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405A59E5" w:rsidR="005F6AD4" w:rsidRPr="0066138C" w:rsidRDefault="0008094A" w:rsidP="00AA4C5F">
      <w:pPr>
        <w:tabs>
          <w:tab w:val="left" w:pos="7329"/>
        </w:tabs>
        <w:jc w:val="right"/>
        <w:rPr>
          <w:rFonts w:ascii="Garamond" w:hAnsi="Garamond" w:cs="Arial"/>
          <w:sz w:val="40"/>
        </w:rPr>
      </w:pPr>
      <w:r>
        <w:rPr>
          <w:rFonts w:ascii="Garamond" w:hAnsi="Garamond" w:cs="Arial"/>
          <w:sz w:val="40"/>
        </w:rPr>
        <w:t>Asheville Urban Development</w:t>
      </w:r>
    </w:p>
    <w:p w14:paraId="0F963EE5" w14:textId="286E1AA0" w:rsidR="009830D6" w:rsidRPr="0066138C" w:rsidRDefault="0008094A" w:rsidP="0008094A">
      <w:pPr>
        <w:jc w:val="right"/>
        <w:rPr>
          <w:rFonts w:ascii="Garamond" w:hAnsi="Garamond" w:cs="Arial"/>
          <w:sz w:val="32"/>
        </w:rPr>
      </w:pPr>
      <w:r>
        <w:rPr>
          <w:rFonts w:ascii="Garamond" w:hAnsi="Garamond" w:cs="Arial"/>
          <w:sz w:val="28"/>
        </w:rPr>
        <w:t>Using NASA Earth Observations to Quantify the Impact of Urban Tree Canopy Cov</w:t>
      </w:r>
      <w:r w:rsidR="00021B35">
        <w:rPr>
          <w:rFonts w:ascii="Garamond" w:hAnsi="Garamond" w:cs="Arial"/>
          <w:sz w:val="28"/>
        </w:rPr>
        <w:t>er</w:t>
      </w:r>
      <w:r>
        <w:rPr>
          <w:rFonts w:ascii="Garamond" w:hAnsi="Garamond" w:cs="Arial"/>
          <w:sz w:val="28"/>
        </w:rPr>
        <w:t xml:space="preserve"> on Urban Heat and Identify Community Vu</w:t>
      </w:r>
      <w:r w:rsidR="00E06889">
        <w:rPr>
          <w:rFonts w:ascii="Garamond" w:hAnsi="Garamond" w:cs="Arial"/>
          <w:sz w:val="28"/>
        </w:rPr>
        <w:t>lnerability in Ashe</w:t>
      </w:r>
      <w:r>
        <w:rPr>
          <w:rFonts w:ascii="Garamond" w:hAnsi="Garamond" w:cs="Arial"/>
          <w:sz w:val="28"/>
        </w:rPr>
        <w:t>ville</w:t>
      </w:r>
      <w:r w:rsidR="00021B35">
        <w:rPr>
          <w:rFonts w:ascii="Garamond" w:hAnsi="Garamond" w:cs="Arial"/>
          <w:sz w:val="28"/>
        </w:rPr>
        <w:t>, North Carolina</w:t>
      </w:r>
    </w:p>
    <w:p w14:paraId="11F786B3" w14:textId="77777777" w:rsidR="00E578D6" w:rsidRPr="0066138C" w:rsidRDefault="00E578D6" w:rsidP="0066138C">
      <w:pPr>
        <w:rPr>
          <w:rFonts w:ascii="Garamond" w:hAnsi="Garamond" w:cs="Arial"/>
          <w:sz w:val="32"/>
        </w:rPr>
      </w:pPr>
    </w:p>
    <w:p w14:paraId="5FF73AA5" w14:textId="164DD876" w:rsidR="00E578D6" w:rsidRDefault="00E578D6" w:rsidP="0066138C">
      <w:pPr>
        <w:rPr>
          <w:rFonts w:ascii="Garamond" w:hAnsi="Garamond" w:cs="Arial"/>
          <w:sz w:val="32"/>
        </w:rPr>
      </w:pPr>
    </w:p>
    <w:p w14:paraId="4375D7A5" w14:textId="77777777" w:rsidR="0093511F" w:rsidRPr="0066138C" w:rsidRDefault="0093511F" w:rsidP="0066138C">
      <w:pPr>
        <w:rPr>
          <w:rFonts w:ascii="Garamond" w:hAnsi="Garamond" w:cs="Arial"/>
          <w:sz w:val="32"/>
        </w:rPr>
      </w:pPr>
    </w:p>
    <w:p w14:paraId="2A91BFEF" w14:textId="77777777" w:rsidR="00E578D6" w:rsidRPr="0066138C" w:rsidRDefault="00E578D6" w:rsidP="0066138C">
      <w:pPr>
        <w:rPr>
          <w:rFonts w:ascii="Garamond" w:hAnsi="Garamond" w:cs="Arial"/>
          <w:sz w:val="32"/>
        </w:rPr>
      </w:pPr>
    </w:p>
    <w:p w14:paraId="347CEE32" w14:textId="77777777" w:rsidR="00FC670A" w:rsidRPr="0066138C" w:rsidRDefault="00FC670A" w:rsidP="0066138C">
      <w:pPr>
        <w:jc w:val="center"/>
        <w:rPr>
          <w:rFonts w:ascii="Garamond" w:hAnsi="Garamond" w:cs="Arial"/>
          <w:b/>
          <w:sz w:val="32"/>
        </w:rPr>
      </w:pPr>
    </w:p>
    <w:p w14:paraId="37CABABF" w14:textId="77777777" w:rsidR="00FC670A" w:rsidRPr="0066138C" w:rsidRDefault="00FC670A" w:rsidP="0066138C">
      <w:pPr>
        <w:jc w:val="center"/>
        <w:rPr>
          <w:rFonts w:ascii="Garamond" w:hAnsi="Garamond" w:cs="Arial"/>
          <w:b/>
          <w:sz w:val="32"/>
        </w:rPr>
      </w:pPr>
    </w:p>
    <w:p w14:paraId="776B0F45" w14:textId="5C033021" w:rsidR="0064280B" w:rsidRPr="0066138C" w:rsidRDefault="0064280B" w:rsidP="0066138C">
      <w:pPr>
        <w:jc w:val="center"/>
        <w:rPr>
          <w:rFonts w:ascii="Garamond" w:hAnsi="Garamond" w:cs="Arial"/>
          <w:b/>
          <w:sz w:val="32"/>
        </w:rPr>
      </w:pPr>
      <w:r w:rsidRPr="0066138C">
        <w:rPr>
          <w:rFonts w:ascii="Garamond" w:hAnsi="Garamond" w:cs="Arial"/>
          <w:noProof/>
          <w:sz w:val="32"/>
        </w:rPr>
        <w:drawing>
          <wp:anchor distT="0" distB="0" distL="114300" distR="114300" simplePos="0" relativeHeight="251648000" behindDoc="0" locked="0" layoutInCell="1" allowOverlap="1" wp14:anchorId="62117CDB" wp14:editId="2374ECD4">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45FDFF82" w:rsidR="00916AAB" w:rsidRPr="0066138C" w:rsidRDefault="009D2CCC" w:rsidP="0066138C">
      <w:pPr>
        <w:jc w:val="center"/>
        <w:rPr>
          <w:rFonts w:ascii="Garamond" w:hAnsi="Garamond" w:cs="Arial"/>
          <w:sz w:val="28"/>
        </w:rPr>
      </w:pPr>
      <w:r>
        <w:rPr>
          <w:rFonts w:ascii="Garamond" w:hAnsi="Garamond" w:cs="Arial"/>
          <w:sz w:val="28"/>
        </w:rPr>
        <w:t>Final</w:t>
      </w:r>
      <w:r w:rsidR="00BA41F7" w:rsidRPr="007C2D6D">
        <w:rPr>
          <w:rFonts w:ascii="Garamond" w:hAnsi="Garamond" w:cs="Arial"/>
          <w:sz w:val="28"/>
        </w:rPr>
        <w:t xml:space="preserve"> Draft</w:t>
      </w:r>
      <w:r w:rsidR="0064280B" w:rsidRPr="007C2D6D">
        <w:rPr>
          <w:rFonts w:ascii="Garamond" w:hAnsi="Garamond" w:cs="Arial"/>
          <w:sz w:val="28"/>
        </w:rPr>
        <w:t xml:space="preserve"> </w:t>
      </w:r>
      <w:r w:rsidR="009A20ED" w:rsidRPr="007C2D6D">
        <w:rPr>
          <w:rFonts w:ascii="Garamond" w:hAnsi="Garamond" w:cs="Arial"/>
          <w:sz w:val="28"/>
        </w:rPr>
        <w:t>–</w:t>
      </w:r>
      <w:r w:rsidR="000D5104" w:rsidRPr="007C2D6D">
        <w:rPr>
          <w:rFonts w:ascii="Garamond" w:hAnsi="Garamond" w:cs="Arial"/>
          <w:sz w:val="28"/>
        </w:rPr>
        <w:t xml:space="preserve"> </w:t>
      </w:r>
      <w:r>
        <w:rPr>
          <w:rFonts w:ascii="Garamond" w:hAnsi="Garamond" w:cs="Arial"/>
          <w:sz w:val="28"/>
        </w:rPr>
        <w:t>Novem</w:t>
      </w:r>
      <w:r w:rsidR="00A0128A" w:rsidRPr="007C2D6D">
        <w:rPr>
          <w:rFonts w:ascii="Garamond" w:hAnsi="Garamond" w:cs="Arial"/>
          <w:sz w:val="28"/>
        </w:rPr>
        <w:t>ber</w:t>
      </w:r>
      <w:r w:rsidR="008E5453" w:rsidRPr="007C2D6D">
        <w:rPr>
          <w:rFonts w:ascii="Garamond" w:hAnsi="Garamond" w:cs="Arial"/>
          <w:sz w:val="28"/>
        </w:rPr>
        <w:t xml:space="preserve"> </w:t>
      </w:r>
      <w:r>
        <w:rPr>
          <w:rFonts w:ascii="Garamond" w:hAnsi="Garamond" w:cs="Arial"/>
          <w:sz w:val="28"/>
        </w:rPr>
        <w:t>21</w:t>
      </w:r>
      <w:r w:rsidRPr="00CA2181">
        <w:rPr>
          <w:rFonts w:ascii="Garamond" w:hAnsi="Garamond" w:cs="Arial"/>
          <w:sz w:val="28"/>
          <w:vertAlign w:val="superscript"/>
        </w:rPr>
        <w:t>st</w:t>
      </w:r>
      <w:r w:rsidR="00A2773A" w:rsidRPr="007C2D6D">
        <w:rPr>
          <w:rFonts w:ascii="Garamond" w:hAnsi="Garamond" w:cs="Arial"/>
          <w:sz w:val="28"/>
        </w:rPr>
        <w:t xml:space="preserve">, </w:t>
      </w:r>
      <w:r w:rsidR="00F121FB" w:rsidRPr="007C2D6D">
        <w:rPr>
          <w:rFonts w:ascii="Garamond" w:hAnsi="Garamond" w:cs="Arial"/>
          <w:sz w:val="28"/>
        </w:rPr>
        <w:t>2019</w:t>
      </w:r>
    </w:p>
    <w:p w14:paraId="654A8582" w14:textId="77777777" w:rsidR="00916AAB" w:rsidRPr="00AA4C5F" w:rsidRDefault="00916AAB" w:rsidP="0066138C">
      <w:pPr>
        <w:jc w:val="center"/>
        <w:rPr>
          <w:rFonts w:ascii="Garamond" w:hAnsi="Garamond" w:cs="Arial"/>
          <w:sz w:val="20"/>
        </w:rPr>
      </w:pPr>
    </w:p>
    <w:p w14:paraId="0A6A3CFB" w14:textId="3C8B1AF1" w:rsidR="00B265D9" w:rsidRPr="004D75CF" w:rsidRDefault="0008094A" w:rsidP="0066138C">
      <w:pPr>
        <w:jc w:val="center"/>
        <w:rPr>
          <w:rFonts w:ascii="Garamond" w:hAnsi="Garamond" w:cs="Arial"/>
          <w:sz w:val="20"/>
        </w:rPr>
      </w:pPr>
      <w:r>
        <w:rPr>
          <w:rFonts w:ascii="Garamond" w:hAnsi="Garamond" w:cs="Arial"/>
          <w:sz w:val="20"/>
        </w:rPr>
        <w:t>Darcy Gray (Project Lead)</w:t>
      </w:r>
    </w:p>
    <w:p w14:paraId="28B20EB9" w14:textId="6F942FFA" w:rsidR="00FC670A" w:rsidRPr="004D75CF" w:rsidRDefault="00E06889" w:rsidP="0066138C">
      <w:pPr>
        <w:jc w:val="center"/>
        <w:rPr>
          <w:rFonts w:ascii="Garamond" w:hAnsi="Garamond" w:cs="Arial"/>
          <w:sz w:val="20"/>
        </w:rPr>
      </w:pPr>
      <w:r>
        <w:rPr>
          <w:rFonts w:ascii="Garamond" w:hAnsi="Garamond" w:cs="Arial"/>
          <w:sz w:val="20"/>
        </w:rPr>
        <w:t>Amiy</w:t>
      </w:r>
      <w:r w:rsidR="0008094A">
        <w:rPr>
          <w:rFonts w:ascii="Garamond" w:hAnsi="Garamond" w:cs="Arial"/>
          <w:sz w:val="20"/>
        </w:rPr>
        <w:t>a Kalra</w:t>
      </w:r>
    </w:p>
    <w:p w14:paraId="51EBA91F" w14:textId="2E1096C4" w:rsidR="00FC670A" w:rsidRPr="004D75CF" w:rsidRDefault="0008094A" w:rsidP="0066138C">
      <w:pPr>
        <w:jc w:val="center"/>
        <w:rPr>
          <w:rFonts w:ascii="Garamond" w:hAnsi="Garamond" w:cs="Arial"/>
          <w:sz w:val="20"/>
        </w:rPr>
      </w:pPr>
      <w:r>
        <w:rPr>
          <w:rFonts w:ascii="Garamond" w:hAnsi="Garamond" w:cs="Arial"/>
          <w:sz w:val="20"/>
        </w:rPr>
        <w:t>Amy Kennedy</w:t>
      </w:r>
    </w:p>
    <w:p w14:paraId="58C3E2E7" w14:textId="77777777" w:rsidR="00FC670A" w:rsidRPr="004D75CF" w:rsidRDefault="00FC670A" w:rsidP="0066138C">
      <w:pPr>
        <w:jc w:val="center"/>
        <w:rPr>
          <w:rFonts w:ascii="Garamond" w:hAnsi="Garamond" w:cs="Arial"/>
          <w:sz w:val="20"/>
        </w:rPr>
      </w:pPr>
    </w:p>
    <w:p w14:paraId="79169AE3" w14:textId="7B7E8878" w:rsidR="008A2747" w:rsidRDefault="008A2747" w:rsidP="0066138C">
      <w:pPr>
        <w:jc w:val="center"/>
        <w:rPr>
          <w:rFonts w:ascii="Garamond" w:hAnsi="Garamond" w:cs="Arial"/>
          <w:sz w:val="20"/>
        </w:rPr>
      </w:pPr>
      <w:r>
        <w:rPr>
          <w:rFonts w:ascii="Garamond" w:hAnsi="Garamond" w:cs="Arial"/>
          <w:sz w:val="20"/>
        </w:rPr>
        <w:t xml:space="preserve">Scott Stevens, </w:t>
      </w:r>
      <w:r w:rsidR="0008094A">
        <w:rPr>
          <w:rFonts w:ascii="Garamond" w:hAnsi="Garamond" w:cs="Arial"/>
          <w:sz w:val="20"/>
        </w:rPr>
        <w:t>North Carolina Institute for Climate Studies, NOAA National Centers for Environmental Information</w:t>
      </w:r>
      <w:r w:rsidR="009C3F32">
        <w:rPr>
          <w:rFonts w:ascii="Garamond" w:hAnsi="Garamond" w:cs="Arial"/>
          <w:sz w:val="20"/>
        </w:rPr>
        <w:t xml:space="preserve"> (Science Advisor)</w:t>
      </w:r>
    </w:p>
    <w:p w14:paraId="74093909" w14:textId="06719BC1" w:rsidR="006E2A1C" w:rsidRPr="004D75CF" w:rsidRDefault="006E2A1C" w:rsidP="0066138C">
      <w:pPr>
        <w:jc w:val="center"/>
        <w:rPr>
          <w:rFonts w:ascii="Garamond" w:hAnsi="Garamond" w:cs="Arial"/>
          <w:sz w:val="20"/>
        </w:rPr>
      </w:pPr>
    </w:p>
    <w:p w14:paraId="20DDFCF1" w14:textId="77777777" w:rsidR="00FC670A" w:rsidRPr="004D75CF" w:rsidRDefault="00FC670A" w:rsidP="0066138C">
      <w:pPr>
        <w:jc w:val="center"/>
        <w:rPr>
          <w:rFonts w:ascii="Garamond" w:hAnsi="Garamond" w:cs="Arial"/>
          <w:sz w:val="20"/>
        </w:rPr>
      </w:pPr>
    </w:p>
    <w:p w14:paraId="2558426B" w14:textId="77777777" w:rsidR="0064280B" w:rsidRPr="0066138C" w:rsidRDefault="0064280B" w:rsidP="0066138C">
      <w:pPr>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1D24F968" w14:textId="77777777" w:rsidR="00B44C54" w:rsidRPr="00BF5B54" w:rsidRDefault="00B44C54" w:rsidP="00B44C54">
      <w:pPr>
        <w:rPr>
          <w:rFonts w:ascii="Garamond" w:hAnsi="Garamond"/>
          <w:sz w:val="22"/>
          <w:szCs w:val="22"/>
        </w:rPr>
      </w:pPr>
      <w:r w:rsidRPr="00BF5B54">
        <w:rPr>
          <w:rFonts w:ascii="Garamond" w:hAnsi="Garamond"/>
          <w:color w:val="000000" w:themeColor="text1"/>
          <w:sz w:val="22"/>
          <w:szCs w:val="22"/>
        </w:rPr>
        <w:t xml:space="preserve">Asheville, North Carolina </w:t>
      </w:r>
      <w:r w:rsidRPr="00BF5B54">
        <w:rPr>
          <w:rFonts w:ascii="Garamond" w:hAnsi="Garamond"/>
          <w:sz w:val="22"/>
          <w:szCs w:val="22"/>
        </w:rPr>
        <w:t xml:space="preserve">has had a population growth of approximately 10 percent over the past decade, while the city’s tree canopy cover has simultaneously decreased by 6.4 percent. A well-known benefit of urban tree cover is the mitigation of the effects </w:t>
      </w:r>
      <w:r w:rsidRPr="00BF5B54">
        <w:rPr>
          <w:rFonts w:ascii="Garamond" w:hAnsi="Garamond"/>
          <w:color w:val="000000" w:themeColor="text1"/>
          <w:sz w:val="22"/>
          <w:szCs w:val="22"/>
        </w:rPr>
        <w:t>of urban heat islands through factors including shade and evapotranspiration. Thus, as Asheville’s population grows,</w:t>
      </w:r>
      <w:r w:rsidRPr="00BF5B54">
        <w:rPr>
          <w:rFonts w:ascii="Garamond" w:hAnsi="Garamond"/>
          <w:sz w:val="22"/>
          <w:szCs w:val="22"/>
        </w:rPr>
        <w:t xml:space="preserve"> the presence of trees and their cooling effects is crucial. The Asheville Urban Forestry Commission advises the City Council on issues pertaining to urban development with policies centered on tree cover </w:t>
      </w:r>
      <w:r w:rsidRPr="00BF5B54">
        <w:rPr>
          <w:rFonts w:ascii="Garamond" w:hAnsi="Garamond"/>
          <w:color w:val="000000" w:themeColor="text1"/>
          <w:sz w:val="22"/>
          <w:szCs w:val="22"/>
        </w:rPr>
        <w:t>preservation and</w:t>
      </w:r>
      <w:r w:rsidRPr="00BF5B54">
        <w:rPr>
          <w:rFonts w:ascii="Garamond" w:hAnsi="Garamond"/>
          <w:sz w:val="22"/>
          <w:szCs w:val="22"/>
        </w:rPr>
        <w:t xml:space="preserve"> growth. The Asheville Urban Development team partnered with the Urban Forestry Commission to complete a study </w:t>
      </w:r>
      <w:r w:rsidRPr="00BF5B54">
        <w:rPr>
          <w:rFonts w:ascii="Garamond" w:hAnsi="Garamond"/>
          <w:color w:val="000000" w:themeColor="text1"/>
          <w:sz w:val="22"/>
          <w:szCs w:val="22"/>
        </w:rPr>
        <w:t xml:space="preserve">using NASA Earth observations and ancillary datasets to explore relationships between changes in land surface temperature and tree cover over the last 10 years. The team used Landsat 5 Thematic Mapper (TM) and Landsat 8 Operational Land Imager (OLI) to calculate Land Surface Temperature (LST) </w:t>
      </w:r>
      <w:r w:rsidRPr="00BF5B54">
        <w:rPr>
          <w:rFonts w:ascii="Garamond" w:hAnsi="Garamond"/>
          <w:sz w:val="22"/>
          <w:szCs w:val="22"/>
        </w:rPr>
        <w:t xml:space="preserve">changes from 1984 to 2018. </w:t>
      </w:r>
      <w:r w:rsidRPr="00BF5B54">
        <w:rPr>
          <w:rFonts w:ascii="Garamond" w:hAnsi="Garamond"/>
          <w:color w:val="000000" w:themeColor="text1"/>
          <w:sz w:val="22"/>
          <w:szCs w:val="22"/>
        </w:rPr>
        <w:t>The team also</w:t>
      </w:r>
      <w:r w:rsidRPr="00BF5B54">
        <w:rPr>
          <w:rFonts w:ascii="Garamond" w:hAnsi="Garamond"/>
          <w:sz w:val="22"/>
          <w:szCs w:val="22"/>
        </w:rPr>
        <w:t xml:space="preserve"> used socioeconomic data on the census block group level to create a heat vulnerability index in order to identify communities at risk. The team included tree cover and LST data in this index to represent exposure and adaptive capacity as factors in heat vulnerability</w:t>
      </w:r>
      <w:r w:rsidRPr="00BF5B54">
        <w:rPr>
          <w:rFonts w:ascii="Garamond" w:hAnsi="Garamond"/>
          <w:color w:val="000000" w:themeColor="text1"/>
          <w:sz w:val="22"/>
          <w:szCs w:val="22"/>
        </w:rPr>
        <w:t>. The end products illustrated a significant correlation between tree cover and LST in Asheville and identified vulnerable communities to</w:t>
      </w:r>
      <w:r w:rsidRPr="00BF5B54">
        <w:rPr>
          <w:rFonts w:ascii="Garamond" w:hAnsi="Garamond"/>
          <w:sz w:val="22"/>
          <w:szCs w:val="22"/>
        </w:rPr>
        <w:t xml:space="preserve"> support the Urban Forestry Commission’s decisions about tree planting and preservation.</w:t>
      </w:r>
    </w:p>
    <w:p w14:paraId="00721E94" w14:textId="77777777" w:rsidR="00D3013B" w:rsidRPr="00CA2181" w:rsidRDefault="00D3013B" w:rsidP="0066138C">
      <w:pPr>
        <w:rPr>
          <w:rFonts w:ascii="Garamond" w:hAnsi="Garamond" w:cs="Arial"/>
          <w:sz w:val="22"/>
          <w:szCs w:val="22"/>
        </w:rPr>
      </w:pPr>
    </w:p>
    <w:p w14:paraId="350BBE67" w14:textId="77777777" w:rsidR="00770650" w:rsidRPr="00CA2181" w:rsidRDefault="00770650" w:rsidP="0066138C">
      <w:pPr>
        <w:rPr>
          <w:rFonts w:ascii="Garamond" w:hAnsi="Garamond" w:cs="Arial"/>
          <w:b/>
          <w:sz w:val="22"/>
          <w:szCs w:val="22"/>
        </w:rPr>
      </w:pPr>
      <w:r w:rsidRPr="00CA2181">
        <w:rPr>
          <w:rFonts w:ascii="Garamond" w:hAnsi="Garamond" w:cs="Arial"/>
          <w:b/>
          <w:sz w:val="22"/>
          <w:szCs w:val="22"/>
        </w:rPr>
        <w:t>Keywords</w:t>
      </w:r>
    </w:p>
    <w:p w14:paraId="12AB3859" w14:textId="0C7E918A" w:rsidR="0066138C" w:rsidRPr="0066138C" w:rsidRDefault="0014648C" w:rsidP="00CA2181">
      <w:pPr>
        <w:spacing w:after="200" w:line="276" w:lineRule="auto"/>
        <w:rPr>
          <w:rFonts w:ascii="Garamond" w:hAnsi="Garamond" w:cs="Arial"/>
        </w:rPr>
      </w:pPr>
      <w:bookmarkStart w:id="0" w:name="_Toc334198720"/>
      <w:r w:rsidRPr="00933A22">
        <w:rPr>
          <w:rFonts w:ascii="Garamond" w:eastAsia="Garamond" w:hAnsi="Garamond" w:cs="Garamond"/>
          <w:color w:val="000000" w:themeColor="text1"/>
          <w:sz w:val="22"/>
        </w:rPr>
        <w:t>heat vulnerability, land surface temperature, Landsat, urban forests, urban heat island effect</w:t>
      </w: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4D6C1A2" w14:textId="77777777" w:rsidR="00E03B8E" w:rsidRPr="0066138C" w:rsidRDefault="00E03B8E" w:rsidP="0066138C">
      <w:pPr>
        <w:rPr>
          <w:rFonts w:ascii="Garamond" w:hAnsi="Garamond" w:cs="Arial"/>
        </w:rPr>
      </w:pPr>
    </w:p>
    <w:p w14:paraId="53F72CE1" w14:textId="5758950C" w:rsidR="00C15E9C" w:rsidRPr="007B55E7" w:rsidRDefault="00C15E9C" w:rsidP="0066138C">
      <w:pPr>
        <w:pStyle w:val="ListParagraph"/>
        <w:numPr>
          <w:ilvl w:val="1"/>
          <w:numId w:val="11"/>
        </w:numPr>
        <w:spacing w:after="0" w:line="240" w:lineRule="auto"/>
        <w:rPr>
          <w:rFonts w:ascii="Garamond" w:hAnsi="Garamond"/>
          <w:b/>
          <w:i/>
        </w:rPr>
      </w:pPr>
      <w:bookmarkStart w:id="1" w:name="_Toc334198721"/>
      <w:r w:rsidRPr="007B55E7">
        <w:rPr>
          <w:rFonts w:ascii="Garamond" w:hAnsi="Garamond"/>
          <w:b/>
          <w:i/>
        </w:rPr>
        <w:t>Background Information</w:t>
      </w:r>
    </w:p>
    <w:bookmarkEnd w:id="1"/>
    <w:p w14:paraId="571CC70A" w14:textId="016DE614" w:rsidR="005B5973" w:rsidRPr="00933A22" w:rsidRDefault="008A2747" w:rsidP="005B5973">
      <w:pPr>
        <w:rPr>
          <w:rFonts w:ascii="Garamond" w:hAnsi="Garamond" w:cs="Arial"/>
          <w:sz w:val="22"/>
          <w:szCs w:val="22"/>
        </w:rPr>
      </w:pPr>
      <w:r w:rsidRPr="00933A22">
        <w:rPr>
          <w:rFonts w:ascii="Garamond" w:hAnsi="Garamond" w:cs="Arial"/>
          <w:sz w:val="22"/>
          <w:szCs w:val="22"/>
        </w:rPr>
        <w:t>An urban heat i</w:t>
      </w:r>
      <w:r w:rsidR="005B5973" w:rsidRPr="00933A22">
        <w:rPr>
          <w:rFonts w:ascii="Garamond" w:hAnsi="Garamond" w:cs="Arial"/>
          <w:sz w:val="22"/>
          <w:szCs w:val="22"/>
        </w:rPr>
        <w:t xml:space="preserve">sland (UHI) is an urban area where temperatures are typically higher than the surrounding rural areas, </w:t>
      </w:r>
      <w:r w:rsidR="00E06889" w:rsidRPr="00933A22">
        <w:rPr>
          <w:rFonts w:ascii="Garamond" w:hAnsi="Garamond" w:cs="Arial"/>
          <w:sz w:val="22"/>
          <w:szCs w:val="22"/>
        </w:rPr>
        <w:t xml:space="preserve">impacting </w:t>
      </w:r>
      <w:r w:rsidR="005B5973" w:rsidRPr="00933A22">
        <w:rPr>
          <w:rFonts w:ascii="Garamond" w:hAnsi="Garamond" w:cs="Arial"/>
          <w:sz w:val="22"/>
          <w:szCs w:val="22"/>
        </w:rPr>
        <w:t xml:space="preserve">human health, energy costs, and local weather patterns. With </w:t>
      </w:r>
      <w:r w:rsidR="003B09EC" w:rsidRPr="00933A22">
        <w:rPr>
          <w:rFonts w:ascii="Garamond" w:hAnsi="Garamond" w:cs="Arial"/>
          <w:sz w:val="22"/>
          <w:szCs w:val="22"/>
        </w:rPr>
        <w:t>the global population rapidly urbanizing</w:t>
      </w:r>
      <w:r w:rsidR="005B5973" w:rsidRPr="00933A22">
        <w:rPr>
          <w:rFonts w:ascii="Garamond" w:hAnsi="Garamond" w:cs="Arial"/>
          <w:sz w:val="22"/>
          <w:szCs w:val="22"/>
        </w:rPr>
        <w:t xml:space="preserve">, the </w:t>
      </w:r>
      <w:r w:rsidR="003B09EC" w:rsidRPr="00933A22">
        <w:rPr>
          <w:rFonts w:ascii="Garamond" w:hAnsi="Garamond" w:cs="Arial"/>
          <w:sz w:val="22"/>
          <w:szCs w:val="22"/>
        </w:rPr>
        <w:t>intensity</w:t>
      </w:r>
      <w:r w:rsidR="005B5973" w:rsidRPr="00933A22">
        <w:rPr>
          <w:rFonts w:ascii="Garamond" w:hAnsi="Garamond" w:cs="Arial"/>
          <w:sz w:val="22"/>
          <w:szCs w:val="22"/>
        </w:rPr>
        <w:t xml:space="preserve"> of extreme heat events and their repercussions on public health will be exacerbated</w:t>
      </w:r>
      <w:r w:rsidR="003B09EC" w:rsidRPr="00933A22">
        <w:rPr>
          <w:rFonts w:ascii="Garamond" w:hAnsi="Garamond" w:cs="Arial"/>
          <w:sz w:val="22"/>
          <w:szCs w:val="22"/>
        </w:rPr>
        <w:t xml:space="preserve"> </w:t>
      </w:r>
      <w:r w:rsidR="005B5973" w:rsidRPr="00933A22">
        <w:rPr>
          <w:rFonts w:ascii="Garamond" w:hAnsi="Garamond" w:cs="Arial"/>
          <w:sz w:val="22"/>
          <w:szCs w:val="22"/>
        </w:rPr>
        <w:t>(</w:t>
      </w:r>
      <w:r w:rsidR="002A2AF9" w:rsidRPr="00933A22">
        <w:rPr>
          <w:rFonts w:ascii="Garamond" w:hAnsi="Garamond" w:cs="Arial"/>
          <w:sz w:val="22"/>
          <w:szCs w:val="22"/>
        </w:rPr>
        <w:t>Clarke</w:t>
      </w:r>
      <w:r w:rsidR="00F34052" w:rsidRPr="00933A22">
        <w:rPr>
          <w:rFonts w:ascii="Garamond" w:hAnsi="Garamond" w:cs="Arial"/>
          <w:sz w:val="22"/>
          <w:szCs w:val="22"/>
        </w:rPr>
        <w:t>, 1972</w:t>
      </w:r>
      <w:r w:rsidR="00E17126">
        <w:rPr>
          <w:rFonts w:ascii="Garamond" w:hAnsi="Garamond" w:cs="Arial"/>
          <w:sz w:val="22"/>
          <w:szCs w:val="22"/>
        </w:rPr>
        <w:t>; United Nations</w:t>
      </w:r>
      <w:r w:rsidR="00BE1E2A">
        <w:rPr>
          <w:rFonts w:ascii="Garamond" w:hAnsi="Garamond" w:cs="Arial"/>
          <w:sz w:val="22"/>
          <w:szCs w:val="22"/>
        </w:rPr>
        <w:t xml:space="preserve"> Department of Economic and Social Affairs</w:t>
      </w:r>
      <w:r w:rsidR="00E17126">
        <w:rPr>
          <w:rFonts w:ascii="Garamond" w:hAnsi="Garamond" w:cs="Arial"/>
          <w:sz w:val="22"/>
          <w:szCs w:val="22"/>
        </w:rPr>
        <w:t>, 201</w:t>
      </w:r>
      <w:r w:rsidR="00BE1E2A">
        <w:rPr>
          <w:rFonts w:ascii="Garamond" w:hAnsi="Garamond" w:cs="Arial"/>
          <w:sz w:val="22"/>
          <w:szCs w:val="22"/>
        </w:rPr>
        <w:t>8)</w:t>
      </w:r>
      <w:r w:rsidR="005B5973" w:rsidRPr="00933A22">
        <w:rPr>
          <w:rFonts w:ascii="Garamond" w:hAnsi="Garamond" w:cs="Arial"/>
          <w:sz w:val="22"/>
          <w:szCs w:val="22"/>
        </w:rPr>
        <w:t xml:space="preserve">. Trees provide several services for resilience to </w:t>
      </w:r>
      <w:r w:rsidR="00377420">
        <w:rPr>
          <w:rFonts w:ascii="Garamond" w:hAnsi="Garamond" w:cs="Arial"/>
          <w:sz w:val="22"/>
          <w:szCs w:val="22"/>
        </w:rPr>
        <w:t xml:space="preserve">the </w:t>
      </w:r>
      <w:r w:rsidR="00A30F89">
        <w:rPr>
          <w:rFonts w:ascii="Garamond" w:hAnsi="Garamond" w:cs="Arial"/>
          <w:sz w:val="22"/>
          <w:szCs w:val="22"/>
        </w:rPr>
        <w:t xml:space="preserve">UHI </w:t>
      </w:r>
      <w:r w:rsidR="00377420">
        <w:rPr>
          <w:rFonts w:ascii="Garamond" w:hAnsi="Garamond" w:cs="Arial"/>
          <w:sz w:val="22"/>
          <w:szCs w:val="22"/>
        </w:rPr>
        <w:t xml:space="preserve">effect </w:t>
      </w:r>
      <w:r w:rsidR="005B5973" w:rsidRPr="00933A22">
        <w:rPr>
          <w:rFonts w:ascii="Garamond" w:hAnsi="Garamond" w:cs="Arial"/>
          <w:sz w:val="22"/>
          <w:szCs w:val="22"/>
        </w:rPr>
        <w:t>and can contribute to the cooling of urban microclimates due to shading, reflectance</w:t>
      </w:r>
      <w:r w:rsidR="00E06889" w:rsidRPr="00933A22">
        <w:rPr>
          <w:rFonts w:ascii="Garamond" w:hAnsi="Garamond" w:cs="Arial"/>
          <w:sz w:val="22"/>
          <w:szCs w:val="22"/>
        </w:rPr>
        <w:t xml:space="preserve"> rates, and evapotranspiration </w:t>
      </w:r>
      <w:r w:rsidR="005B5973" w:rsidRPr="00933A22">
        <w:rPr>
          <w:rFonts w:ascii="Garamond" w:hAnsi="Garamond" w:cs="Arial"/>
          <w:sz w:val="22"/>
          <w:szCs w:val="22"/>
        </w:rPr>
        <w:t>(Georgi</w:t>
      </w:r>
      <w:r w:rsidR="00B00DBC" w:rsidRPr="00933A22">
        <w:rPr>
          <w:rFonts w:ascii="Garamond" w:hAnsi="Garamond" w:cs="Arial"/>
          <w:sz w:val="22"/>
          <w:szCs w:val="22"/>
        </w:rPr>
        <w:t xml:space="preserve"> &amp; Zafiriadis</w:t>
      </w:r>
      <w:r w:rsidR="005B5973" w:rsidRPr="00933A22">
        <w:rPr>
          <w:rFonts w:ascii="Garamond" w:hAnsi="Garamond" w:cs="Arial"/>
          <w:sz w:val="22"/>
          <w:szCs w:val="22"/>
        </w:rPr>
        <w:t>, 2006</w:t>
      </w:r>
      <w:r w:rsidR="00377420">
        <w:rPr>
          <w:rFonts w:ascii="Garamond" w:hAnsi="Garamond" w:cs="Arial"/>
          <w:sz w:val="22"/>
          <w:szCs w:val="22"/>
        </w:rPr>
        <w:t>; Qiu et al, 2013</w:t>
      </w:r>
      <w:r w:rsidR="005B5973" w:rsidRPr="00933A22">
        <w:rPr>
          <w:rFonts w:ascii="Garamond" w:hAnsi="Garamond" w:cs="Arial"/>
          <w:sz w:val="22"/>
          <w:szCs w:val="22"/>
        </w:rPr>
        <w:t>). However, tree cover is often inequitably distributed, which contributes to neighborhood-level differences in the intensity of the UHI effect (Zhu</w:t>
      </w:r>
      <w:r w:rsidR="00B00DBC" w:rsidRPr="00933A22">
        <w:rPr>
          <w:rFonts w:ascii="Garamond" w:hAnsi="Garamond" w:cs="Arial"/>
          <w:sz w:val="22"/>
          <w:szCs w:val="22"/>
        </w:rPr>
        <w:t xml:space="preserve"> &amp; Zhang</w:t>
      </w:r>
      <w:r w:rsidR="005B5973" w:rsidRPr="00933A22">
        <w:rPr>
          <w:rFonts w:ascii="Garamond" w:hAnsi="Garamond" w:cs="Arial"/>
          <w:sz w:val="22"/>
          <w:szCs w:val="22"/>
        </w:rPr>
        <w:t xml:space="preserve">, 2008). </w:t>
      </w:r>
      <w:r w:rsidR="002533C0" w:rsidRPr="00933A22">
        <w:rPr>
          <w:rFonts w:ascii="Garamond" w:hAnsi="Garamond" w:cs="Arial"/>
          <w:sz w:val="22"/>
          <w:szCs w:val="22"/>
        </w:rPr>
        <w:t>Often</w:t>
      </w:r>
      <w:r w:rsidR="005B5973" w:rsidRPr="00933A22">
        <w:rPr>
          <w:rFonts w:ascii="Garamond" w:hAnsi="Garamond" w:cs="Arial"/>
          <w:sz w:val="22"/>
          <w:szCs w:val="22"/>
        </w:rPr>
        <w:t>, the communities that are</w:t>
      </w:r>
      <w:r w:rsidR="002533C0" w:rsidRPr="00933A22">
        <w:rPr>
          <w:rFonts w:ascii="Garamond" w:hAnsi="Garamond" w:cs="Arial"/>
          <w:sz w:val="22"/>
          <w:szCs w:val="22"/>
        </w:rPr>
        <w:t xml:space="preserve"> most exposed to the UHI effect are also those with higher sensitivity </w:t>
      </w:r>
      <w:r w:rsidR="005B5973" w:rsidRPr="00933A22">
        <w:rPr>
          <w:rFonts w:ascii="Garamond" w:hAnsi="Garamond" w:cs="Arial"/>
          <w:sz w:val="22"/>
          <w:szCs w:val="22"/>
        </w:rPr>
        <w:t>to heat extremes due to factors including</w:t>
      </w:r>
      <w:r w:rsidR="00B00DBC" w:rsidRPr="00933A22">
        <w:rPr>
          <w:rFonts w:ascii="Garamond" w:hAnsi="Garamond" w:cs="Arial"/>
          <w:sz w:val="22"/>
          <w:szCs w:val="22"/>
        </w:rPr>
        <w:t xml:space="preserve"> the</w:t>
      </w:r>
      <w:r w:rsidR="005B5973" w:rsidRPr="00933A22">
        <w:rPr>
          <w:rFonts w:ascii="Garamond" w:hAnsi="Garamond" w:cs="Arial"/>
          <w:sz w:val="22"/>
          <w:szCs w:val="22"/>
        </w:rPr>
        <w:t xml:space="preserve"> age of residents, lack of health insurance, and lack of access to cooling centers and </w:t>
      </w:r>
      <w:r w:rsidR="00427973" w:rsidRPr="00933A22">
        <w:rPr>
          <w:rFonts w:ascii="Garamond" w:hAnsi="Garamond" w:cs="Arial"/>
          <w:sz w:val="22"/>
          <w:szCs w:val="22"/>
        </w:rPr>
        <w:t>air-conditioned</w:t>
      </w:r>
      <w:r w:rsidR="005B5973" w:rsidRPr="00933A22">
        <w:rPr>
          <w:rFonts w:ascii="Garamond" w:hAnsi="Garamond" w:cs="Arial"/>
          <w:sz w:val="22"/>
          <w:szCs w:val="22"/>
        </w:rPr>
        <w:t xml:space="preserve"> spaces (Solecki</w:t>
      </w:r>
      <w:r w:rsidR="00B00DBC" w:rsidRPr="00933A22">
        <w:rPr>
          <w:rFonts w:ascii="Garamond" w:hAnsi="Garamond" w:cs="Arial"/>
          <w:sz w:val="22"/>
          <w:szCs w:val="22"/>
        </w:rPr>
        <w:t xml:space="preserve"> et al.</w:t>
      </w:r>
      <w:r w:rsidR="005B5973" w:rsidRPr="00933A22">
        <w:rPr>
          <w:rFonts w:ascii="Garamond" w:hAnsi="Garamond" w:cs="Arial"/>
          <w:sz w:val="22"/>
          <w:szCs w:val="22"/>
        </w:rPr>
        <w:t>, 2005). </w:t>
      </w:r>
    </w:p>
    <w:p w14:paraId="060CA6B9" w14:textId="77777777" w:rsidR="005B5973" w:rsidRPr="00933A22" w:rsidRDefault="005B5973" w:rsidP="005B5973">
      <w:pPr>
        <w:pStyle w:val="ListParagraph"/>
        <w:spacing w:after="0" w:line="240" w:lineRule="auto"/>
        <w:ind w:left="360"/>
        <w:rPr>
          <w:rFonts w:ascii="Garamond" w:eastAsia="Times New Roman" w:hAnsi="Garamond" w:cs="Times New Roman"/>
        </w:rPr>
      </w:pPr>
    </w:p>
    <w:p w14:paraId="2E64C3C0" w14:textId="670C284E" w:rsidR="005B5973" w:rsidRPr="00933A22" w:rsidRDefault="005B5973" w:rsidP="005B5973">
      <w:pPr>
        <w:rPr>
          <w:rFonts w:ascii="Garamond" w:hAnsi="Garamond"/>
          <w:sz w:val="22"/>
          <w:szCs w:val="22"/>
        </w:rPr>
      </w:pPr>
      <w:r w:rsidRPr="00933A22">
        <w:rPr>
          <w:rFonts w:ascii="Garamond" w:hAnsi="Garamond" w:cs="Arial"/>
          <w:sz w:val="22"/>
          <w:szCs w:val="22"/>
        </w:rPr>
        <w:t xml:space="preserve">Asheville is a medium-sized city in the </w:t>
      </w:r>
      <w:r w:rsidR="009468D4" w:rsidRPr="00933A22">
        <w:rPr>
          <w:rFonts w:ascii="Garamond" w:hAnsi="Garamond" w:cs="Arial"/>
          <w:sz w:val="22"/>
          <w:szCs w:val="22"/>
        </w:rPr>
        <w:t>M</w:t>
      </w:r>
      <w:r w:rsidR="00911E97" w:rsidRPr="00933A22">
        <w:rPr>
          <w:rFonts w:ascii="Garamond" w:hAnsi="Garamond" w:cs="Arial"/>
          <w:sz w:val="22"/>
          <w:szCs w:val="22"/>
        </w:rPr>
        <w:t xml:space="preserve">ountain </w:t>
      </w:r>
      <w:r w:rsidRPr="00933A22">
        <w:rPr>
          <w:rFonts w:ascii="Garamond" w:hAnsi="Garamond" w:cs="Arial"/>
          <w:sz w:val="22"/>
          <w:szCs w:val="22"/>
        </w:rPr>
        <w:t xml:space="preserve">region of North Carolina with an area of 117.2 </w:t>
      </w:r>
      <w:r w:rsidRPr="00933A22">
        <w:rPr>
          <w:rFonts w:ascii="Garamond" w:hAnsi="Garamond" w:cs="Arial"/>
          <w:sz w:val="22"/>
          <w:szCs w:val="22"/>
          <w:shd w:val="clear" w:color="auto" w:fill="FFFFFF"/>
        </w:rPr>
        <w:t>km²</w:t>
      </w:r>
      <w:r w:rsidRPr="00933A22">
        <w:rPr>
          <w:rFonts w:ascii="Garamond" w:hAnsi="Garamond" w:cs="Arial"/>
          <w:sz w:val="22"/>
          <w:szCs w:val="22"/>
        </w:rPr>
        <w:t xml:space="preserve"> </w:t>
      </w:r>
      <w:r w:rsidRPr="00E352C0">
        <w:rPr>
          <w:rFonts w:ascii="Garamond" w:hAnsi="Garamond" w:cs="Arial"/>
          <w:sz w:val="22"/>
          <w:szCs w:val="22"/>
        </w:rPr>
        <w:t>(</w:t>
      </w:r>
      <w:r w:rsidRPr="00BF5B54">
        <w:rPr>
          <w:rFonts w:ascii="Garamond" w:hAnsi="Garamond" w:cs="Arial"/>
          <w:i/>
          <w:sz w:val="22"/>
          <w:szCs w:val="22"/>
        </w:rPr>
        <w:t>Figure 1</w:t>
      </w:r>
      <w:r w:rsidRPr="00CA2181">
        <w:rPr>
          <w:rFonts w:ascii="Garamond" w:hAnsi="Garamond" w:cs="Arial"/>
          <w:sz w:val="22"/>
          <w:szCs w:val="22"/>
        </w:rPr>
        <w:t xml:space="preserve">). </w:t>
      </w:r>
      <w:r w:rsidRPr="00933A22">
        <w:rPr>
          <w:rFonts w:ascii="Garamond" w:hAnsi="Garamond" w:cs="Arial"/>
          <w:sz w:val="22"/>
          <w:szCs w:val="22"/>
        </w:rPr>
        <w:t xml:space="preserve">Like many cities in the United States, Asheville is rapidly growing; in the last 30 years, the city’s population grew 50% to reach 92,000. Since 2008, the population has increased by 10% </w:t>
      </w:r>
      <w:r w:rsidR="003A394A" w:rsidRPr="00933A22">
        <w:rPr>
          <w:rFonts w:ascii="Garamond" w:hAnsi="Garamond" w:cs="Arial"/>
          <w:sz w:val="22"/>
          <w:szCs w:val="22"/>
        </w:rPr>
        <w:t>while</w:t>
      </w:r>
      <w:r w:rsidRPr="00933A22">
        <w:rPr>
          <w:rFonts w:ascii="Garamond" w:hAnsi="Garamond" w:cs="Arial"/>
          <w:sz w:val="22"/>
          <w:szCs w:val="22"/>
        </w:rPr>
        <w:t xml:space="preserve"> tree cover has decreased an estimated 6.4%, raising concerns for the exposure of residents to heat (</w:t>
      </w:r>
      <w:r w:rsidR="00D80C12" w:rsidRPr="00933A22">
        <w:rPr>
          <w:rFonts w:ascii="Garamond" w:hAnsi="Garamond" w:cs="Arial"/>
          <w:sz w:val="22"/>
          <w:szCs w:val="22"/>
        </w:rPr>
        <w:t>Davey Resource Group, 2019</w:t>
      </w:r>
      <w:r w:rsidRPr="00933A22">
        <w:rPr>
          <w:rFonts w:ascii="Garamond" w:hAnsi="Garamond" w:cs="Arial"/>
          <w:sz w:val="22"/>
          <w:szCs w:val="22"/>
        </w:rPr>
        <w:t>)</w:t>
      </w:r>
      <w:r w:rsidR="00D80C12" w:rsidRPr="00933A22">
        <w:rPr>
          <w:rFonts w:ascii="Garamond" w:hAnsi="Garamond" w:cs="Arial"/>
          <w:sz w:val="22"/>
          <w:szCs w:val="22"/>
        </w:rPr>
        <w:t>.</w:t>
      </w:r>
      <w:r w:rsidRPr="00933A22">
        <w:rPr>
          <w:rFonts w:ascii="Garamond" w:hAnsi="Garamond" w:cs="Arial"/>
          <w:sz w:val="22"/>
          <w:szCs w:val="22"/>
        </w:rPr>
        <w:t> </w:t>
      </w:r>
    </w:p>
    <w:p w14:paraId="6AB66D98" w14:textId="77777777" w:rsidR="005B5973" w:rsidRPr="00933A22" w:rsidRDefault="005B5973" w:rsidP="005B5973">
      <w:pPr>
        <w:pStyle w:val="ListParagraph"/>
        <w:spacing w:after="0" w:line="240" w:lineRule="auto"/>
        <w:ind w:left="360"/>
        <w:rPr>
          <w:rFonts w:ascii="Garamond" w:eastAsia="Times New Roman" w:hAnsi="Garamond" w:cs="Times New Roman"/>
        </w:rPr>
      </w:pPr>
    </w:p>
    <w:p w14:paraId="7397600B" w14:textId="5B4356F7" w:rsidR="005B5973" w:rsidRPr="00933A22" w:rsidRDefault="005B5973" w:rsidP="005B5973">
      <w:pPr>
        <w:rPr>
          <w:rFonts w:ascii="Garamond" w:hAnsi="Garamond" w:cs="Arial"/>
          <w:color w:val="000000"/>
          <w:sz w:val="22"/>
          <w:szCs w:val="22"/>
        </w:rPr>
      </w:pPr>
      <w:r w:rsidRPr="00933A22">
        <w:rPr>
          <w:rFonts w:ascii="Garamond" w:hAnsi="Garamond" w:cs="Arial"/>
          <w:color w:val="000000"/>
          <w:sz w:val="22"/>
          <w:szCs w:val="22"/>
        </w:rPr>
        <w:t xml:space="preserve">Remote sensing can be a </w:t>
      </w:r>
      <w:r w:rsidRPr="00933A22">
        <w:rPr>
          <w:rFonts w:ascii="Garamond" w:hAnsi="Garamond" w:cs="Arial"/>
          <w:sz w:val="22"/>
          <w:szCs w:val="22"/>
        </w:rPr>
        <w:t xml:space="preserve">valuable tool for understanding </w:t>
      </w:r>
      <w:r w:rsidRPr="00933A22">
        <w:rPr>
          <w:rFonts w:ascii="Garamond" w:hAnsi="Garamond" w:cs="Arial"/>
          <w:color w:val="000000"/>
          <w:sz w:val="22"/>
          <w:szCs w:val="22"/>
        </w:rPr>
        <w:t xml:space="preserve">and mitigating </w:t>
      </w:r>
      <w:r w:rsidR="00531E14" w:rsidRPr="00933A22">
        <w:rPr>
          <w:rFonts w:ascii="Garamond" w:hAnsi="Garamond" w:cs="Arial"/>
          <w:color w:val="000000"/>
          <w:sz w:val="22"/>
          <w:szCs w:val="22"/>
        </w:rPr>
        <w:t>the UHI phenomenon</w:t>
      </w:r>
      <w:r w:rsidRPr="00933A22">
        <w:rPr>
          <w:rFonts w:ascii="Garamond" w:hAnsi="Garamond" w:cs="Arial"/>
          <w:color w:val="000000"/>
          <w:sz w:val="22"/>
          <w:szCs w:val="22"/>
        </w:rPr>
        <w:t xml:space="preserve">, and combining </w:t>
      </w:r>
      <w:r w:rsidR="00B00DBC" w:rsidRPr="00933A22">
        <w:rPr>
          <w:rFonts w:ascii="Garamond" w:hAnsi="Garamond" w:cs="Arial"/>
          <w:color w:val="000000"/>
          <w:sz w:val="22"/>
          <w:szCs w:val="22"/>
        </w:rPr>
        <w:t>E</w:t>
      </w:r>
      <w:r w:rsidRPr="00933A22">
        <w:rPr>
          <w:rFonts w:ascii="Garamond" w:hAnsi="Garamond" w:cs="Arial"/>
          <w:color w:val="000000"/>
          <w:sz w:val="22"/>
          <w:szCs w:val="22"/>
        </w:rPr>
        <w:t xml:space="preserve">arth observations with high resolution imagery can yield informative and accurate representations of UHIs and </w:t>
      </w:r>
      <w:r w:rsidRPr="00933A22">
        <w:rPr>
          <w:rFonts w:ascii="Garamond" w:hAnsi="Garamond" w:cs="Arial"/>
          <w:sz w:val="22"/>
          <w:szCs w:val="22"/>
        </w:rPr>
        <w:t>related factors (</w:t>
      </w:r>
      <w:r w:rsidR="00B00DBC" w:rsidRPr="00933A22">
        <w:rPr>
          <w:rFonts w:ascii="Garamond" w:hAnsi="Garamond" w:cs="Arial"/>
          <w:sz w:val="22"/>
          <w:szCs w:val="22"/>
        </w:rPr>
        <w:t xml:space="preserve">Lo, Quattrochi, &amp; Luvall, 1997; </w:t>
      </w:r>
      <w:r w:rsidRPr="00933A22">
        <w:rPr>
          <w:rFonts w:ascii="Garamond" w:hAnsi="Garamond" w:cs="Arial"/>
          <w:sz w:val="22"/>
          <w:szCs w:val="22"/>
        </w:rPr>
        <w:t>Pongracz</w:t>
      </w:r>
      <w:r w:rsidR="00B00DBC" w:rsidRPr="00933A22">
        <w:rPr>
          <w:rFonts w:ascii="Garamond" w:hAnsi="Garamond" w:cs="Arial"/>
          <w:sz w:val="22"/>
          <w:szCs w:val="22"/>
        </w:rPr>
        <w:t>, Bartholy, &amp; Dezso</w:t>
      </w:r>
      <w:r w:rsidRPr="00933A22">
        <w:rPr>
          <w:rFonts w:ascii="Garamond" w:hAnsi="Garamond" w:cs="Arial"/>
          <w:sz w:val="22"/>
          <w:szCs w:val="22"/>
        </w:rPr>
        <w:t xml:space="preserve">, 2006). </w:t>
      </w:r>
      <w:r w:rsidR="00D80C12" w:rsidRPr="00933A22">
        <w:rPr>
          <w:rFonts w:ascii="Garamond" w:hAnsi="Garamond" w:cs="Arial"/>
          <w:sz w:val="22"/>
          <w:szCs w:val="22"/>
        </w:rPr>
        <w:t>Previous studies have</w:t>
      </w:r>
      <w:r w:rsidR="009468D4" w:rsidRPr="00933A22">
        <w:rPr>
          <w:rFonts w:ascii="Garamond" w:hAnsi="Garamond" w:cs="Arial"/>
          <w:sz w:val="22"/>
          <w:szCs w:val="22"/>
        </w:rPr>
        <w:t xml:space="preserve"> used satellite data to identify heat</w:t>
      </w:r>
      <w:r w:rsidR="009A2505">
        <w:rPr>
          <w:rFonts w:ascii="Garamond" w:hAnsi="Garamond" w:cs="Arial"/>
          <w:sz w:val="22"/>
          <w:szCs w:val="22"/>
        </w:rPr>
        <w:t>-</w:t>
      </w:r>
      <w:r w:rsidR="009468D4" w:rsidRPr="00933A22">
        <w:rPr>
          <w:rFonts w:ascii="Garamond" w:hAnsi="Garamond" w:cs="Arial"/>
          <w:sz w:val="22"/>
          <w:szCs w:val="22"/>
        </w:rPr>
        <w:t xml:space="preserve">vulnerable communities, observe trends, and make recommendations for sustainable planning </w:t>
      </w:r>
      <w:r w:rsidR="00E06889" w:rsidRPr="00933A22">
        <w:rPr>
          <w:rFonts w:ascii="Garamond" w:hAnsi="Garamond" w:cs="Arial"/>
          <w:sz w:val="22"/>
          <w:szCs w:val="22"/>
        </w:rPr>
        <w:t>(Coutts</w:t>
      </w:r>
      <w:r w:rsidR="00B00DBC" w:rsidRPr="00933A22">
        <w:rPr>
          <w:rFonts w:ascii="Garamond" w:hAnsi="Garamond" w:cs="Arial"/>
          <w:sz w:val="22"/>
          <w:szCs w:val="22"/>
        </w:rPr>
        <w:t xml:space="preserve"> et al.</w:t>
      </w:r>
      <w:r w:rsidR="00E06889" w:rsidRPr="00933A22">
        <w:rPr>
          <w:rFonts w:ascii="Garamond" w:hAnsi="Garamond" w:cs="Arial"/>
          <w:sz w:val="22"/>
          <w:szCs w:val="22"/>
        </w:rPr>
        <w:t>, 2016).</w:t>
      </w:r>
      <w:r w:rsidR="00D80C12" w:rsidRPr="00933A22">
        <w:rPr>
          <w:rFonts w:ascii="Garamond" w:hAnsi="Garamond" w:cs="Arial"/>
          <w:sz w:val="22"/>
          <w:szCs w:val="22"/>
        </w:rPr>
        <w:t xml:space="preserve"> </w:t>
      </w:r>
      <w:r w:rsidRPr="00933A22">
        <w:rPr>
          <w:rFonts w:ascii="Garamond" w:hAnsi="Garamond" w:cs="Arial"/>
          <w:color w:val="000000"/>
          <w:sz w:val="22"/>
          <w:szCs w:val="22"/>
        </w:rPr>
        <w:t xml:space="preserve">Although the City of Asheville has conducted a spatial assessment of heat </w:t>
      </w:r>
      <w:r w:rsidRPr="00933A22">
        <w:rPr>
          <w:rFonts w:ascii="Garamond" w:hAnsi="Garamond" w:cs="Arial"/>
          <w:sz w:val="22"/>
          <w:szCs w:val="22"/>
        </w:rPr>
        <w:t>vulnerability, neither temperature nor tree cover data have been included in these analyses (</w:t>
      </w:r>
      <w:r w:rsidR="009468D4" w:rsidRPr="00933A22">
        <w:rPr>
          <w:rFonts w:ascii="Garamond" w:hAnsi="Garamond"/>
          <w:sz w:val="22"/>
          <w:szCs w:val="22"/>
        </w:rPr>
        <w:t xml:space="preserve">The City of Asheville North Carolina &amp; UNC Asheville National Environmental Modeling &amp; Analysis Center, </w:t>
      </w:r>
      <w:r w:rsidR="009468D4" w:rsidRPr="00933A22">
        <w:rPr>
          <w:rFonts w:ascii="Garamond" w:hAnsi="Garamond" w:cs="Arial"/>
          <w:sz w:val="22"/>
          <w:szCs w:val="22"/>
        </w:rPr>
        <w:t>2018</w:t>
      </w:r>
      <w:r w:rsidRPr="00933A22">
        <w:rPr>
          <w:rFonts w:ascii="Garamond" w:hAnsi="Garamond" w:cs="Arial"/>
          <w:sz w:val="22"/>
          <w:szCs w:val="22"/>
        </w:rPr>
        <w:t xml:space="preserve">). </w:t>
      </w:r>
      <w:r w:rsidR="00427973" w:rsidRPr="00933A22">
        <w:rPr>
          <w:rFonts w:ascii="Garamond" w:hAnsi="Garamond" w:cs="Arial"/>
          <w:sz w:val="22"/>
          <w:szCs w:val="22"/>
        </w:rPr>
        <w:t xml:space="preserve">The team </w:t>
      </w:r>
      <w:r w:rsidRPr="00933A22">
        <w:rPr>
          <w:rFonts w:ascii="Garamond" w:hAnsi="Garamond" w:cs="Arial"/>
          <w:sz w:val="22"/>
          <w:szCs w:val="22"/>
        </w:rPr>
        <w:t xml:space="preserve">examined </w:t>
      </w:r>
      <w:r w:rsidRPr="00933A22">
        <w:rPr>
          <w:rFonts w:ascii="Garamond" w:hAnsi="Garamond" w:cs="Arial"/>
          <w:color w:val="000000"/>
          <w:sz w:val="22"/>
          <w:szCs w:val="22"/>
        </w:rPr>
        <w:t xml:space="preserve">the UHI effect in Asheville using NASA Earth </w:t>
      </w:r>
      <w:r w:rsidR="003A394A" w:rsidRPr="00933A22">
        <w:rPr>
          <w:rFonts w:ascii="Garamond" w:hAnsi="Garamond" w:cs="Arial"/>
          <w:color w:val="000000"/>
          <w:sz w:val="22"/>
          <w:szCs w:val="22"/>
        </w:rPr>
        <w:t>o</w:t>
      </w:r>
      <w:r w:rsidRPr="00933A22">
        <w:rPr>
          <w:rFonts w:ascii="Garamond" w:hAnsi="Garamond" w:cs="Arial"/>
          <w:color w:val="000000"/>
          <w:sz w:val="22"/>
          <w:szCs w:val="22"/>
        </w:rPr>
        <w:t>bservations</w:t>
      </w:r>
      <w:r w:rsidR="003A394A" w:rsidRPr="00933A22">
        <w:rPr>
          <w:rFonts w:ascii="Garamond" w:hAnsi="Garamond" w:cs="Arial"/>
          <w:color w:val="000000"/>
          <w:sz w:val="22"/>
          <w:szCs w:val="22"/>
        </w:rPr>
        <w:t>,</w:t>
      </w:r>
      <w:r w:rsidRPr="00933A22">
        <w:rPr>
          <w:rFonts w:ascii="Garamond" w:hAnsi="Garamond" w:cs="Arial"/>
          <w:color w:val="000000"/>
          <w:sz w:val="22"/>
          <w:szCs w:val="22"/>
        </w:rPr>
        <w:t xml:space="preserve"> N</w:t>
      </w:r>
      <w:r w:rsidR="00B00DBC" w:rsidRPr="00933A22">
        <w:rPr>
          <w:rFonts w:ascii="Garamond" w:hAnsi="Garamond" w:cs="Arial"/>
          <w:color w:val="000000"/>
          <w:sz w:val="22"/>
          <w:szCs w:val="22"/>
        </w:rPr>
        <w:t xml:space="preserve">ational </w:t>
      </w:r>
      <w:r w:rsidRPr="00933A22">
        <w:rPr>
          <w:rFonts w:ascii="Garamond" w:hAnsi="Garamond" w:cs="Arial"/>
          <w:color w:val="000000"/>
          <w:sz w:val="22"/>
          <w:szCs w:val="22"/>
        </w:rPr>
        <w:t>O</w:t>
      </w:r>
      <w:r w:rsidR="00B00DBC" w:rsidRPr="00933A22">
        <w:rPr>
          <w:rFonts w:ascii="Garamond" w:hAnsi="Garamond" w:cs="Arial"/>
          <w:color w:val="000000"/>
          <w:sz w:val="22"/>
          <w:szCs w:val="22"/>
        </w:rPr>
        <w:t xml:space="preserve">ceanic and </w:t>
      </w:r>
      <w:r w:rsidRPr="00933A22">
        <w:rPr>
          <w:rFonts w:ascii="Garamond" w:hAnsi="Garamond" w:cs="Arial"/>
          <w:color w:val="000000"/>
          <w:sz w:val="22"/>
          <w:szCs w:val="22"/>
        </w:rPr>
        <w:t>A</w:t>
      </w:r>
      <w:r w:rsidR="00B00DBC" w:rsidRPr="00933A22">
        <w:rPr>
          <w:rFonts w:ascii="Garamond" w:hAnsi="Garamond" w:cs="Arial"/>
          <w:color w:val="000000"/>
          <w:sz w:val="22"/>
          <w:szCs w:val="22"/>
        </w:rPr>
        <w:t xml:space="preserve">tmospheric </w:t>
      </w:r>
      <w:r w:rsidRPr="00933A22">
        <w:rPr>
          <w:rFonts w:ascii="Garamond" w:hAnsi="Garamond" w:cs="Arial"/>
          <w:color w:val="000000"/>
          <w:sz w:val="22"/>
          <w:szCs w:val="22"/>
        </w:rPr>
        <w:t>A</w:t>
      </w:r>
      <w:r w:rsidR="00B00DBC" w:rsidRPr="00933A22">
        <w:rPr>
          <w:rFonts w:ascii="Garamond" w:hAnsi="Garamond" w:cs="Arial"/>
          <w:color w:val="000000"/>
          <w:sz w:val="22"/>
          <w:szCs w:val="22"/>
        </w:rPr>
        <w:t>dministration (NOAA)</w:t>
      </w:r>
      <w:r w:rsidRPr="00933A22">
        <w:rPr>
          <w:rFonts w:ascii="Garamond" w:hAnsi="Garamond" w:cs="Arial"/>
          <w:color w:val="000000"/>
          <w:sz w:val="22"/>
          <w:szCs w:val="22"/>
        </w:rPr>
        <w:t xml:space="preserve"> datasets, high-resolution tree cover data, and socioeconomic data from the 2015 American Communit</w:t>
      </w:r>
      <w:r w:rsidR="00274811" w:rsidRPr="00933A22">
        <w:rPr>
          <w:rFonts w:ascii="Garamond" w:hAnsi="Garamond" w:cs="Arial"/>
          <w:color w:val="000000"/>
          <w:sz w:val="22"/>
          <w:szCs w:val="22"/>
        </w:rPr>
        <w:t>y</w:t>
      </w:r>
      <w:r w:rsidRPr="00933A22">
        <w:rPr>
          <w:rFonts w:ascii="Garamond" w:hAnsi="Garamond" w:cs="Arial"/>
          <w:color w:val="000000"/>
          <w:sz w:val="22"/>
          <w:szCs w:val="22"/>
        </w:rPr>
        <w:t xml:space="preserve"> Survey. </w:t>
      </w:r>
      <w:r w:rsidR="00427973" w:rsidRPr="00933A22">
        <w:rPr>
          <w:rFonts w:ascii="Garamond" w:hAnsi="Garamond" w:cs="Arial"/>
          <w:color w:val="000000"/>
          <w:sz w:val="22"/>
          <w:szCs w:val="22"/>
        </w:rPr>
        <w:t>The team</w:t>
      </w:r>
      <w:r w:rsidRPr="00933A22">
        <w:rPr>
          <w:rFonts w:ascii="Garamond" w:hAnsi="Garamond" w:cs="Arial"/>
          <w:color w:val="000000"/>
          <w:sz w:val="22"/>
          <w:szCs w:val="22"/>
        </w:rPr>
        <w:t xml:space="preserve"> analyzed trends in these data and generated </w:t>
      </w:r>
      <w:r w:rsidR="009A2505">
        <w:rPr>
          <w:rFonts w:ascii="Garamond" w:hAnsi="Garamond" w:cs="Arial"/>
          <w:color w:val="000000"/>
          <w:sz w:val="22"/>
          <w:szCs w:val="22"/>
        </w:rPr>
        <w:t xml:space="preserve">heat </w:t>
      </w:r>
      <w:r w:rsidRPr="00933A22">
        <w:rPr>
          <w:rFonts w:ascii="Garamond" w:hAnsi="Garamond" w:cs="Arial"/>
          <w:color w:val="000000"/>
          <w:sz w:val="22"/>
          <w:szCs w:val="22"/>
        </w:rPr>
        <w:t>vulnerability maps</w:t>
      </w:r>
      <w:r w:rsidR="000A1BEA" w:rsidRPr="00933A22">
        <w:rPr>
          <w:rFonts w:ascii="Garamond" w:hAnsi="Garamond" w:cs="Arial"/>
          <w:color w:val="000000"/>
          <w:sz w:val="22"/>
          <w:szCs w:val="22"/>
        </w:rPr>
        <w:t xml:space="preserve"> in order to inform tree planting and preservation decisions made by</w:t>
      </w:r>
      <w:r w:rsidR="003A394A" w:rsidRPr="00933A22">
        <w:rPr>
          <w:rFonts w:ascii="Garamond" w:hAnsi="Garamond" w:cs="Arial"/>
          <w:color w:val="000000"/>
          <w:sz w:val="22"/>
          <w:szCs w:val="22"/>
        </w:rPr>
        <w:t xml:space="preserve"> the</w:t>
      </w:r>
      <w:r w:rsidR="000A1BEA" w:rsidRPr="00933A22">
        <w:rPr>
          <w:rFonts w:ascii="Garamond" w:hAnsi="Garamond" w:cs="Arial"/>
          <w:color w:val="000000"/>
          <w:sz w:val="22"/>
          <w:szCs w:val="22"/>
        </w:rPr>
        <w:t xml:space="preserve"> Asheville </w:t>
      </w:r>
      <w:r w:rsidR="008C79FB" w:rsidRPr="00933A22">
        <w:rPr>
          <w:rFonts w:ascii="Garamond" w:hAnsi="Garamond" w:cs="Arial"/>
          <w:color w:val="000000"/>
          <w:sz w:val="22"/>
          <w:szCs w:val="22"/>
        </w:rPr>
        <w:t xml:space="preserve">Urban Forestry </w:t>
      </w:r>
      <w:r w:rsidR="000A1BEA" w:rsidRPr="00933A22">
        <w:rPr>
          <w:rFonts w:ascii="Garamond" w:hAnsi="Garamond" w:cs="Arial"/>
          <w:color w:val="000000"/>
          <w:sz w:val="22"/>
          <w:szCs w:val="22"/>
        </w:rPr>
        <w:t>Commission</w:t>
      </w:r>
      <w:r w:rsidRPr="00933A22">
        <w:rPr>
          <w:rFonts w:ascii="Garamond" w:hAnsi="Garamond" w:cs="Arial"/>
          <w:color w:val="000000"/>
          <w:sz w:val="22"/>
          <w:szCs w:val="22"/>
        </w:rPr>
        <w:t xml:space="preserve">. </w:t>
      </w:r>
    </w:p>
    <w:p w14:paraId="36F6ABAD" w14:textId="5963A126" w:rsidR="00531E14" w:rsidRDefault="00531E14" w:rsidP="005B5973">
      <w:pPr>
        <w:rPr>
          <w:rFonts w:ascii="Garamond" w:hAnsi="Garamond" w:cs="Arial"/>
          <w:color w:val="000000"/>
        </w:rPr>
      </w:pPr>
    </w:p>
    <w:p w14:paraId="435067F5" w14:textId="77777777" w:rsidR="00D620D8" w:rsidRPr="00933A22" w:rsidRDefault="00D620D8" w:rsidP="000347C4">
      <w:pPr>
        <w:keepNext/>
        <w:jc w:val="center"/>
        <w:rPr>
          <w:sz w:val="22"/>
          <w:szCs w:val="22"/>
        </w:rPr>
      </w:pPr>
      <w:r>
        <w:rPr>
          <w:rFonts w:ascii="Garamond" w:hAnsi="Garamond" w:cs="Arial"/>
          <w:noProof/>
          <w:color w:val="000000"/>
        </w:rPr>
        <w:drawing>
          <wp:inline distT="0" distB="0" distL="0" distR="0" wp14:anchorId="38E73525" wp14:editId="57AE4C8B">
            <wp:extent cx="5000625" cy="3864265"/>
            <wp:effectExtent l="19050" t="19050" r="952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yareamap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1125" cy="3864651"/>
                    </a:xfrm>
                    <a:prstGeom prst="rect">
                      <a:avLst/>
                    </a:prstGeom>
                    <a:ln>
                      <a:solidFill>
                        <a:schemeClr val="tx1">
                          <a:lumMod val="75000"/>
                          <a:lumOff val="25000"/>
                        </a:schemeClr>
                      </a:solidFill>
                    </a:ln>
                  </pic:spPr>
                </pic:pic>
              </a:graphicData>
            </a:graphic>
          </wp:inline>
        </w:drawing>
      </w:r>
    </w:p>
    <w:p w14:paraId="0B534250" w14:textId="626234CA" w:rsidR="00531E14" w:rsidRPr="00CA2181" w:rsidRDefault="00D620D8" w:rsidP="00CA2181">
      <w:pPr>
        <w:pStyle w:val="Caption"/>
        <w:jc w:val="center"/>
        <w:rPr>
          <w:rFonts w:ascii="Garamond" w:hAnsi="Garamond"/>
          <w:color w:val="000000" w:themeColor="text1"/>
          <w:sz w:val="22"/>
          <w:szCs w:val="22"/>
        </w:rPr>
      </w:pPr>
      <w:r w:rsidRPr="00CA2181">
        <w:rPr>
          <w:rFonts w:ascii="Garamond" w:hAnsi="Garamond"/>
          <w:color w:val="000000" w:themeColor="text1"/>
          <w:sz w:val="22"/>
          <w:szCs w:val="22"/>
        </w:rPr>
        <w:t xml:space="preserve">Figure </w:t>
      </w:r>
      <w:r w:rsidRPr="00CA2181">
        <w:rPr>
          <w:rFonts w:ascii="Garamond" w:hAnsi="Garamond"/>
          <w:color w:val="000000" w:themeColor="text1"/>
          <w:sz w:val="22"/>
          <w:szCs w:val="22"/>
        </w:rPr>
        <w:fldChar w:fldCharType="begin"/>
      </w:r>
      <w:r w:rsidRPr="00CA2181">
        <w:rPr>
          <w:rFonts w:ascii="Garamond" w:hAnsi="Garamond"/>
          <w:color w:val="000000" w:themeColor="text1"/>
          <w:sz w:val="22"/>
          <w:szCs w:val="22"/>
        </w:rPr>
        <w:instrText xml:space="preserve"> SEQ Figure \* ARABIC </w:instrText>
      </w:r>
      <w:r w:rsidRPr="00CA2181">
        <w:rPr>
          <w:rFonts w:ascii="Garamond" w:hAnsi="Garamond"/>
          <w:color w:val="000000" w:themeColor="text1"/>
          <w:sz w:val="22"/>
          <w:szCs w:val="22"/>
        </w:rPr>
        <w:fldChar w:fldCharType="separate"/>
      </w:r>
      <w:r w:rsidR="00FA65E9">
        <w:rPr>
          <w:rFonts w:ascii="Garamond" w:hAnsi="Garamond"/>
          <w:noProof/>
          <w:color w:val="000000" w:themeColor="text1"/>
          <w:sz w:val="22"/>
          <w:szCs w:val="22"/>
        </w:rPr>
        <w:t>1</w:t>
      </w:r>
      <w:r w:rsidRPr="00CA2181">
        <w:rPr>
          <w:rFonts w:ascii="Garamond" w:hAnsi="Garamond"/>
          <w:color w:val="000000" w:themeColor="text1"/>
          <w:sz w:val="22"/>
          <w:szCs w:val="22"/>
        </w:rPr>
        <w:fldChar w:fldCharType="end"/>
      </w:r>
      <w:r w:rsidRPr="00CA2181">
        <w:rPr>
          <w:rFonts w:ascii="Garamond" w:hAnsi="Garamond"/>
          <w:color w:val="000000" w:themeColor="text1"/>
          <w:sz w:val="22"/>
          <w:szCs w:val="22"/>
        </w:rPr>
        <w:t xml:space="preserve">. </w:t>
      </w:r>
      <w:r w:rsidRPr="00CA2181">
        <w:rPr>
          <w:rFonts w:ascii="Garamond" w:hAnsi="Garamond"/>
          <w:i w:val="0"/>
          <w:color w:val="000000" w:themeColor="text1"/>
          <w:sz w:val="22"/>
          <w:szCs w:val="22"/>
        </w:rPr>
        <w:t>Map of the project study area: Asheville, North Carolina administrative boundaries.</w:t>
      </w:r>
    </w:p>
    <w:p w14:paraId="2DE6A585" w14:textId="77777777" w:rsidR="00C15E9C" w:rsidRPr="008A2747" w:rsidRDefault="00C15E9C" w:rsidP="0066138C">
      <w:pPr>
        <w:rPr>
          <w:rFonts w:ascii="Garamond" w:hAnsi="Garamond"/>
          <w:bCs/>
        </w:rPr>
      </w:pPr>
    </w:p>
    <w:p w14:paraId="17C620B8" w14:textId="77777777" w:rsidR="00355108" w:rsidRPr="007B55E7" w:rsidRDefault="00C15E9C" w:rsidP="00355108">
      <w:pPr>
        <w:pStyle w:val="ListParagraph"/>
        <w:numPr>
          <w:ilvl w:val="1"/>
          <w:numId w:val="11"/>
        </w:numPr>
        <w:spacing w:after="0" w:line="240" w:lineRule="auto"/>
        <w:rPr>
          <w:rFonts w:ascii="Garamond" w:hAnsi="Garamond"/>
          <w:b/>
          <w:bCs/>
          <w:i/>
        </w:rPr>
      </w:pPr>
      <w:r w:rsidRPr="007B55E7">
        <w:rPr>
          <w:rFonts w:ascii="Garamond" w:hAnsi="Garamond"/>
          <w:b/>
          <w:bCs/>
          <w:i/>
        </w:rPr>
        <w:t xml:space="preserve">Project </w:t>
      </w:r>
      <w:r w:rsidR="00B468A3" w:rsidRPr="007B55E7">
        <w:rPr>
          <w:rFonts w:ascii="Garamond" w:hAnsi="Garamond"/>
          <w:b/>
          <w:bCs/>
          <w:i/>
        </w:rPr>
        <w:t>Partners &amp; Objectives</w:t>
      </w:r>
      <w:bookmarkStart w:id="2" w:name="_Toc334198726"/>
    </w:p>
    <w:p w14:paraId="53956156" w14:textId="32216E6B" w:rsidR="00355108" w:rsidRPr="00933A22" w:rsidRDefault="00355108" w:rsidP="00355108">
      <w:pPr>
        <w:rPr>
          <w:rFonts w:ascii="Garamond" w:hAnsi="Garamond"/>
          <w:sz w:val="22"/>
          <w:szCs w:val="22"/>
        </w:rPr>
      </w:pPr>
      <w:r w:rsidRPr="00933A22">
        <w:rPr>
          <w:rFonts w:ascii="Garamond" w:hAnsi="Garamond"/>
          <w:sz w:val="22"/>
          <w:szCs w:val="22"/>
        </w:rPr>
        <w:t xml:space="preserve">The City of Asheville </w:t>
      </w:r>
      <w:r w:rsidR="005C0719" w:rsidRPr="00933A22">
        <w:rPr>
          <w:rFonts w:ascii="Garamond" w:hAnsi="Garamond"/>
          <w:sz w:val="22"/>
          <w:szCs w:val="22"/>
        </w:rPr>
        <w:t>Urban Forestry</w:t>
      </w:r>
      <w:r w:rsidR="00933A22">
        <w:rPr>
          <w:rFonts w:ascii="Garamond" w:hAnsi="Garamond"/>
          <w:sz w:val="22"/>
          <w:szCs w:val="22"/>
        </w:rPr>
        <w:t xml:space="preserve"> Commission </w:t>
      </w:r>
      <w:r w:rsidR="0093511F" w:rsidRPr="00933A22">
        <w:rPr>
          <w:rFonts w:ascii="Garamond" w:hAnsi="Garamond"/>
          <w:sz w:val="22"/>
          <w:szCs w:val="22"/>
        </w:rPr>
        <w:t>acknowledges the existence of UHIs</w:t>
      </w:r>
      <w:r w:rsidRPr="00933A22">
        <w:rPr>
          <w:rFonts w:ascii="Garamond" w:hAnsi="Garamond"/>
          <w:sz w:val="22"/>
          <w:szCs w:val="22"/>
        </w:rPr>
        <w:t xml:space="preserve"> in Asheville and the problems they cause, including stormwater runoff, </w:t>
      </w:r>
      <w:r w:rsidR="005C0719" w:rsidRPr="00933A22">
        <w:rPr>
          <w:rFonts w:ascii="Garamond" w:hAnsi="Garamond"/>
          <w:sz w:val="22"/>
          <w:szCs w:val="22"/>
        </w:rPr>
        <w:t xml:space="preserve">extreme </w:t>
      </w:r>
      <w:r w:rsidRPr="00933A22">
        <w:rPr>
          <w:rFonts w:ascii="Garamond" w:hAnsi="Garamond"/>
          <w:sz w:val="22"/>
          <w:szCs w:val="22"/>
        </w:rPr>
        <w:t xml:space="preserve">heat, air pollution, </w:t>
      </w:r>
      <w:r w:rsidR="00D44D58" w:rsidRPr="00933A22">
        <w:rPr>
          <w:rFonts w:ascii="Garamond" w:hAnsi="Garamond"/>
          <w:sz w:val="22"/>
          <w:szCs w:val="22"/>
        </w:rPr>
        <w:t xml:space="preserve">and </w:t>
      </w:r>
      <w:r w:rsidRPr="00933A22">
        <w:rPr>
          <w:rFonts w:ascii="Garamond" w:hAnsi="Garamond"/>
          <w:sz w:val="22"/>
          <w:szCs w:val="22"/>
        </w:rPr>
        <w:t>a loss of aesthetic appeal</w:t>
      </w:r>
      <w:r w:rsidR="00D44D58" w:rsidRPr="00933A22">
        <w:rPr>
          <w:rFonts w:ascii="Garamond" w:hAnsi="Garamond"/>
          <w:sz w:val="22"/>
          <w:szCs w:val="22"/>
        </w:rPr>
        <w:t xml:space="preserve"> </w:t>
      </w:r>
      <w:r w:rsidRPr="00933A22">
        <w:rPr>
          <w:rFonts w:ascii="Garamond" w:hAnsi="Garamond"/>
          <w:sz w:val="22"/>
          <w:szCs w:val="22"/>
        </w:rPr>
        <w:t xml:space="preserve">(Walton, 2019). Of primary concern are the changes in temperature and tree cover the city has witnessed over the last few decades and how those changes are distributed across </w:t>
      </w:r>
      <w:r w:rsidR="00B81248" w:rsidRPr="00933A22">
        <w:rPr>
          <w:rFonts w:ascii="Garamond" w:hAnsi="Garamond"/>
          <w:sz w:val="22"/>
          <w:szCs w:val="22"/>
        </w:rPr>
        <w:t>different areas and populations</w:t>
      </w:r>
      <w:r w:rsidRPr="00933A22">
        <w:rPr>
          <w:rFonts w:ascii="Garamond" w:hAnsi="Garamond"/>
          <w:sz w:val="22"/>
          <w:szCs w:val="22"/>
        </w:rPr>
        <w:t xml:space="preserve"> in the city. The Commission’s </w:t>
      </w:r>
      <w:r w:rsidR="00554EEE">
        <w:rPr>
          <w:rFonts w:ascii="Garamond" w:hAnsi="Garamond"/>
          <w:sz w:val="22"/>
          <w:szCs w:val="22"/>
        </w:rPr>
        <w:t>current goals</w:t>
      </w:r>
      <w:r w:rsidRPr="00933A22">
        <w:rPr>
          <w:rFonts w:ascii="Garamond" w:hAnsi="Garamond"/>
          <w:sz w:val="22"/>
          <w:szCs w:val="22"/>
        </w:rPr>
        <w:t xml:space="preserve"> are the creation of an Urban Forester position within the City Development Service Staff and the development of a Comprehensive Urban Forest Master Plan to guide future work with trees in the city (City of Asheville </w:t>
      </w:r>
      <w:r w:rsidR="004E4094" w:rsidRPr="00933A22">
        <w:rPr>
          <w:rFonts w:ascii="Garamond" w:hAnsi="Garamond"/>
          <w:sz w:val="22"/>
          <w:szCs w:val="22"/>
        </w:rPr>
        <w:t>Urban Forestry</w:t>
      </w:r>
      <w:r w:rsidRPr="00933A22">
        <w:rPr>
          <w:rFonts w:ascii="Garamond" w:hAnsi="Garamond"/>
          <w:sz w:val="22"/>
          <w:szCs w:val="22"/>
        </w:rPr>
        <w:t xml:space="preserve"> Commission, 2019). Their work on a monthly basis in</w:t>
      </w:r>
      <w:r w:rsidR="00C9617F" w:rsidRPr="00933A22">
        <w:rPr>
          <w:rFonts w:ascii="Garamond" w:hAnsi="Garamond"/>
          <w:sz w:val="22"/>
          <w:szCs w:val="22"/>
        </w:rPr>
        <w:t>clud</w:t>
      </w:r>
      <w:r w:rsidRPr="00933A22">
        <w:rPr>
          <w:rFonts w:ascii="Garamond" w:hAnsi="Garamond"/>
          <w:sz w:val="22"/>
          <w:szCs w:val="22"/>
        </w:rPr>
        <w:t xml:space="preserve">es educating residents of Asheville on the importance of tree cover and </w:t>
      </w:r>
      <w:r w:rsidR="00554EEE">
        <w:rPr>
          <w:rFonts w:ascii="Garamond" w:hAnsi="Garamond"/>
          <w:sz w:val="22"/>
          <w:szCs w:val="22"/>
        </w:rPr>
        <w:t>advising the city on issues related to tree planting and preservation.</w:t>
      </w:r>
      <w:r w:rsidRPr="00933A22">
        <w:rPr>
          <w:rFonts w:ascii="Garamond" w:hAnsi="Garamond"/>
          <w:sz w:val="22"/>
          <w:szCs w:val="22"/>
        </w:rPr>
        <w:t xml:space="preserve"> The team’s temperature and vulnerability data analys</w:t>
      </w:r>
      <w:r w:rsidR="006C4117" w:rsidRPr="00933A22">
        <w:rPr>
          <w:rFonts w:ascii="Garamond" w:hAnsi="Garamond"/>
          <w:sz w:val="22"/>
          <w:szCs w:val="22"/>
        </w:rPr>
        <w:t>e</w:t>
      </w:r>
      <w:r w:rsidRPr="00933A22">
        <w:rPr>
          <w:rFonts w:ascii="Garamond" w:hAnsi="Garamond"/>
          <w:sz w:val="22"/>
          <w:szCs w:val="22"/>
        </w:rPr>
        <w:t xml:space="preserve">s </w:t>
      </w:r>
      <w:r w:rsidR="00AE68A4">
        <w:rPr>
          <w:rFonts w:ascii="Garamond" w:hAnsi="Garamond"/>
          <w:sz w:val="22"/>
          <w:szCs w:val="22"/>
        </w:rPr>
        <w:t xml:space="preserve">will enable </w:t>
      </w:r>
      <w:r w:rsidRPr="00933A22">
        <w:rPr>
          <w:rFonts w:ascii="Garamond" w:hAnsi="Garamond"/>
          <w:sz w:val="22"/>
          <w:szCs w:val="22"/>
        </w:rPr>
        <w:t xml:space="preserve">the </w:t>
      </w:r>
      <w:r w:rsidR="004E4094" w:rsidRPr="00933A22">
        <w:rPr>
          <w:rFonts w:ascii="Garamond" w:hAnsi="Garamond"/>
          <w:sz w:val="22"/>
          <w:szCs w:val="22"/>
        </w:rPr>
        <w:t>Urban Forestry</w:t>
      </w:r>
      <w:r w:rsidRPr="00933A22">
        <w:rPr>
          <w:rFonts w:ascii="Garamond" w:hAnsi="Garamond"/>
          <w:sz w:val="22"/>
          <w:szCs w:val="22"/>
        </w:rPr>
        <w:t xml:space="preserve"> Commission </w:t>
      </w:r>
      <w:r w:rsidR="00554EEE">
        <w:rPr>
          <w:rFonts w:ascii="Garamond" w:hAnsi="Garamond"/>
          <w:sz w:val="22"/>
          <w:szCs w:val="22"/>
        </w:rPr>
        <w:t xml:space="preserve">to </w:t>
      </w:r>
      <w:r w:rsidRPr="00933A22">
        <w:rPr>
          <w:rFonts w:ascii="Garamond" w:hAnsi="Garamond"/>
          <w:sz w:val="22"/>
          <w:szCs w:val="22"/>
        </w:rPr>
        <w:t xml:space="preserve">focus their tree cover </w:t>
      </w:r>
      <w:r w:rsidR="002522F2">
        <w:rPr>
          <w:rFonts w:ascii="Garamond" w:hAnsi="Garamond"/>
          <w:sz w:val="22"/>
          <w:szCs w:val="22"/>
        </w:rPr>
        <w:t>planting and preservation</w:t>
      </w:r>
      <w:r w:rsidRPr="00933A22">
        <w:rPr>
          <w:rFonts w:ascii="Garamond" w:hAnsi="Garamond"/>
          <w:sz w:val="22"/>
          <w:szCs w:val="22"/>
        </w:rPr>
        <w:t xml:space="preserve"> efforts in </w:t>
      </w:r>
      <w:r w:rsidR="006C4117" w:rsidRPr="00933A22">
        <w:rPr>
          <w:rFonts w:ascii="Garamond" w:hAnsi="Garamond"/>
          <w:sz w:val="22"/>
          <w:szCs w:val="22"/>
        </w:rPr>
        <w:t xml:space="preserve">the </w:t>
      </w:r>
      <w:r w:rsidRPr="00933A22">
        <w:rPr>
          <w:rFonts w:ascii="Garamond" w:hAnsi="Garamond"/>
          <w:sz w:val="22"/>
          <w:szCs w:val="22"/>
        </w:rPr>
        <w:t xml:space="preserve">parts of the city </w:t>
      </w:r>
      <w:r w:rsidR="006C4117" w:rsidRPr="00933A22">
        <w:rPr>
          <w:rFonts w:ascii="Garamond" w:hAnsi="Garamond"/>
          <w:sz w:val="22"/>
          <w:szCs w:val="22"/>
        </w:rPr>
        <w:t>most vulnerable to</w:t>
      </w:r>
      <w:r w:rsidRPr="00933A22">
        <w:rPr>
          <w:rFonts w:ascii="Garamond" w:hAnsi="Garamond"/>
          <w:sz w:val="22"/>
          <w:szCs w:val="22"/>
        </w:rPr>
        <w:t xml:space="preserve"> UHIs and will assist them in their continued work to educate the Asheville public.</w:t>
      </w:r>
    </w:p>
    <w:p w14:paraId="4D0FC9E4" w14:textId="77777777" w:rsidR="00355108" w:rsidRPr="00933A22" w:rsidRDefault="00355108" w:rsidP="00355108">
      <w:pPr>
        <w:rPr>
          <w:rFonts w:ascii="Garamond" w:hAnsi="Garamond"/>
          <w:b/>
          <w:bCs/>
          <w:i/>
          <w:sz w:val="22"/>
          <w:szCs w:val="22"/>
        </w:rPr>
      </w:pPr>
    </w:p>
    <w:p w14:paraId="49D6FA91" w14:textId="1E4702E2" w:rsidR="00331314" w:rsidRDefault="00355108" w:rsidP="00AD2F5B">
      <w:r w:rsidRPr="00933A22">
        <w:rPr>
          <w:rFonts w:ascii="Garamond" w:hAnsi="Garamond"/>
          <w:sz w:val="22"/>
          <w:szCs w:val="22"/>
        </w:rPr>
        <w:t xml:space="preserve">The team’s primary goals for this project </w:t>
      </w:r>
      <w:r w:rsidR="002C02B0" w:rsidRPr="00933A22">
        <w:rPr>
          <w:rFonts w:ascii="Garamond" w:hAnsi="Garamond"/>
          <w:sz w:val="22"/>
          <w:szCs w:val="22"/>
        </w:rPr>
        <w:t>were</w:t>
      </w:r>
      <w:r w:rsidRPr="00933A22">
        <w:rPr>
          <w:rFonts w:ascii="Garamond" w:hAnsi="Garamond"/>
          <w:sz w:val="22"/>
          <w:szCs w:val="22"/>
        </w:rPr>
        <w:t xml:space="preserve"> to investigate the spatial correlations between land surface temperature</w:t>
      </w:r>
      <w:r w:rsidR="00166B6E" w:rsidRPr="00933A22">
        <w:rPr>
          <w:rFonts w:ascii="Garamond" w:hAnsi="Garamond"/>
          <w:sz w:val="22"/>
          <w:szCs w:val="22"/>
        </w:rPr>
        <w:t xml:space="preserve"> </w:t>
      </w:r>
      <w:r w:rsidR="0093511F" w:rsidRPr="00933A22">
        <w:rPr>
          <w:rFonts w:ascii="Garamond" w:hAnsi="Garamond"/>
          <w:sz w:val="22"/>
          <w:szCs w:val="22"/>
        </w:rPr>
        <w:t>(LST)</w:t>
      </w:r>
      <w:r w:rsidR="00DE6750" w:rsidRPr="00933A22">
        <w:rPr>
          <w:rFonts w:ascii="Garamond" w:hAnsi="Garamond"/>
          <w:sz w:val="22"/>
          <w:szCs w:val="22"/>
        </w:rPr>
        <w:t xml:space="preserve"> </w:t>
      </w:r>
      <w:r w:rsidRPr="00933A22">
        <w:rPr>
          <w:rFonts w:ascii="Garamond" w:hAnsi="Garamond"/>
          <w:sz w:val="22"/>
          <w:szCs w:val="22"/>
        </w:rPr>
        <w:t xml:space="preserve">and tree cover </w:t>
      </w:r>
      <w:r w:rsidR="008515F8">
        <w:rPr>
          <w:rFonts w:ascii="Garamond" w:hAnsi="Garamond"/>
          <w:sz w:val="22"/>
          <w:szCs w:val="22"/>
        </w:rPr>
        <w:t xml:space="preserve">during warm months </w:t>
      </w:r>
      <w:r w:rsidRPr="00933A22">
        <w:rPr>
          <w:rFonts w:ascii="Garamond" w:hAnsi="Garamond"/>
          <w:sz w:val="22"/>
          <w:szCs w:val="22"/>
        </w:rPr>
        <w:t xml:space="preserve">in Asheville and to create a heat vulnerability index (HVI) for Asheville using socioeconomic data in conjunction with </w:t>
      </w:r>
      <w:r w:rsidR="008515F8">
        <w:rPr>
          <w:rFonts w:ascii="Garamond" w:hAnsi="Garamond"/>
          <w:sz w:val="22"/>
          <w:szCs w:val="22"/>
        </w:rPr>
        <w:t>LST</w:t>
      </w:r>
      <w:r w:rsidR="008515F8" w:rsidRPr="00933A22">
        <w:rPr>
          <w:rFonts w:ascii="Garamond" w:hAnsi="Garamond"/>
          <w:sz w:val="22"/>
          <w:szCs w:val="22"/>
        </w:rPr>
        <w:t xml:space="preserve"> </w:t>
      </w:r>
      <w:r w:rsidRPr="00933A22">
        <w:rPr>
          <w:rFonts w:ascii="Garamond" w:hAnsi="Garamond"/>
          <w:sz w:val="22"/>
          <w:szCs w:val="22"/>
        </w:rPr>
        <w:t>an</w:t>
      </w:r>
      <w:r w:rsidR="0093511F" w:rsidRPr="00933A22">
        <w:rPr>
          <w:rFonts w:ascii="Garamond" w:hAnsi="Garamond"/>
          <w:sz w:val="22"/>
          <w:szCs w:val="22"/>
        </w:rPr>
        <w:t xml:space="preserve">d tree cover data. </w:t>
      </w:r>
      <w:r w:rsidR="00F16BE7" w:rsidRPr="00933A22">
        <w:rPr>
          <w:rFonts w:ascii="Garamond" w:hAnsi="Garamond"/>
          <w:sz w:val="22"/>
          <w:szCs w:val="22"/>
        </w:rPr>
        <w:t xml:space="preserve">The team </w:t>
      </w:r>
      <w:r w:rsidR="00947D91" w:rsidRPr="00933A22">
        <w:rPr>
          <w:rFonts w:ascii="Garamond" w:hAnsi="Garamond"/>
          <w:sz w:val="22"/>
          <w:szCs w:val="22"/>
        </w:rPr>
        <w:t>highlighted</w:t>
      </w:r>
      <w:r w:rsidRPr="00933A22">
        <w:rPr>
          <w:rFonts w:ascii="Garamond" w:hAnsi="Garamond"/>
          <w:sz w:val="22"/>
          <w:szCs w:val="22"/>
        </w:rPr>
        <w:t xml:space="preserve"> the changes </w:t>
      </w:r>
      <w:r w:rsidR="0093511F" w:rsidRPr="00933A22">
        <w:rPr>
          <w:rFonts w:ascii="Garamond" w:hAnsi="Garamond"/>
          <w:sz w:val="22"/>
          <w:szCs w:val="22"/>
        </w:rPr>
        <w:t>in LST</w:t>
      </w:r>
      <w:r w:rsidRPr="00933A22">
        <w:rPr>
          <w:rFonts w:ascii="Garamond" w:hAnsi="Garamond"/>
          <w:sz w:val="22"/>
          <w:szCs w:val="22"/>
        </w:rPr>
        <w:t xml:space="preserve"> in Asheville between 1984 and 2018</w:t>
      </w:r>
      <w:r w:rsidR="008515F8">
        <w:rPr>
          <w:rFonts w:ascii="Garamond" w:hAnsi="Garamond"/>
          <w:sz w:val="22"/>
          <w:szCs w:val="22"/>
        </w:rPr>
        <w:t xml:space="preserve"> and then</w:t>
      </w:r>
      <w:r w:rsidRPr="00933A22">
        <w:rPr>
          <w:rFonts w:ascii="Garamond" w:hAnsi="Garamond"/>
          <w:sz w:val="22"/>
          <w:szCs w:val="22"/>
        </w:rPr>
        <w:t xml:space="preserve"> create</w:t>
      </w:r>
      <w:r w:rsidR="00BC1573" w:rsidRPr="00933A22">
        <w:rPr>
          <w:rFonts w:ascii="Garamond" w:hAnsi="Garamond"/>
          <w:sz w:val="22"/>
          <w:szCs w:val="22"/>
        </w:rPr>
        <w:t>d</w:t>
      </w:r>
      <w:r w:rsidR="002522F2">
        <w:rPr>
          <w:rFonts w:ascii="Garamond" w:hAnsi="Garamond"/>
          <w:sz w:val="22"/>
          <w:szCs w:val="22"/>
        </w:rPr>
        <w:t xml:space="preserve"> maps of LST for each time period</w:t>
      </w:r>
      <w:r w:rsidR="006C2911">
        <w:rPr>
          <w:rFonts w:ascii="Garamond" w:hAnsi="Garamond"/>
          <w:sz w:val="22"/>
          <w:szCs w:val="22"/>
        </w:rPr>
        <w:t>,</w:t>
      </w:r>
      <w:r w:rsidR="002522F2">
        <w:rPr>
          <w:rFonts w:ascii="Garamond" w:hAnsi="Garamond"/>
          <w:sz w:val="22"/>
          <w:szCs w:val="22"/>
        </w:rPr>
        <w:t xml:space="preserve"> as well as maps of LST change</w:t>
      </w:r>
      <w:r w:rsidRPr="00933A22">
        <w:rPr>
          <w:rFonts w:ascii="Garamond" w:hAnsi="Garamond"/>
          <w:sz w:val="22"/>
          <w:szCs w:val="22"/>
        </w:rPr>
        <w:t xml:space="preserve"> for the </w:t>
      </w:r>
      <w:r w:rsidR="004E4094" w:rsidRPr="00933A22">
        <w:rPr>
          <w:rFonts w:ascii="Garamond" w:hAnsi="Garamond"/>
          <w:sz w:val="22"/>
          <w:szCs w:val="22"/>
        </w:rPr>
        <w:t>Urban Forestry</w:t>
      </w:r>
      <w:r w:rsidRPr="00933A22">
        <w:rPr>
          <w:rFonts w:ascii="Garamond" w:hAnsi="Garamond"/>
          <w:sz w:val="22"/>
          <w:szCs w:val="22"/>
        </w:rPr>
        <w:t xml:space="preserve"> Commission to use in their outreach</w:t>
      </w:r>
      <w:r w:rsidR="002522F2">
        <w:rPr>
          <w:rFonts w:ascii="Garamond" w:hAnsi="Garamond"/>
          <w:sz w:val="22"/>
          <w:szCs w:val="22"/>
        </w:rPr>
        <w:t xml:space="preserve"> and decision-making</w:t>
      </w:r>
      <w:r w:rsidRPr="00933A22">
        <w:rPr>
          <w:rFonts w:ascii="Garamond" w:hAnsi="Garamond"/>
          <w:sz w:val="22"/>
          <w:szCs w:val="22"/>
        </w:rPr>
        <w:t xml:space="preserve">. The team </w:t>
      </w:r>
      <w:r w:rsidR="002522F2">
        <w:rPr>
          <w:rFonts w:ascii="Garamond" w:hAnsi="Garamond"/>
          <w:sz w:val="22"/>
          <w:szCs w:val="22"/>
        </w:rPr>
        <w:t xml:space="preserve">also </w:t>
      </w:r>
      <w:r w:rsidRPr="00933A22">
        <w:rPr>
          <w:rFonts w:ascii="Garamond" w:hAnsi="Garamond"/>
          <w:sz w:val="22"/>
          <w:szCs w:val="22"/>
        </w:rPr>
        <w:t>create</w:t>
      </w:r>
      <w:r w:rsidR="00A2236E" w:rsidRPr="00933A22">
        <w:rPr>
          <w:rFonts w:ascii="Garamond" w:hAnsi="Garamond"/>
          <w:sz w:val="22"/>
          <w:szCs w:val="22"/>
        </w:rPr>
        <w:t>d</w:t>
      </w:r>
      <w:r w:rsidRPr="00933A22">
        <w:rPr>
          <w:rFonts w:ascii="Garamond" w:hAnsi="Garamond"/>
          <w:sz w:val="22"/>
          <w:szCs w:val="22"/>
        </w:rPr>
        <w:t xml:space="preserve"> a social vulnerability index </w:t>
      </w:r>
      <w:r w:rsidR="008C2D3E" w:rsidRPr="00933A22">
        <w:rPr>
          <w:rFonts w:ascii="Garamond" w:hAnsi="Garamond"/>
          <w:sz w:val="22"/>
          <w:szCs w:val="22"/>
        </w:rPr>
        <w:t>on pop</w:t>
      </w:r>
      <w:r w:rsidR="00683516" w:rsidRPr="00933A22">
        <w:rPr>
          <w:rFonts w:ascii="Garamond" w:hAnsi="Garamond"/>
          <w:sz w:val="22"/>
          <w:szCs w:val="22"/>
        </w:rPr>
        <w:t>u</w:t>
      </w:r>
      <w:r w:rsidR="008C2D3E" w:rsidRPr="00933A22">
        <w:rPr>
          <w:rFonts w:ascii="Garamond" w:hAnsi="Garamond"/>
          <w:sz w:val="22"/>
          <w:szCs w:val="22"/>
        </w:rPr>
        <w:t>lation age and poverty level</w:t>
      </w:r>
      <w:r w:rsidRPr="00933A22">
        <w:rPr>
          <w:rFonts w:ascii="Garamond" w:hAnsi="Garamond"/>
          <w:sz w:val="22"/>
          <w:szCs w:val="22"/>
        </w:rPr>
        <w:t xml:space="preserve"> and use</w:t>
      </w:r>
      <w:r w:rsidR="008C2D3E" w:rsidRPr="00933A22">
        <w:rPr>
          <w:rFonts w:ascii="Garamond" w:hAnsi="Garamond"/>
          <w:sz w:val="22"/>
          <w:szCs w:val="22"/>
        </w:rPr>
        <w:t>d</w:t>
      </w:r>
      <w:r w:rsidRPr="00933A22">
        <w:rPr>
          <w:rFonts w:ascii="Garamond" w:hAnsi="Garamond"/>
          <w:sz w:val="22"/>
          <w:szCs w:val="22"/>
        </w:rPr>
        <w:t xml:space="preserve"> th</w:t>
      </w:r>
      <w:r w:rsidR="00E60C47" w:rsidRPr="00933A22">
        <w:rPr>
          <w:rFonts w:ascii="Garamond" w:hAnsi="Garamond"/>
          <w:sz w:val="22"/>
          <w:szCs w:val="22"/>
        </w:rPr>
        <w:t>is</w:t>
      </w:r>
      <w:r w:rsidRPr="00933A22">
        <w:rPr>
          <w:rFonts w:ascii="Garamond" w:hAnsi="Garamond"/>
          <w:sz w:val="22"/>
          <w:szCs w:val="22"/>
        </w:rPr>
        <w:t xml:space="preserve"> index</w:t>
      </w:r>
      <w:r w:rsidR="008515F8">
        <w:rPr>
          <w:rFonts w:ascii="Garamond" w:hAnsi="Garamond"/>
          <w:sz w:val="22"/>
          <w:szCs w:val="22"/>
        </w:rPr>
        <w:t xml:space="preserve"> in combination with</w:t>
      </w:r>
      <w:r w:rsidR="008515F8" w:rsidRPr="008515F8">
        <w:rPr>
          <w:rFonts w:ascii="Garamond" w:hAnsi="Garamond"/>
          <w:sz w:val="22"/>
          <w:szCs w:val="22"/>
        </w:rPr>
        <w:t xml:space="preserve"> </w:t>
      </w:r>
      <w:r w:rsidR="008515F8">
        <w:rPr>
          <w:rFonts w:ascii="Garamond" w:hAnsi="Garamond"/>
          <w:sz w:val="22"/>
          <w:szCs w:val="22"/>
        </w:rPr>
        <w:t>LST and tree cover data</w:t>
      </w:r>
      <w:r w:rsidRPr="00933A22">
        <w:rPr>
          <w:rFonts w:ascii="Garamond" w:hAnsi="Garamond"/>
          <w:sz w:val="22"/>
          <w:szCs w:val="22"/>
        </w:rPr>
        <w:t xml:space="preserve"> to create an HVI. The </w:t>
      </w:r>
      <w:r w:rsidR="004E4094" w:rsidRPr="00933A22">
        <w:rPr>
          <w:rFonts w:ascii="Garamond" w:hAnsi="Garamond"/>
          <w:sz w:val="22"/>
          <w:szCs w:val="22"/>
        </w:rPr>
        <w:t>Urban Forestry</w:t>
      </w:r>
      <w:r w:rsidR="008C79FB" w:rsidRPr="00933A22">
        <w:rPr>
          <w:rFonts w:ascii="Garamond" w:hAnsi="Garamond"/>
          <w:sz w:val="22"/>
          <w:szCs w:val="22"/>
        </w:rPr>
        <w:t xml:space="preserve"> </w:t>
      </w:r>
      <w:r w:rsidRPr="00933A22">
        <w:rPr>
          <w:rFonts w:ascii="Garamond" w:hAnsi="Garamond"/>
          <w:sz w:val="22"/>
          <w:szCs w:val="22"/>
        </w:rPr>
        <w:t xml:space="preserve">Commission will be able to use the HVI to identify areas </w:t>
      </w:r>
      <w:r w:rsidR="00B00DBC" w:rsidRPr="00933A22">
        <w:rPr>
          <w:rFonts w:ascii="Garamond" w:hAnsi="Garamond"/>
          <w:sz w:val="22"/>
          <w:szCs w:val="22"/>
        </w:rPr>
        <w:t>in</w:t>
      </w:r>
      <w:r w:rsidRPr="00933A22">
        <w:rPr>
          <w:rFonts w:ascii="Garamond" w:hAnsi="Garamond"/>
          <w:sz w:val="22"/>
          <w:szCs w:val="22"/>
        </w:rPr>
        <w:t xml:space="preserve"> Asheville that require more immediate attention</w:t>
      </w:r>
      <w:r w:rsidR="00ED5FD2">
        <w:rPr>
          <w:rFonts w:ascii="Garamond" w:hAnsi="Garamond"/>
          <w:sz w:val="22"/>
          <w:szCs w:val="22"/>
        </w:rPr>
        <w:t xml:space="preserve"> with regard to tree cover</w:t>
      </w:r>
      <w:r w:rsidRPr="00933A22">
        <w:rPr>
          <w:rFonts w:ascii="Garamond" w:hAnsi="Garamond"/>
          <w:sz w:val="22"/>
          <w:szCs w:val="22"/>
        </w:rPr>
        <w:t xml:space="preserve">. </w:t>
      </w:r>
    </w:p>
    <w:p w14:paraId="108F59F9" w14:textId="77777777" w:rsidR="00B00DBC" w:rsidRPr="00AD2F5B" w:rsidRDefault="00B00DBC" w:rsidP="0066138C">
      <w:pPr>
        <w:pStyle w:val="Heading1"/>
        <w:spacing w:before="0" w:line="240" w:lineRule="auto"/>
        <w:rPr>
          <w:rFonts w:ascii="Garamond" w:hAnsi="Garamond"/>
          <w:sz w:val="22"/>
          <w:szCs w:val="22"/>
        </w:rPr>
      </w:pPr>
    </w:p>
    <w:p w14:paraId="4EAB8422" w14:textId="1B4065D5" w:rsidR="00E41324" w:rsidRPr="0066138C" w:rsidRDefault="00A43059" w:rsidP="0066138C">
      <w:pPr>
        <w:pStyle w:val="Heading1"/>
        <w:spacing w:before="0" w:line="240" w:lineRule="auto"/>
        <w:rPr>
          <w:rFonts w:ascii="Garamond" w:hAnsi="Garamond"/>
        </w:rPr>
      </w:pPr>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799E4EC0" w14:textId="77777777" w:rsidR="009A20ED" w:rsidRPr="0066138C" w:rsidRDefault="009A20ED" w:rsidP="0066138C">
      <w:pPr>
        <w:rPr>
          <w:rFonts w:ascii="Garamond" w:hAnsi="Garamond" w:cs="Arial"/>
        </w:rPr>
      </w:pPr>
    </w:p>
    <w:p w14:paraId="7E6F3030" w14:textId="2E3CC67F" w:rsidR="00A43059" w:rsidRPr="00B071FF" w:rsidRDefault="00A43059" w:rsidP="0066138C">
      <w:pPr>
        <w:rPr>
          <w:rFonts w:ascii="Garamond" w:hAnsi="Garamond" w:cs="Arial"/>
          <w:b/>
          <w:i/>
        </w:rPr>
      </w:pPr>
      <w:r w:rsidRPr="0066138C">
        <w:rPr>
          <w:rFonts w:ascii="Garamond" w:hAnsi="Garamond" w:cs="Arial"/>
          <w:b/>
          <w:i/>
        </w:rPr>
        <w:t xml:space="preserve">3.1 </w:t>
      </w:r>
      <w:r w:rsidRPr="00CA2181">
        <w:rPr>
          <w:rFonts w:ascii="Garamond" w:hAnsi="Garamond"/>
          <w:b/>
          <w:i/>
          <w:sz w:val="22"/>
          <w:szCs w:val="22"/>
        </w:rPr>
        <w:t>Data Acquisition</w:t>
      </w:r>
      <w:r w:rsidRPr="0066138C">
        <w:rPr>
          <w:rFonts w:ascii="Garamond" w:hAnsi="Garamond" w:cs="Arial"/>
          <w:b/>
          <w:i/>
        </w:rPr>
        <w:t xml:space="preserve"> </w:t>
      </w:r>
    </w:p>
    <w:p w14:paraId="04FBB959" w14:textId="0BC9C838" w:rsidR="00E44A95" w:rsidRPr="00CA2181" w:rsidRDefault="00E44A95" w:rsidP="00641B77">
      <w:pPr>
        <w:rPr>
          <w:rFonts w:ascii="Garamond" w:hAnsi="Garamond" w:cs="Arial"/>
          <w:i/>
          <w:sz w:val="22"/>
        </w:rPr>
      </w:pPr>
      <w:r w:rsidRPr="00933A22">
        <w:rPr>
          <w:rFonts w:ascii="Garamond" w:hAnsi="Garamond" w:cs="Arial"/>
          <w:i/>
          <w:sz w:val="22"/>
        </w:rPr>
        <w:t>3.1.1 Land Surface Temperature</w:t>
      </w:r>
      <w:r w:rsidR="0059721F">
        <w:rPr>
          <w:rFonts w:ascii="Garamond" w:hAnsi="Garamond" w:cs="Arial"/>
          <w:i/>
          <w:sz w:val="22"/>
        </w:rPr>
        <w:t xml:space="preserve"> Data Sources</w:t>
      </w:r>
    </w:p>
    <w:p w14:paraId="0C8715C9" w14:textId="0E1E6DC7" w:rsidR="00641B77" w:rsidRPr="00933A22" w:rsidRDefault="00E60C47" w:rsidP="00641B77">
      <w:pPr>
        <w:rPr>
          <w:rFonts w:ascii="Garamond" w:hAnsi="Garamond" w:cs="Arial"/>
          <w:sz w:val="22"/>
        </w:rPr>
      </w:pPr>
      <w:r w:rsidRPr="00933A22">
        <w:rPr>
          <w:rFonts w:ascii="Garamond" w:hAnsi="Garamond" w:cs="Arial"/>
          <w:sz w:val="22"/>
        </w:rPr>
        <w:t xml:space="preserve">Using </w:t>
      </w:r>
      <w:r w:rsidR="00641B77" w:rsidRPr="00933A22">
        <w:rPr>
          <w:rFonts w:ascii="Garamond" w:hAnsi="Garamond" w:cs="Arial"/>
          <w:sz w:val="22"/>
        </w:rPr>
        <w:t xml:space="preserve">Google Earth Engine, </w:t>
      </w:r>
      <w:r w:rsidR="00911E97" w:rsidRPr="00933A22">
        <w:rPr>
          <w:rFonts w:ascii="Garamond" w:hAnsi="Garamond" w:cs="Arial"/>
          <w:sz w:val="22"/>
        </w:rPr>
        <w:t>the team</w:t>
      </w:r>
      <w:r w:rsidR="00641B77" w:rsidRPr="00933A22">
        <w:rPr>
          <w:rFonts w:ascii="Garamond" w:hAnsi="Garamond" w:cs="Arial"/>
          <w:sz w:val="22"/>
        </w:rPr>
        <w:t xml:space="preserve"> accessed Landsat 5 Collection 1 Tier 1 raw scenes with</w:t>
      </w:r>
      <w:r w:rsidR="00531E14" w:rsidRPr="00933A22">
        <w:rPr>
          <w:rFonts w:ascii="Garamond" w:hAnsi="Garamond" w:cs="Arial"/>
          <w:sz w:val="22"/>
        </w:rPr>
        <w:t xml:space="preserve"> the</w:t>
      </w:r>
      <w:r w:rsidR="00641B77" w:rsidRPr="00933A22">
        <w:rPr>
          <w:rFonts w:ascii="Garamond" w:hAnsi="Garamond" w:cs="Arial"/>
          <w:sz w:val="22"/>
        </w:rPr>
        <w:t xml:space="preserve"> </w:t>
      </w:r>
      <w:r w:rsidR="00C1517D">
        <w:rPr>
          <w:rFonts w:ascii="Garamond" w:hAnsi="Garamond" w:cs="Arial"/>
          <w:sz w:val="22"/>
        </w:rPr>
        <w:t xml:space="preserve">Thematic Mapper (TM) </w:t>
      </w:r>
      <w:r w:rsidR="00641B77" w:rsidRPr="00933A22">
        <w:rPr>
          <w:rFonts w:ascii="Garamond" w:hAnsi="Garamond" w:cs="Arial"/>
          <w:sz w:val="22"/>
        </w:rPr>
        <w:t xml:space="preserve">instrument and Landsat 8 Collection 1 Tier 1 raw scenes with </w:t>
      </w:r>
      <w:r w:rsidR="00531E14" w:rsidRPr="00933A22">
        <w:rPr>
          <w:rFonts w:ascii="Garamond" w:hAnsi="Garamond" w:cs="Arial"/>
          <w:sz w:val="22"/>
        </w:rPr>
        <w:t xml:space="preserve">the </w:t>
      </w:r>
      <w:r w:rsidR="00F9568D">
        <w:rPr>
          <w:rFonts w:ascii="Garamond" w:hAnsi="Garamond" w:cs="Arial"/>
          <w:sz w:val="22"/>
        </w:rPr>
        <w:t>Operational Land Imager (</w:t>
      </w:r>
      <w:r w:rsidR="00641B77" w:rsidRPr="00933A22">
        <w:rPr>
          <w:rFonts w:ascii="Garamond" w:hAnsi="Garamond" w:cs="Arial"/>
          <w:sz w:val="22"/>
        </w:rPr>
        <w:t>OLI</w:t>
      </w:r>
      <w:r w:rsidR="00F9568D">
        <w:rPr>
          <w:rFonts w:ascii="Garamond" w:hAnsi="Garamond" w:cs="Arial"/>
          <w:sz w:val="22"/>
        </w:rPr>
        <w:t>)</w:t>
      </w:r>
      <w:r w:rsidR="00641B77" w:rsidRPr="00933A22">
        <w:rPr>
          <w:rFonts w:ascii="Garamond" w:hAnsi="Garamond" w:cs="Arial"/>
          <w:sz w:val="22"/>
        </w:rPr>
        <w:t xml:space="preserve"> instrument, b</w:t>
      </w:r>
      <w:r w:rsidR="000A1BEA" w:rsidRPr="00933A22">
        <w:rPr>
          <w:rFonts w:ascii="Garamond" w:hAnsi="Garamond" w:cs="Arial"/>
          <w:sz w:val="22"/>
        </w:rPr>
        <w:t xml:space="preserve">oth with 30-meter resolution. </w:t>
      </w:r>
      <w:r w:rsidR="005041D3" w:rsidRPr="00933A22">
        <w:rPr>
          <w:rFonts w:ascii="Garamond" w:hAnsi="Garamond"/>
          <w:sz w:val="22"/>
          <w:szCs w:val="22"/>
        </w:rPr>
        <w:t xml:space="preserve">Landsat 5 TM and Landsat 8 OLI are commonly used for retrieving LST data because of their high resolution and easy accessibility, which is useful for identifying UHIs (Liu &amp; Zhang, 2011). </w:t>
      </w:r>
      <w:r w:rsidR="000A1BEA" w:rsidRPr="00933A22">
        <w:rPr>
          <w:rFonts w:ascii="Garamond" w:hAnsi="Garamond" w:cs="Arial"/>
          <w:sz w:val="22"/>
        </w:rPr>
        <w:t>The team</w:t>
      </w:r>
      <w:r w:rsidR="00641B77" w:rsidRPr="00933A22">
        <w:rPr>
          <w:rFonts w:ascii="Garamond" w:hAnsi="Garamond" w:cs="Arial"/>
          <w:sz w:val="22"/>
        </w:rPr>
        <w:t xml:space="preserve"> used Landsat 5 for imagery from 1984 to 2011 and Landsat 8 for imagery from 2013 to 20</w:t>
      </w:r>
      <w:r w:rsidR="000A1BEA" w:rsidRPr="00933A22">
        <w:rPr>
          <w:rFonts w:ascii="Garamond" w:hAnsi="Garamond" w:cs="Arial"/>
          <w:sz w:val="22"/>
        </w:rPr>
        <w:t>18. For both collections, the team</w:t>
      </w:r>
      <w:r w:rsidR="00641B77" w:rsidRPr="00933A22">
        <w:rPr>
          <w:rFonts w:ascii="Garamond" w:hAnsi="Garamond" w:cs="Arial"/>
          <w:sz w:val="22"/>
        </w:rPr>
        <w:t xml:space="preserve"> used imagery from </w:t>
      </w:r>
      <w:r w:rsidR="00E269CA" w:rsidRPr="00933A22">
        <w:rPr>
          <w:rFonts w:ascii="Garamond" w:hAnsi="Garamond" w:cs="Arial"/>
          <w:sz w:val="22"/>
        </w:rPr>
        <w:t xml:space="preserve">warm </w:t>
      </w:r>
      <w:r w:rsidR="00641B77" w:rsidRPr="00933A22">
        <w:rPr>
          <w:rFonts w:ascii="Garamond" w:hAnsi="Garamond" w:cs="Arial"/>
          <w:sz w:val="22"/>
        </w:rPr>
        <w:t>months only (May 1</w:t>
      </w:r>
      <w:r w:rsidR="00641B77" w:rsidRPr="00933A22">
        <w:rPr>
          <w:rFonts w:ascii="Garamond" w:hAnsi="Garamond" w:cs="Arial"/>
          <w:sz w:val="22"/>
          <w:vertAlign w:val="superscript"/>
        </w:rPr>
        <w:t>st</w:t>
      </w:r>
      <w:r w:rsidR="00641B77" w:rsidRPr="00933A22">
        <w:rPr>
          <w:rFonts w:ascii="Garamond" w:hAnsi="Garamond" w:cs="Arial"/>
          <w:sz w:val="22"/>
        </w:rPr>
        <w:t xml:space="preserve"> to September 30</w:t>
      </w:r>
      <w:r w:rsidR="00641B77" w:rsidRPr="00933A22">
        <w:rPr>
          <w:rFonts w:ascii="Garamond" w:hAnsi="Garamond" w:cs="Arial"/>
          <w:sz w:val="22"/>
          <w:vertAlign w:val="superscript"/>
        </w:rPr>
        <w:t>th</w:t>
      </w:r>
      <w:r w:rsidR="00641B77" w:rsidRPr="00933A22">
        <w:rPr>
          <w:rFonts w:ascii="Garamond" w:hAnsi="Garamond" w:cs="Arial"/>
          <w:sz w:val="22"/>
        </w:rPr>
        <w:t>). These months are ty</w:t>
      </w:r>
      <w:r w:rsidR="00531E14" w:rsidRPr="00933A22">
        <w:rPr>
          <w:rFonts w:ascii="Garamond" w:hAnsi="Garamond" w:cs="Arial"/>
          <w:sz w:val="22"/>
        </w:rPr>
        <w:t>pically the hottest of the year;</w:t>
      </w:r>
      <w:r w:rsidR="00641B77" w:rsidRPr="00933A22">
        <w:rPr>
          <w:rFonts w:ascii="Garamond" w:hAnsi="Garamond" w:cs="Arial"/>
          <w:sz w:val="22"/>
        </w:rPr>
        <w:t xml:space="preserve"> therefore</w:t>
      </w:r>
      <w:r w:rsidR="00531E14" w:rsidRPr="00933A22">
        <w:rPr>
          <w:rFonts w:ascii="Garamond" w:hAnsi="Garamond" w:cs="Arial"/>
          <w:sz w:val="22"/>
        </w:rPr>
        <w:t>,</w:t>
      </w:r>
      <w:r w:rsidR="00641B77" w:rsidRPr="00933A22">
        <w:rPr>
          <w:rFonts w:ascii="Garamond" w:hAnsi="Garamond" w:cs="Arial"/>
          <w:sz w:val="22"/>
        </w:rPr>
        <w:t xml:space="preserve"> </w:t>
      </w:r>
      <w:r w:rsidR="00531E14" w:rsidRPr="00933A22">
        <w:rPr>
          <w:rFonts w:ascii="Garamond" w:hAnsi="Garamond" w:cs="Arial"/>
          <w:sz w:val="22"/>
        </w:rPr>
        <w:t>they</w:t>
      </w:r>
      <w:r w:rsidR="00641B77" w:rsidRPr="00933A22">
        <w:rPr>
          <w:rFonts w:ascii="Garamond" w:hAnsi="Garamond" w:cs="Arial"/>
          <w:sz w:val="22"/>
        </w:rPr>
        <w:t xml:space="preserve"> provide the best analysis for </w:t>
      </w:r>
      <w:r w:rsidR="0093511F" w:rsidRPr="00933A22">
        <w:rPr>
          <w:rFonts w:ascii="Garamond" w:hAnsi="Garamond" w:cs="Arial"/>
          <w:sz w:val="22"/>
        </w:rPr>
        <w:t>LST</w:t>
      </w:r>
      <w:r w:rsidR="000A1BEA" w:rsidRPr="00933A22">
        <w:rPr>
          <w:rFonts w:ascii="Garamond" w:hAnsi="Garamond" w:cs="Arial"/>
          <w:sz w:val="22"/>
        </w:rPr>
        <w:t xml:space="preserve"> change over time. The team</w:t>
      </w:r>
      <w:r w:rsidR="00641B77" w:rsidRPr="00933A22">
        <w:rPr>
          <w:rFonts w:ascii="Garamond" w:hAnsi="Garamond" w:cs="Arial"/>
          <w:sz w:val="22"/>
        </w:rPr>
        <w:t xml:space="preserve"> did not use data for the summer of 2012 due to </w:t>
      </w:r>
      <w:r w:rsidR="00531E14" w:rsidRPr="00933A22">
        <w:rPr>
          <w:rFonts w:ascii="Garamond" w:hAnsi="Garamond" w:cs="Arial"/>
          <w:sz w:val="22"/>
        </w:rPr>
        <w:t xml:space="preserve">electronic degradation on </w:t>
      </w:r>
      <w:r w:rsidR="00641B77" w:rsidRPr="00933A22">
        <w:rPr>
          <w:rFonts w:ascii="Garamond" w:hAnsi="Garamond" w:cs="Arial"/>
          <w:sz w:val="22"/>
        </w:rPr>
        <w:t>the</w:t>
      </w:r>
      <w:r w:rsidR="00531E14" w:rsidRPr="00933A22">
        <w:rPr>
          <w:rFonts w:ascii="Garamond" w:hAnsi="Garamond" w:cs="Arial"/>
          <w:sz w:val="22"/>
        </w:rPr>
        <w:t xml:space="preserve"> Landsat 5 TM instrument</w:t>
      </w:r>
      <w:r w:rsidR="00641B77" w:rsidRPr="00933A22">
        <w:rPr>
          <w:rFonts w:ascii="Garamond" w:hAnsi="Garamond" w:cs="Arial"/>
          <w:sz w:val="22"/>
        </w:rPr>
        <w:t xml:space="preserve"> during that time.</w:t>
      </w:r>
    </w:p>
    <w:p w14:paraId="355B8A93" w14:textId="1A56DBEB" w:rsidR="00641B77" w:rsidRDefault="00641B77" w:rsidP="00641B77">
      <w:pPr>
        <w:rPr>
          <w:rFonts w:ascii="Garamond" w:hAnsi="Garamond" w:cs="Arial"/>
          <w:sz w:val="22"/>
          <w:szCs w:val="22"/>
        </w:rPr>
      </w:pPr>
    </w:p>
    <w:p w14:paraId="113F83E4" w14:textId="70D9E5AE" w:rsidR="0059721F" w:rsidRPr="00CA2181" w:rsidRDefault="0059721F" w:rsidP="00641B77">
      <w:pPr>
        <w:rPr>
          <w:rFonts w:ascii="Garamond" w:hAnsi="Garamond" w:cs="Arial"/>
          <w:i/>
          <w:sz w:val="22"/>
          <w:szCs w:val="22"/>
        </w:rPr>
      </w:pPr>
      <w:r>
        <w:rPr>
          <w:rFonts w:ascii="Garamond" w:hAnsi="Garamond" w:cs="Arial"/>
          <w:i/>
          <w:sz w:val="22"/>
          <w:szCs w:val="22"/>
        </w:rPr>
        <w:t>3.1.2 Tree Cover Data sources</w:t>
      </w:r>
    </w:p>
    <w:p w14:paraId="13DFF8FB" w14:textId="08665B48" w:rsidR="00641B77" w:rsidRPr="00933A22" w:rsidRDefault="00911E97" w:rsidP="00641B77">
      <w:pPr>
        <w:rPr>
          <w:rFonts w:ascii="Garamond" w:hAnsi="Garamond" w:cs="Arial"/>
          <w:sz w:val="22"/>
          <w:szCs w:val="22"/>
        </w:rPr>
      </w:pPr>
      <w:r w:rsidRPr="00933A22">
        <w:rPr>
          <w:rFonts w:ascii="Garamond" w:hAnsi="Garamond" w:cs="Arial"/>
          <w:sz w:val="22"/>
          <w:szCs w:val="22"/>
        </w:rPr>
        <w:t>The team</w:t>
      </w:r>
      <w:r w:rsidR="00531E14" w:rsidRPr="00933A22">
        <w:rPr>
          <w:rFonts w:ascii="Garamond" w:hAnsi="Garamond" w:cs="Arial"/>
          <w:sz w:val="22"/>
          <w:szCs w:val="22"/>
        </w:rPr>
        <w:t xml:space="preserve"> accessed </w:t>
      </w:r>
      <w:r w:rsidR="00167DF6" w:rsidRPr="00933A22">
        <w:rPr>
          <w:rFonts w:ascii="Garamond" w:hAnsi="Garamond" w:cs="Arial"/>
          <w:sz w:val="22"/>
          <w:szCs w:val="22"/>
        </w:rPr>
        <w:t xml:space="preserve">2018 60-cm </w:t>
      </w:r>
      <w:r w:rsidR="00641B77" w:rsidRPr="00933A22">
        <w:rPr>
          <w:rFonts w:ascii="Garamond" w:hAnsi="Garamond" w:cs="Arial"/>
          <w:sz w:val="22"/>
          <w:szCs w:val="22"/>
        </w:rPr>
        <w:t>resolution tree data taken from the United States Department of Agriculture (USDA) National Agriculture Imagery Program (NAIP)</w:t>
      </w:r>
      <w:r w:rsidR="00531E14" w:rsidRPr="00933A22">
        <w:rPr>
          <w:rFonts w:ascii="Garamond" w:hAnsi="Garamond" w:cs="Arial"/>
          <w:sz w:val="22"/>
          <w:szCs w:val="22"/>
        </w:rPr>
        <w:t>, which Davey Resource Group</w:t>
      </w:r>
      <w:r w:rsidR="00E60C47" w:rsidRPr="00933A22">
        <w:rPr>
          <w:rFonts w:ascii="Garamond" w:hAnsi="Garamond" w:cs="Arial"/>
          <w:sz w:val="22"/>
          <w:szCs w:val="22"/>
        </w:rPr>
        <w:t xml:space="preserve"> (Davey)</w:t>
      </w:r>
      <w:r w:rsidR="00250C4B" w:rsidRPr="00933A22">
        <w:rPr>
          <w:rFonts w:ascii="Garamond" w:hAnsi="Garamond" w:cs="Arial"/>
          <w:sz w:val="22"/>
          <w:szCs w:val="22"/>
        </w:rPr>
        <w:t xml:space="preserve"> </w:t>
      </w:r>
      <w:r w:rsidR="00531E14" w:rsidRPr="00933A22">
        <w:rPr>
          <w:rFonts w:ascii="Garamond" w:hAnsi="Garamond" w:cs="Arial"/>
          <w:sz w:val="22"/>
          <w:szCs w:val="22"/>
        </w:rPr>
        <w:t xml:space="preserve">processed </w:t>
      </w:r>
      <w:r w:rsidR="00641B77" w:rsidRPr="00933A22">
        <w:rPr>
          <w:rFonts w:ascii="Garamond" w:hAnsi="Garamond" w:cs="Arial"/>
          <w:sz w:val="22"/>
          <w:szCs w:val="22"/>
        </w:rPr>
        <w:t>to generate a</w:t>
      </w:r>
      <w:r w:rsidR="00531E14" w:rsidRPr="00933A22">
        <w:rPr>
          <w:rFonts w:ascii="Garamond" w:hAnsi="Garamond" w:cs="Arial"/>
          <w:sz w:val="22"/>
          <w:szCs w:val="22"/>
        </w:rPr>
        <w:t>n Urban Tree Canopy (UTC)</w:t>
      </w:r>
      <w:r w:rsidR="00B20585" w:rsidRPr="00933A22">
        <w:rPr>
          <w:rFonts w:ascii="Garamond" w:hAnsi="Garamond" w:cs="Arial"/>
          <w:sz w:val="22"/>
          <w:szCs w:val="22"/>
        </w:rPr>
        <w:t xml:space="preserve"> Assessment</w:t>
      </w:r>
      <w:r w:rsidR="00641B77" w:rsidRPr="00933A22">
        <w:rPr>
          <w:rFonts w:ascii="Garamond" w:hAnsi="Garamond" w:cs="Arial"/>
          <w:sz w:val="22"/>
          <w:szCs w:val="22"/>
        </w:rPr>
        <w:t xml:space="preserve"> in Asheville. Davey gave </w:t>
      </w:r>
      <w:r w:rsidR="00167DF6" w:rsidRPr="00933A22">
        <w:rPr>
          <w:rFonts w:ascii="Garamond" w:hAnsi="Garamond" w:cs="Arial"/>
          <w:sz w:val="22"/>
          <w:szCs w:val="22"/>
        </w:rPr>
        <w:t>DEVELOP</w:t>
      </w:r>
      <w:r w:rsidR="00641B77" w:rsidRPr="00933A22">
        <w:rPr>
          <w:rFonts w:ascii="Garamond" w:hAnsi="Garamond" w:cs="Arial"/>
          <w:sz w:val="22"/>
          <w:szCs w:val="22"/>
        </w:rPr>
        <w:t xml:space="preserve"> access to a</w:t>
      </w:r>
      <w:r w:rsidR="00250C4B" w:rsidRPr="00933A22">
        <w:rPr>
          <w:rFonts w:ascii="Garamond" w:hAnsi="Garamond" w:cs="Arial"/>
          <w:sz w:val="22"/>
          <w:szCs w:val="22"/>
        </w:rPr>
        <w:t xml:space="preserve">dditional maps and quantitative data, including tree cover change by census </w:t>
      </w:r>
      <w:r w:rsidR="00167DF6" w:rsidRPr="00933A22">
        <w:rPr>
          <w:rFonts w:ascii="Garamond" w:hAnsi="Garamond" w:cs="Arial"/>
          <w:sz w:val="22"/>
          <w:szCs w:val="22"/>
        </w:rPr>
        <w:t>block group</w:t>
      </w:r>
      <w:r w:rsidR="00641B77" w:rsidRPr="00933A22">
        <w:rPr>
          <w:rFonts w:ascii="Garamond" w:hAnsi="Garamond" w:cs="Arial"/>
          <w:sz w:val="22"/>
          <w:szCs w:val="22"/>
        </w:rPr>
        <w:t>. The tree data Davey processed is from 2008 and 2018.</w:t>
      </w:r>
    </w:p>
    <w:p w14:paraId="1340E1C2" w14:textId="77777777" w:rsidR="00250C4B" w:rsidRPr="00933A22" w:rsidRDefault="00250C4B" w:rsidP="00641B77">
      <w:pPr>
        <w:rPr>
          <w:rFonts w:ascii="Garamond" w:hAnsi="Garamond" w:cs="Arial"/>
          <w:sz w:val="22"/>
          <w:szCs w:val="22"/>
        </w:rPr>
      </w:pPr>
    </w:p>
    <w:p w14:paraId="613FD6C9" w14:textId="12562E37" w:rsidR="00870C63" w:rsidRPr="00CA2181" w:rsidRDefault="00E44A95" w:rsidP="00641B77">
      <w:pPr>
        <w:rPr>
          <w:rFonts w:ascii="Garamond" w:hAnsi="Garamond" w:cs="Arial"/>
          <w:i/>
          <w:sz w:val="22"/>
          <w:szCs w:val="22"/>
        </w:rPr>
      </w:pPr>
      <w:r w:rsidRPr="00933A22">
        <w:rPr>
          <w:rFonts w:ascii="Garamond" w:hAnsi="Garamond" w:cs="Arial"/>
          <w:i/>
          <w:sz w:val="22"/>
          <w:szCs w:val="22"/>
        </w:rPr>
        <w:t>3.1.</w:t>
      </w:r>
      <w:r w:rsidR="0059721F">
        <w:rPr>
          <w:rFonts w:ascii="Garamond" w:hAnsi="Garamond" w:cs="Arial"/>
          <w:i/>
          <w:sz w:val="22"/>
          <w:szCs w:val="22"/>
        </w:rPr>
        <w:t>3</w:t>
      </w:r>
      <w:r w:rsidRPr="00933A22">
        <w:rPr>
          <w:rFonts w:ascii="Garamond" w:hAnsi="Garamond" w:cs="Arial"/>
          <w:i/>
          <w:sz w:val="22"/>
          <w:szCs w:val="22"/>
        </w:rPr>
        <w:t xml:space="preserve"> Heat Vulnerability Index Data Sources</w:t>
      </w:r>
    </w:p>
    <w:p w14:paraId="18E81264" w14:textId="0E4C981D" w:rsidR="006E0D2A" w:rsidRPr="00933A22" w:rsidRDefault="00316F11" w:rsidP="00641B77">
      <w:pPr>
        <w:rPr>
          <w:rFonts w:ascii="Garamond" w:hAnsi="Garamond" w:cs="Arial"/>
          <w:sz w:val="22"/>
          <w:szCs w:val="22"/>
        </w:rPr>
      </w:pPr>
      <w:r w:rsidRPr="00933A22">
        <w:rPr>
          <w:rFonts w:ascii="Garamond" w:hAnsi="Garamond" w:cs="Arial"/>
          <w:sz w:val="22"/>
          <w:szCs w:val="22"/>
        </w:rPr>
        <w:t xml:space="preserve">In </w:t>
      </w:r>
      <w:r w:rsidR="00C43F78" w:rsidRPr="00933A22">
        <w:rPr>
          <w:rFonts w:ascii="Garamond" w:hAnsi="Garamond" w:cs="Arial"/>
          <w:sz w:val="22"/>
          <w:szCs w:val="22"/>
        </w:rPr>
        <w:t>a previous</w:t>
      </w:r>
      <w:r w:rsidRPr="00933A22">
        <w:rPr>
          <w:rFonts w:ascii="Garamond" w:hAnsi="Garamond" w:cs="Arial"/>
          <w:sz w:val="22"/>
          <w:szCs w:val="22"/>
        </w:rPr>
        <w:t xml:space="preserve"> heat vulnerability study </w:t>
      </w:r>
      <w:r w:rsidR="009A477F" w:rsidRPr="00933A22">
        <w:rPr>
          <w:rFonts w:ascii="Garamond" w:hAnsi="Garamond" w:cs="Arial"/>
          <w:sz w:val="22"/>
          <w:szCs w:val="22"/>
        </w:rPr>
        <w:t xml:space="preserve">for the City of Asheville Climate Resilience Plan, the authors </w:t>
      </w:r>
      <w:r w:rsidR="00D66879" w:rsidRPr="00933A22">
        <w:rPr>
          <w:rFonts w:ascii="Garamond" w:hAnsi="Garamond" w:cs="Arial"/>
          <w:sz w:val="22"/>
          <w:szCs w:val="22"/>
        </w:rPr>
        <w:t>identified areas of Asheville vulnerable to heat using satellite data as a proxy for tree canopy cover data</w:t>
      </w:r>
      <w:r w:rsidR="00587EE3" w:rsidRPr="00933A22">
        <w:rPr>
          <w:rFonts w:ascii="Garamond" w:hAnsi="Garamond" w:cs="Arial"/>
          <w:sz w:val="22"/>
          <w:szCs w:val="22"/>
        </w:rPr>
        <w:t xml:space="preserve"> along with data on the percentage of the population above the age of 65 or living below the poverty level (</w:t>
      </w:r>
      <w:r w:rsidR="00C43F78" w:rsidRPr="00933A22">
        <w:rPr>
          <w:rFonts w:ascii="Garamond" w:hAnsi="Garamond"/>
          <w:sz w:val="22"/>
          <w:szCs w:val="22"/>
        </w:rPr>
        <w:t xml:space="preserve">The City of Asheville North Carolina &amp; UNC Asheville National Environmental Modeling &amp; Analysis Center, </w:t>
      </w:r>
      <w:r w:rsidR="00C43F78" w:rsidRPr="00933A22">
        <w:rPr>
          <w:rFonts w:ascii="Garamond" w:hAnsi="Garamond" w:cs="Arial"/>
          <w:sz w:val="22"/>
          <w:szCs w:val="22"/>
        </w:rPr>
        <w:t>2018</w:t>
      </w:r>
      <w:r w:rsidR="00587EE3" w:rsidRPr="00933A22">
        <w:rPr>
          <w:rFonts w:ascii="Garamond" w:hAnsi="Garamond" w:cs="Arial"/>
          <w:sz w:val="22"/>
          <w:szCs w:val="22"/>
        </w:rPr>
        <w:t xml:space="preserve">). </w:t>
      </w:r>
      <w:r w:rsidR="00BA1480" w:rsidRPr="00933A22">
        <w:rPr>
          <w:rFonts w:ascii="Garamond" w:hAnsi="Garamond" w:cs="Arial"/>
          <w:sz w:val="22"/>
          <w:szCs w:val="22"/>
        </w:rPr>
        <w:t>The</w:t>
      </w:r>
      <w:r w:rsidR="007A6CF4" w:rsidRPr="00933A22">
        <w:rPr>
          <w:rFonts w:ascii="Garamond" w:hAnsi="Garamond" w:cs="Arial"/>
          <w:sz w:val="22"/>
          <w:szCs w:val="22"/>
        </w:rPr>
        <w:t xml:space="preserve"> City of Asheville Urban Forestry Commission, along with other city representatives, requested that the DEVELOP study </w:t>
      </w:r>
      <w:r w:rsidR="005D2748">
        <w:rPr>
          <w:rFonts w:ascii="Garamond" w:hAnsi="Garamond" w:cs="Arial"/>
          <w:sz w:val="22"/>
          <w:szCs w:val="22"/>
        </w:rPr>
        <w:t>align</w:t>
      </w:r>
      <w:r w:rsidR="00BE1E2A">
        <w:rPr>
          <w:rFonts w:ascii="Garamond" w:hAnsi="Garamond" w:cs="Arial"/>
          <w:sz w:val="22"/>
          <w:szCs w:val="22"/>
        </w:rPr>
        <w:t>s</w:t>
      </w:r>
      <w:r w:rsidR="005D2748">
        <w:rPr>
          <w:rFonts w:ascii="Garamond" w:hAnsi="Garamond" w:cs="Arial"/>
          <w:sz w:val="22"/>
          <w:szCs w:val="22"/>
        </w:rPr>
        <w:t xml:space="preserve"> with</w:t>
      </w:r>
      <w:r w:rsidR="003001D9" w:rsidRPr="00933A22">
        <w:rPr>
          <w:rFonts w:ascii="Garamond" w:hAnsi="Garamond" w:cs="Arial"/>
          <w:sz w:val="22"/>
          <w:szCs w:val="22"/>
        </w:rPr>
        <w:t xml:space="preserve"> this </w:t>
      </w:r>
      <w:r w:rsidR="002522F2">
        <w:rPr>
          <w:rFonts w:ascii="Garamond" w:hAnsi="Garamond" w:cs="Arial"/>
          <w:sz w:val="22"/>
          <w:szCs w:val="22"/>
        </w:rPr>
        <w:t xml:space="preserve">aspect of the </w:t>
      </w:r>
      <w:r w:rsidR="003001D9" w:rsidRPr="00933A22">
        <w:rPr>
          <w:rFonts w:ascii="Garamond" w:hAnsi="Garamond" w:cs="Arial"/>
          <w:sz w:val="22"/>
          <w:szCs w:val="22"/>
        </w:rPr>
        <w:t>first heat vulnerability study</w:t>
      </w:r>
      <w:r w:rsidR="0006281F" w:rsidRPr="00933A22">
        <w:rPr>
          <w:rFonts w:ascii="Garamond" w:hAnsi="Garamond" w:cs="Arial"/>
          <w:sz w:val="22"/>
          <w:szCs w:val="22"/>
        </w:rPr>
        <w:t xml:space="preserve">, in order to </w:t>
      </w:r>
      <w:r w:rsidR="00F459BF">
        <w:rPr>
          <w:rFonts w:ascii="Garamond" w:hAnsi="Garamond" w:cs="Arial"/>
          <w:sz w:val="22"/>
          <w:szCs w:val="22"/>
        </w:rPr>
        <w:t>ensure consistency in future</w:t>
      </w:r>
      <w:r w:rsidR="00CF4EA4" w:rsidRPr="00933A22">
        <w:rPr>
          <w:rFonts w:ascii="Garamond" w:hAnsi="Garamond" w:cs="Arial"/>
          <w:sz w:val="22"/>
          <w:szCs w:val="22"/>
        </w:rPr>
        <w:t xml:space="preserve"> decision-making based on the studies</w:t>
      </w:r>
      <w:r w:rsidR="0006281F" w:rsidRPr="00933A22">
        <w:rPr>
          <w:rFonts w:ascii="Garamond" w:hAnsi="Garamond" w:cs="Arial"/>
          <w:sz w:val="22"/>
          <w:szCs w:val="22"/>
        </w:rPr>
        <w:t xml:space="preserve">. </w:t>
      </w:r>
      <w:r w:rsidR="00CF7D47" w:rsidRPr="00933A22">
        <w:rPr>
          <w:rFonts w:ascii="Garamond" w:hAnsi="Garamond" w:cs="Arial"/>
          <w:sz w:val="22"/>
          <w:szCs w:val="22"/>
        </w:rPr>
        <w:t>Age</w:t>
      </w:r>
      <w:r w:rsidR="00C655A4" w:rsidRPr="00933A22">
        <w:rPr>
          <w:rFonts w:ascii="Garamond" w:hAnsi="Garamond" w:cs="Arial"/>
          <w:sz w:val="22"/>
          <w:szCs w:val="22"/>
        </w:rPr>
        <w:t xml:space="preserve"> and poverty are both commonly used variables in similar heat vulnerability indices (</w:t>
      </w:r>
      <w:r w:rsidR="00F76EBF" w:rsidRPr="00933A22">
        <w:rPr>
          <w:rFonts w:ascii="Garamond" w:hAnsi="Garamond" w:cs="Arial"/>
          <w:sz w:val="22"/>
          <w:szCs w:val="22"/>
        </w:rPr>
        <w:t>Bao, Li, &amp; Yu, 2015;</w:t>
      </w:r>
      <w:r w:rsidR="00314529" w:rsidRPr="00933A22">
        <w:rPr>
          <w:rFonts w:ascii="Garamond" w:hAnsi="Garamond" w:cs="Arial"/>
          <w:sz w:val="22"/>
          <w:szCs w:val="22"/>
        </w:rPr>
        <w:t xml:space="preserve"> </w:t>
      </w:r>
      <w:r w:rsidR="002E7083" w:rsidRPr="00933A22">
        <w:rPr>
          <w:rFonts w:ascii="Garamond" w:hAnsi="Garamond" w:cs="Arial"/>
          <w:sz w:val="22"/>
          <w:szCs w:val="22"/>
        </w:rPr>
        <w:t>Weber</w:t>
      </w:r>
      <w:r w:rsidR="006C2911">
        <w:rPr>
          <w:rFonts w:ascii="Garamond" w:hAnsi="Garamond" w:cs="Arial"/>
          <w:sz w:val="22"/>
          <w:szCs w:val="22"/>
        </w:rPr>
        <w:t>, Sadoff, Zell, &amp; de Sherbinin,</w:t>
      </w:r>
      <w:r w:rsidR="002E7083" w:rsidRPr="00933A22">
        <w:rPr>
          <w:rFonts w:ascii="Garamond" w:hAnsi="Garamond" w:cs="Arial"/>
          <w:sz w:val="22"/>
          <w:szCs w:val="22"/>
        </w:rPr>
        <w:t xml:space="preserve"> 2015</w:t>
      </w:r>
      <w:r w:rsidR="00C655A4" w:rsidRPr="00933A22">
        <w:rPr>
          <w:rFonts w:ascii="Garamond" w:hAnsi="Garamond" w:cs="Arial"/>
          <w:sz w:val="22"/>
          <w:szCs w:val="22"/>
        </w:rPr>
        <w:t xml:space="preserve">). </w:t>
      </w:r>
      <w:r w:rsidR="00CF4EA4" w:rsidRPr="00933A22">
        <w:rPr>
          <w:rFonts w:ascii="Garamond" w:hAnsi="Garamond" w:cs="Arial"/>
          <w:sz w:val="22"/>
          <w:szCs w:val="22"/>
        </w:rPr>
        <w:t xml:space="preserve">Healthy adults </w:t>
      </w:r>
      <w:r w:rsidR="001F3A93" w:rsidRPr="00933A22">
        <w:rPr>
          <w:rFonts w:ascii="Garamond" w:hAnsi="Garamond" w:cs="Arial"/>
          <w:sz w:val="22"/>
          <w:szCs w:val="22"/>
        </w:rPr>
        <w:t>cope with increases in temperature effectively, but younger and older people have more difficulty because of differences in their thermoregulatory systems (</w:t>
      </w:r>
      <w:r w:rsidR="006C2911" w:rsidRPr="00933A22">
        <w:rPr>
          <w:rFonts w:ascii="Garamond" w:hAnsi="Garamond" w:cs="Arial"/>
          <w:sz w:val="22"/>
          <w:szCs w:val="22"/>
        </w:rPr>
        <w:t>Balbus &amp; Malina, 2009</w:t>
      </w:r>
      <w:r w:rsidR="006C2911">
        <w:rPr>
          <w:rFonts w:ascii="Garamond" w:hAnsi="Garamond" w:cs="Arial"/>
          <w:sz w:val="22"/>
          <w:szCs w:val="22"/>
        </w:rPr>
        <w:t xml:space="preserve">; </w:t>
      </w:r>
      <w:r w:rsidR="003D4C6B" w:rsidRPr="00933A22">
        <w:rPr>
          <w:rFonts w:ascii="Garamond" w:hAnsi="Garamond" w:cs="Arial"/>
          <w:sz w:val="22"/>
          <w:szCs w:val="22"/>
        </w:rPr>
        <w:t>Kovatz &amp; Hajat, 2008</w:t>
      </w:r>
      <w:r w:rsidR="001F3A93" w:rsidRPr="00933A22">
        <w:rPr>
          <w:rFonts w:ascii="Garamond" w:hAnsi="Garamond" w:cs="Arial"/>
          <w:sz w:val="22"/>
          <w:szCs w:val="22"/>
        </w:rPr>
        <w:t>)</w:t>
      </w:r>
      <w:r w:rsidR="000232A6" w:rsidRPr="00933A22">
        <w:rPr>
          <w:rFonts w:ascii="Garamond" w:hAnsi="Garamond" w:cs="Arial"/>
          <w:sz w:val="22"/>
          <w:szCs w:val="22"/>
        </w:rPr>
        <w:t>. Epidemiological evidence does not show an increase in child mortality during heat waves (</w:t>
      </w:r>
      <w:r w:rsidR="006C2911" w:rsidRPr="00933A22">
        <w:rPr>
          <w:rFonts w:ascii="Garamond" w:hAnsi="Garamond" w:cs="Arial"/>
          <w:sz w:val="22"/>
          <w:szCs w:val="22"/>
        </w:rPr>
        <w:t>Balbus &amp; Malina, 2009</w:t>
      </w:r>
      <w:r w:rsidR="006C2911">
        <w:rPr>
          <w:rFonts w:ascii="Garamond" w:hAnsi="Garamond" w:cs="Arial"/>
          <w:sz w:val="22"/>
          <w:szCs w:val="22"/>
        </w:rPr>
        <w:t xml:space="preserve">; </w:t>
      </w:r>
      <w:r w:rsidR="00C83D6F" w:rsidRPr="00933A22">
        <w:rPr>
          <w:rFonts w:ascii="Garamond" w:hAnsi="Garamond" w:cs="Arial"/>
          <w:sz w:val="22"/>
          <w:szCs w:val="22"/>
        </w:rPr>
        <w:t>Kovatz &amp; Hajat, 2008</w:t>
      </w:r>
      <w:r w:rsidR="000232A6" w:rsidRPr="00933A22">
        <w:rPr>
          <w:rFonts w:ascii="Garamond" w:hAnsi="Garamond" w:cs="Arial"/>
          <w:sz w:val="22"/>
          <w:szCs w:val="22"/>
        </w:rPr>
        <w:t xml:space="preserve">); with that in mind, the team </w:t>
      </w:r>
      <w:r w:rsidR="00D52478">
        <w:rPr>
          <w:rFonts w:ascii="Garamond" w:hAnsi="Garamond" w:cs="Arial"/>
          <w:sz w:val="22"/>
          <w:szCs w:val="22"/>
        </w:rPr>
        <w:t>only used</w:t>
      </w:r>
      <w:r w:rsidR="000232A6" w:rsidRPr="00933A22">
        <w:rPr>
          <w:rFonts w:ascii="Garamond" w:hAnsi="Garamond" w:cs="Arial"/>
          <w:sz w:val="22"/>
          <w:szCs w:val="22"/>
        </w:rPr>
        <w:t xml:space="preserve"> age data for elderly populations in the heat vulnerability index.</w:t>
      </w:r>
      <w:r w:rsidR="006D46E8" w:rsidRPr="00933A22">
        <w:rPr>
          <w:rFonts w:ascii="Garamond" w:hAnsi="Garamond" w:cs="Arial"/>
          <w:sz w:val="22"/>
          <w:szCs w:val="22"/>
        </w:rPr>
        <w:t xml:space="preserve"> </w:t>
      </w:r>
      <w:r w:rsidR="002522F2">
        <w:rPr>
          <w:rFonts w:ascii="Garamond" w:hAnsi="Garamond" w:cs="Arial"/>
          <w:sz w:val="22"/>
          <w:szCs w:val="22"/>
        </w:rPr>
        <w:t>Additionally,</w:t>
      </w:r>
      <w:r w:rsidR="006D46E8" w:rsidRPr="00933A22">
        <w:rPr>
          <w:rFonts w:ascii="Garamond" w:hAnsi="Garamond" w:cs="Arial"/>
          <w:sz w:val="22"/>
          <w:szCs w:val="22"/>
        </w:rPr>
        <w:t xml:space="preserve"> people with lower incomes </w:t>
      </w:r>
      <w:r w:rsidR="005F3942" w:rsidRPr="00933A22">
        <w:rPr>
          <w:rFonts w:ascii="Garamond" w:hAnsi="Garamond" w:cs="Arial"/>
          <w:sz w:val="22"/>
          <w:szCs w:val="22"/>
        </w:rPr>
        <w:t xml:space="preserve">are more likely to </w:t>
      </w:r>
      <w:r w:rsidR="00D644E4" w:rsidRPr="00933A22">
        <w:rPr>
          <w:rFonts w:ascii="Garamond" w:hAnsi="Garamond" w:cs="Arial"/>
          <w:sz w:val="22"/>
          <w:szCs w:val="22"/>
        </w:rPr>
        <w:t xml:space="preserve">live in poor housing conditions, often without air conditioning, </w:t>
      </w:r>
      <w:r w:rsidR="00505EC8" w:rsidRPr="00933A22">
        <w:rPr>
          <w:rFonts w:ascii="Garamond" w:hAnsi="Garamond" w:cs="Arial"/>
          <w:sz w:val="22"/>
          <w:szCs w:val="22"/>
        </w:rPr>
        <w:t xml:space="preserve">have difficulty accessing material and information resources, </w:t>
      </w:r>
      <w:r w:rsidR="00D644E4" w:rsidRPr="00933A22">
        <w:rPr>
          <w:rFonts w:ascii="Garamond" w:hAnsi="Garamond" w:cs="Arial"/>
          <w:sz w:val="22"/>
          <w:szCs w:val="22"/>
        </w:rPr>
        <w:t xml:space="preserve">and </w:t>
      </w:r>
      <w:r w:rsidR="005F3942" w:rsidRPr="00933A22">
        <w:rPr>
          <w:rFonts w:ascii="Garamond" w:hAnsi="Garamond" w:cs="Arial"/>
          <w:sz w:val="22"/>
          <w:szCs w:val="22"/>
        </w:rPr>
        <w:t xml:space="preserve">have chronic illness or other medical </w:t>
      </w:r>
      <w:r w:rsidR="00D644E4" w:rsidRPr="00933A22">
        <w:rPr>
          <w:rFonts w:ascii="Garamond" w:hAnsi="Garamond" w:cs="Arial"/>
          <w:sz w:val="22"/>
          <w:szCs w:val="22"/>
        </w:rPr>
        <w:t xml:space="preserve">concerns </w:t>
      </w:r>
      <w:r w:rsidR="005F3942" w:rsidRPr="00933A22">
        <w:rPr>
          <w:rFonts w:ascii="Garamond" w:hAnsi="Garamond" w:cs="Arial"/>
          <w:sz w:val="22"/>
          <w:szCs w:val="22"/>
        </w:rPr>
        <w:t>(</w:t>
      </w:r>
      <w:r w:rsidR="006C2911" w:rsidRPr="00933A22">
        <w:rPr>
          <w:rFonts w:ascii="Garamond" w:hAnsi="Garamond" w:cs="Arial"/>
          <w:sz w:val="22"/>
          <w:szCs w:val="22"/>
        </w:rPr>
        <w:t xml:space="preserve">Aubrecht &amp; </w:t>
      </w:r>
      <w:r w:rsidR="006C2911" w:rsidRPr="00933A22">
        <w:rPr>
          <w:rFonts w:ascii="Garamond" w:eastAsiaTheme="minorEastAsia" w:hAnsi="Garamond"/>
          <w:color w:val="222222"/>
          <w:sz w:val="22"/>
          <w:szCs w:val="22"/>
          <w:shd w:val="clear" w:color="auto" w:fill="FFFFFF"/>
        </w:rPr>
        <w:t>Özceylan, 2013</w:t>
      </w:r>
      <w:r w:rsidR="006C2911">
        <w:rPr>
          <w:rFonts w:ascii="Garamond" w:eastAsiaTheme="minorEastAsia" w:hAnsi="Garamond"/>
          <w:color w:val="222222"/>
          <w:sz w:val="22"/>
          <w:szCs w:val="22"/>
          <w:shd w:val="clear" w:color="auto" w:fill="FFFFFF"/>
        </w:rPr>
        <w:t xml:space="preserve">; </w:t>
      </w:r>
      <w:r w:rsidR="006C2911" w:rsidRPr="00933A22">
        <w:rPr>
          <w:rFonts w:ascii="Garamond" w:hAnsi="Garamond" w:cs="Arial"/>
          <w:sz w:val="22"/>
          <w:szCs w:val="22"/>
        </w:rPr>
        <w:t>Balbus &amp; Malina, 2009</w:t>
      </w:r>
      <w:r w:rsidR="006C2911">
        <w:rPr>
          <w:rFonts w:ascii="Garamond" w:hAnsi="Garamond" w:cs="Arial"/>
          <w:sz w:val="22"/>
          <w:szCs w:val="22"/>
        </w:rPr>
        <w:t>;</w:t>
      </w:r>
      <w:r w:rsidR="006C2911">
        <w:rPr>
          <w:rFonts w:ascii="Garamond" w:eastAsiaTheme="minorEastAsia" w:hAnsi="Garamond"/>
          <w:color w:val="222222"/>
          <w:sz w:val="22"/>
          <w:szCs w:val="22"/>
          <w:shd w:val="clear" w:color="auto" w:fill="FFFFFF"/>
        </w:rPr>
        <w:t xml:space="preserve"> </w:t>
      </w:r>
      <w:r w:rsidR="00F600F9" w:rsidRPr="00933A22">
        <w:rPr>
          <w:rFonts w:ascii="Garamond" w:hAnsi="Garamond" w:cs="Arial"/>
          <w:sz w:val="22"/>
          <w:szCs w:val="22"/>
        </w:rPr>
        <w:t>Kovatz &amp; Hajat, 2008</w:t>
      </w:r>
      <w:r w:rsidR="006C2911">
        <w:rPr>
          <w:rFonts w:ascii="Garamond" w:hAnsi="Garamond" w:cs="Arial"/>
          <w:sz w:val="22"/>
          <w:szCs w:val="22"/>
        </w:rPr>
        <w:t xml:space="preserve">). </w:t>
      </w:r>
      <w:r w:rsidR="002F602A" w:rsidRPr="00933A22">
        <w:rPr>
          <w:rFonts w:ascii="Garamond" w:hAnsi="Garamond" w:cs="Arial"/>
          <w:sz w:val="22"/>
          <w:szCs w:val="22"/>
        </w:rPr>
        <w:t xml:space="preserve">Because of that, the team chose to include poverty data in the heat vulnerability index as well. </w:t>
      </w:r>
      <w:r w:rsidR="00D54C82" w:rsidRPr="00933A22">
        <w:rPr>
          <w:rFonts w:ascii="Garamond" w:hAnsi="Garamond" w:cs="Arial"/>
          <w:sz w:val="22"/>
          <w:szCs w:val="22"/>
        </w:rPr>
        <w:t xml:space="preserve">The team chose not to include other socioeconomic data in the index because age and poverty provided a nearly comprehensive </w:t>
      </w:r>
      <w:r w:rsidR="008A58BC" w:rsidRPr="00933A22">
        <w:rPr>
          <w:rFonts w:ascii="Garamond" w:hAnsi="Garamond" w:cs="Arial"/>
          <w:sz w:val="22"/>
          <w:szCs w:val="22"/>
        </w:rPr>
        <w:t>view of social vulnerability in Asheville</w:t>
      </w:r>
      <w:r w:rsidR="006C1494" w:rsidRPr="00933A22">
        <w:rPr>
          <w:rFonts w:ascii="Garamond" w:hAnsi="Garamond" w:cs="Arial"/>
          <w:sz w:val="22"/>
          <w:szCs w:val="22"/>
        </w:rPr>
        <w:t xml:space="preserve"> and adding in other variables could have resulted in some factors being unequally weighted in the final index.</w:t>
      </w:r>
    </w:p>
    <w:p w14:paraId="626F3D1A" w14:textId="77777777" w:rsidR="006E0D2A" w:rsidRPr="00933A22" w:rsidRDefault="006E0D2A" w:rsidP="00641B77">
      <w:pPr>
        <w:rPr>
          <w:rFonts w:ascii="Garamond" w:hAnsi="Garamond" w:cs="Arial"/>
          <w:sz w:val="22"/>
          <w:szCs w:val="22"/>
        </w:rPr>
      </w:pPr>
    </w:p>
    <w:p w14:paraId="4631A4D6" w14:textId="797B21B4" w:rsidR="00641B77" w:rsidRPr="00933A22" w:rsidRDefault="006615E0" w:rsidP="00641B77">
      <w:pPr>
        <w:rPr>
          <w:rFonts w:ascii="Garamond" w:hAnsi="Garamond" w:cs="Arial"/>
          <w:sz w:val="22"/>
          <w:szCs w:val="22"/>
        </w:rPr>
      </w:pPr>
      <w:r w:rsidRPr="00933A22">
        <w:rPr>
          <w:rFonts w:ascii="Garamond" w:hAnsi="Garamond" w:cs="Arial"/>
          <w:sz w:val="22"/>
          <w:szCs w:val="22"/>
        </w:rPr>
        <w:t>The</w:t>
      </w:r>
      <w:r w:rsidR="00250C4B" w:rsidRPr="00933A22">
        <w:rPr>
          <w:rFonts w:ascii="Garamond" w:hAnsi="Garamond" w:cs="Arial"/>
          <w:sz w:val="22"/>
          <w:szCs w:val="22"/>
        </w:rPr>
        <w:t xml:space="preserve"> team accessed </w:t>
      </w:r>
      <w:r w:rsidR="00250C4B" w:rsidRPr="00933A22">
        <w:rPr>
          <w:rFonts w:ascii="Garamond" w:hAnsi="Garamond" w:cs="Arial"/>
          <w:sz w:val="22"/>
          <w:szCs w:val="22"/>
          <w:shd w:val="clear" w:color="auto" w:fill="FFFFFF"/>
        </w:rPr>
        <w:t>Topologically Integrated Geographic Encoding and Referencing (</w:t>
      </w:r>
      <w:r w:rsidR="00250C4B" w:rsidRPr="00933A22">
        <w:rPr>
          <w:rFonts w:ascii="Garamond" w:hAnsi="Garamond" w:cs="Arial"/>
          <w:sz w:val="22"/>
          <w:szCs w:val="22"/>
        </w:rPr>
        <w:t xml:space="preserve">TIGER) </w:t>
      </w:r>
      <w:r w:rsidR="00641B77" w:rsidRPr="00933A22">
        <w:rPr>
          <w:rFonts w:ascii="Garamond" w:hAnsi="Garamond" w:cs="Arial"/>
          <w:sz w:val="22"/>
          <w:szCs w:val="22"/>
        </w:rPr>
        <w:t>shapefiles and demographic data from the US Census Bureau</w:t>
      </w:r>
      <w:r w:rsidR="000E0EEC" w:rsidRPr="00933A22">
        <w:rPr>
          <w:rFonts w:ascii="Garamond" w:hAnsi="Garamond" w:cs="Arial"/>
          <w:sz w:val="22"/>
          <w:szCs w:val="22"/>
        </w:rPr>
        <w:t xml:space="preserve"> containing information on age and poverty</w:t>
      </w:r>
      <w:r w:rsidR="00793264" w:rsidRPr="00933A22">
        <w:rPr>
          <w:rFonts w:ascii="Garamond" w:hAnsi="Garamond" w:cs="Arial"/>
          <w:sz w:val="22"/>
          <w:szCs w:val="22"/>
        </w:rPr>
        <w:t xml:space="preserve"> at the census block group level, which is the finest resolution available for those data</w:t>
      </w:r>
      <w:r w:rsidR="00641B77" w:rsidRPr="00933A22">
        <w:rPr>
          <w:rFonts w:ascii="Garamond" w:hAnsi="Garamond" w:cs="Arial"/>
          <w:sz w:val="22"/>
          <w:szCs w:val="22"/>
        </w:rPr>
        <w:t xml:space="preserve">. </w:t>
      </w:r>
      <w:r w:rsidR="000E0EEC" w:rsidRPr="00933A22">
        <w:rPr>
          <w:rFonts w:ascii="Garamond" w:hAnsi="Garamond" w:cs="Arial"/>
          <w:sz w:val="22"/>
          <w:szCs w:val="22"/>
        </w:rPr>
        <w:t xml:space="preserve">The team also used data on the boundaries of census block groups </w:t>
      </w:r>
      <w:r w:rsidR="00B4010C">
        <w:rPr>
          <w:rFonts w:ascii="Garamond" w:hAnsi="Garamond" w:cs="Arial"/>
          <w:sz w:val="22"/>
          <w:szCs w:val="22"/>
        </w:rPr>
        <w:t xml:space="preserve">that </w:t>
      </w:r>
      <w:r w:rsidR="000E0EEC" w:rsidRPr="00933A22">
        <w:rPr>
          <w:rFonts w:ascii="Garamond" w:hAnsi="Garamond" w:cs="Arial"/>
          <w:sz w:val="22"/>
          <w:szCs w:val="22"/>
        </w:rPr>
        <w:t xml:space="preserve">Davey </w:t>
      </w:r>
      <w:r w:rsidR="00B4010C">
        <w:rPr>
          <w:rFonts w:ascii="Garamond" w:hAnsi="Garamond" w:cs="Arial"/>
          <w:sz w:val="22"/>
          <w:szCs w:val="22"/>
        </w:rPr>
        <w:t xml:space="preserve">clipped to the Asheville city limits </w:t>
      </w:r>
      <w:r w:rsidR="000E0EEC" w:rsidRPr="00933A22">
        <w:rPr>
          <w:rFonts w:ascii="Garamond" w:hAnsi="Garamond" w:cs="Arial"/>
          <w:sz w:val="22"/>
          <w:szCs w:val="22"/>
        </w:rPr>
        <w:t xml:space="preserve">in order to ensure that the boundaries were the same across all analyses. </w:t>
      </w:r>
      <w:r w:rsidR="0093511F" w:rsidRPr="00933A22">
        <w:rPr>
          <w:rFonts w:ascii="Garamond" w:hAnsi="Garamond" w:cs="Arial"/>
          <w:sz w:val="22"/>
          <w:szCs w:val="22"/>
        </w:rPr>
        <w:t>T</w:t>
      </w:r>
      <w:r w:rsidR="00641B77" w:rsidRPr="00933A22">
        <w:rPr>
          <w:rFonts w:ascii="Garamond" w:hAnsi="Garamond" w:cs="Arial"/>
          <w:sz w:val="22"/>
          <w:szCs w:val="22"/>
        </w:rPr>
        <w:t xml:space="preserve">he </w:t>
      </w:r>
      <w:r w:rsidR="008B6686" w:rsidRPr="00933A22">
        <w:rPr>
          <w:rFonts w:ascii="Garamond" w:hAnsi="Garamond" w:cs="Arial"/>
          <w:sz w:val="22"/>
          <w:szCs w:val="22"/>
        </w:rPr>
        <w:t xml:space="preserve">data on age and poverty came from 2017 American Community Survey </w:t>
      </w:r>
      <w:r w:rsidR="00335736" w:rsidRPr="00933A22">
        <w:rPr>
          <w:rFonts w:ascii="Garamond" w:hAnsi="Garamond" w:cs="Arial"/>
          <w:sz w:val="22"/>
          <w:szCs w:val="22"/>
        </w:rPr>
        <w:t xml:space="preserve">(ACS) </w:t>
      </w:r>
      <w:r w:rsidR="008B6686" w:rsidRPr="00933A22">
        <w:rPr>
          <w:rFonts w:ascii="Garamond" w:hAnsi="Garamond" w:cs="Arial"/>
          <w:sz w:val="22"/>
          <w:szCs w:val="22"/>
        </w:rPr>
        <w:t xml:space="preserve">five-year estimates, which were the most recent estimates available. Five-year estimates are the most accurate option for socioeconomic data from the American Community Survey when the data </w:t>
      </w:r>
      <w:r w:rsidR="00E26184" w:rsidRPr="00933A22">
        <w:rPr>
          <w:rFonts w:ascii="Garamond" w:hAnsi="Garamond" w:cs="Arial"/>
          <w:sz w:val="22"/>
          <w:szCs w:val="22"/>
        </w:rPr>
        <w:t>are</w:t>
      </w:r>
      <w:r w:rsidR="008B6686" w:rsidRPr="00933A22">
        <w:rPr>
          <w:rFonts w:ascii="Garamond" w:hAnsi="Garamond" w:cs="Arial"/>
          <w:sz w:val="22"/>
          <w:szCs w:val="22"/>
        </w:rPr>
        <w:t xml:space="preserve"> applied to </w:t>
      </w:r>
      <w:r w:rsidR="00E26184" w:rsidRPr="00933A22">
        <w:rPr>
          <w:rFonts w:ascii="Garamond" w:hAnsi="Garamond" w:cs="Arial"/>
          <w:sz w:val="22"/>
          <w:szCs w:val="22"/>
        </w:rPr>
        <w:t>smaller geographical areas</w:t>
      </w:r>
      <w:r w:rsidR="00532E8A" w:rsidRPr="00933A22">
        <w:rPr>
          <w:rFonts w:ascii="Garamond" w:hAnsi="Garamond" w:cs="Arial"/>
          <w:sz w:val="22"/>
          <w:szCs w:val="22"/>
        </w:rPr>
        <w:t xml:space="preserve"> </w:t>
      </w:r>
      <w:r w:rsidR="00C60900" w:rsidRPr="00933A22">
        <w:rPr>
          <w:rFonts w:ascii="Garamond" w:hAnsi="Garamond" w:cs="Arial"/>
          <w:sz w:val="22"/>
          <w:szCs w:val="22"/>
        </w:rPr>
        <w:t>like Asheville</w:t>
      </w:r>
      <w:r w:rsidR="007228AC" w:rsidRPr="00933A22">
        <w:rPr>
          <w:rFonts w:ascii="Garamond" w:hAnsi="Garamond" w:cs="Arial"/>
          <w:sz w:val="22"/>
          <w:szCs w:val="22"/>
        </w:rPr>
        <w:t xml:space="preserve"> </w:t>
      </w:r>
      <w:r w:rsidR="00532E8A" w:rsidRPr="00933A22">
        <w:rPr>
          <w:rFonts w:ascii="Garamond" w:hAnsi="Garamond" w:cs="Arial"/>
          <w:sz w:val="22"/>
          <w:szCs w:val="22"/>
        </w:rPr>
        <w:t>(</w:t>
      </w:r>
      <w:r w:rsidR="00B4460B" w:rsidRPr="00933A22">
        <w:rPr>
          <w:rFonts w:ascii="Garamond" w:hAnsi="Garamond" w:cs="Arial"/>
          <w:sz w:val="22"/>
          <w:szCs w:val="22"/>
        </w:rPr>
        <w:t>United States Census Bureau, 2017</w:t>
      </w:r>
      <w:r w:rsidR="00532E8A" w:rsidRPr="00933A22">
        <w:rPr>
          <w:rFonts w:ascii="Garamond" w:hAnsi="Garamond" w:cs="Arial"/>
          <w:sz w:val="22"/>
          <w:szCs w:val="22"/>
        </w:rPr>
        <w:t>)</w:t>
      </w:r>
      <w:r w:rsidR="00B65246" w:rsidRPr="00933A22">
        <w:rPr>
          <w:rFonts w:ascii="Garamond" w:hAnsi="Garamond" w:cs="Arial"/>
          <w:sz w:val="22"/>
          <w:szCs w:val="22"/>
        </w:rPr>
        <w:t xml:space="preserve">. </w:t>
      </w:r>
    </w:p>
    <w:p w14:paraId="46B74E08" w14:textId="4C066732" w:rsidR="00641B77" w:rsidRPr="00933A22" w:rsidRDefault="00641B77" w:rsidP="00641B77">
      <w:pPr>
        <w:rPr>
          <w:rFonts w:ascii="Garamond" w:hAnsi="Garamond" w:cs="Arial"/>
          <w:sz w:val="22"/>
          <w:szCs w:val="22"/>
        </w:rPr>
      </w:pPr>
    </w:p>
    <w:p w14:paraId="4AA2F99E" w14:textId="4B74ED3E" w:rsidR="00641B77" w:rsidRPr="00933A22" w:rsidRDefault="00641B77" w:rsidP="00641B77">
      <w:pPr>
        <w:rPr>
          <w:rFonts w:ascii="Garamond" w:hAnsi="Garamond" w:cs="Arial"/>
          <w:b/>
          <w:i/>
          <w:sz w:val="22"/>
          <w:szCs w:val="22"/>
        </w:rPr>
      </w:pPr>
      <w:r w:rsidRPr="00933A22">
        <w:rPr>
          <w:rFonts w:ascii="Garamond" w:hAnsi="Garamond" w:cs="Arial"/>
          <w:b/>
          <w:i/>
          <w:sz w:val="22"/>
          <w:szCs w:val="22"/>
        </w:rPr>
        <w:t xml:space="preserve">3.2 </w:t>
      </w:r>
      <w:r w:rsidRPr="007B55E7">
        <w:rPr>
          <w:rFonts w:ascii="Garamond" w:hAnsi="Garamond" w:cs="Arial"/>
          <w:b/>
          <w:i/>
          <w:sz w:val="22"/>
          <w:szCs w:val="22"/>
        </w:rPr>
        <w:t>Data Processing</w:t>
      </w:r>
    </w:p>
    <w:p w14:paraId="2E744582" w14:textId="129BE9F4" w:rsidR="00EB1728" w:rsidRPr="00CA2181" w:rsidRDefault="00491404" w:rsidP="00F25993">
      <w:pPr>
        <w:rPr>
          <w:rFonts w:ascii="Garamond" w:hAnsi="Garamond"/>
          <w:i/>
          <w:sz w:val="22"/>
          <w:szCs w:val="22"/>
          <w:shd w:val="clear" w:color="auto" w:fill="FFFFFF"/>
        </w:rPr>
      </w:pPr>
      <w:r w:rsidRPr="00933A22">
        <w:rPr>
          <w:rFonts w:ascii="Garamond" w:hAnsi="Garamond"/>
          <w:i/>
          <w:sz w:val="22"/>
          <w:szCs w:val="22"/>
          <w:shd w:val="clear" w:color="auto" w:fill="FFFFFF"/>
        </w:rPr>
        <w:t>3.2.1 Processing Land Surface Temperature and Tree Cover Data</w:t>
      </w:r>
    </w:p>
    <w:p w14:paraId="0FC67BCC" w14:textId="17CCD48A" w:rsidR="00F25993" w:rsidRDefault="00641B77" w:rsidP="00F25993">
      <w:pPr>
        <w:rPr>
          <w:rFonts w:ascii="Garamond" w:hAnsi="Garamond"/>
          <w:sz w:val="22"/>
          <w:szCs w:val="22"/>
          <w:shd w:val="clear" w:color="auto" w:fill="FFFFFF"/>
        </w:rPr>
      </w:pPr>
      <w:r w:rsidRPr="00933A22">
        <w:rPr>
          <w:rFonts w:ascii="Garamond" w:hAnsi="Garamond"/>
          <w:sz w:val="22"/>
          <w:szCs w:val="22"/>
          <w:shd w:val="clear" w:color="auto" w:fill="FFFFFF"/>
        </w:rPr>
        <w:t xml:space="preserve">As per </w:t>
      </w:r>
      <w:r w:rsidR="00B00DBC" w:rsidRPr="00933A22">
        <w:rPr>
          <w:rFonts w:ascii="Garamond" w:eastAsia="Garamond" w:hAnsi="Garamond" w:cs="Garamond"/>
          <w:sz w:val="22"/>
          <w:szCs w:val="22"/>
        </w:rPr>
        <w:t>Jiménez-Muñoz</w:t>
      </w:r>
      <w:r w:rsidR="00B00DBC" w:rsidRPr="00933A22" w:rsidDel="00B00DBC">
        <w:rPr>
          <w:rFonts w:ascii="Garamond" w:hAnsi="Garamond"/>
          <w:sz w:val="22"/>
          <w:szCs w:val="22"/>
          <w:shd w:val="clear" w:color="auto" w:fill="FFFFFF"/>
        </w:rPr>
        <w:t xml:space="preserve"> </w:t>
      </w:r>
      <w:r w:rsidRPr="00933A22">
        <w:rPr>
          <w:rFonts w:ascii="Garamond" w:hAnsi="Garamond"/>
          <w:sz w:val="22"/>
          <w:szCs w:val="22"/>
          <w:shd w:val="clear" w:color="auto" w:fill="FFFFFF"/>
        </w:rPr>
        <w:t>&amp; Sobrino</w:t>
      </w:r>
      <w:r w:rsidR="003C371F" w:rsidRPr="00933A22">
        <w:rPr>
          <w:rFonts w:ascii="Garamond" w:hAnsi="Garamond"/>
          <w:sz w:val="22"/>
          <w:szCs w:val="22"/>
          <w:shd w:val="clear" w:color="auto" w:fill="FFFFFF"/>
        </w:rPr>
        <w:t>’s</w:t>
      </w:r>
      <w:r w:rsidR="00B00DBC" w:rsidRPr="00933A22">
        <w:rPr>
          <w:rFonts w:ascii="Garamond" w:hAnsi="Garamond"/>
          <w:sz w:val="22"/>
          <w:szCs w:val="22"/>
          <w:shd w:val="clear" w:color="auto" w:fill="FFFFFF"/>
        </w:rPr>
        <w:t xml:space="preserve"> </w:t>
      </w:r>
      <w:r w:rsidRPr="00933A22">
        <w:rPr>
          <w:rFonts w:ascii="Garamond" w:hAnsi="Garamond"/>
          <w:sz w:val="22"/>
          <w:szCs w:val="22"/>
          <w:shd w:val="clear" w:color="auto" w:fill="FFFFFF"/>
        </w:rPr>
        <w:t>(200</w:t>
      </w:r>
      <w:r w:rsidR="00B00DBC" w:rsidRPr="00933A22">
        <w:rPr>
          <w:rFonts w:ascii="Garamond" w:hAnsi="Garamond"/>
          <w:sz w:val="22"/>
          <w:szCs w:val="22"/>
          <w:shd w:val="clear" w:color="auto" w:fill="FFFFFF"/>
        </w:rPr>
        <w:t>3</w:t>
      </w:r>
      <w:r w:rsidRPr="00933A22">
        <w:rPr>
          <w:rFonts w:ascii="Garamond" w:hAnsi="Garamond"/>
          <w:sz w:val="22"/>
          <w:szCs w:val="22"/>
          <w:shd w:val="clear" w:color="auto" w:fill="FFFFFF"/>
        </w:rPr>
        <w:t>) single</w:t>
      </w:r>
      <w:r w:rsidR="00B00DBC" w:rsidRPr="00933A22">
        <w:rPr>
          <w:rFonts w:ascii="Garamond" w:hAnsi="Garamond"/>
          <w:sz w:val="22"/>
          <w:szCs w:val="22"/>
          <w:shd w:val="clear" w:color="auto" w:fill="FFFFFF"/>
        </w:rPr>
        <w:t>-</w:t>
      </w:r>
      <w:r w:rsidRPr="00933A22">
        <w:rPr>
          <w:rFonts w:ascii="Garamond" w:hAnsi="Garamond"/>
          <w:sz w:val="22"/>
          <w:szCs w:val="22"/>
          <w:shd w:val="clear" w:color="auto" w:fill="FFFFFF"/>
        </w:rPr>
        <w:t>band method,</w:t>
      </w:r>
      <w:r w:rsidR="002C7CEB" w:rsidRPr="00933A22">
        <w:rPr>
          <w:rFonts w:ascii="Garamond" w:hAnsi="Garamond"/>
          <w:sz w:val="22"/>
          <w:szCs w:val="22"/>
          <w:shd w:val="clear" w:color="auto" w:fill="FFFFFF"/>
        </w:rPr>
        <w:t xml:space="preserve"> the team</w:t>
      </w:r>
      <w:r w:rsidR="008A2747" w:rsidRPr="00933A22">
        <w:rPr>
          <w:rFonts w:ascii="Garamond" w:hAnsi="Garamond"/>
          <w:sz w:val="22"/>
          <w:szCs w:val="22"/>
          <w:shd w:val="clear" w:color="auto" w:fill="FFFFFF"/>
        </w:rPr>
        <w:t xml:space="preserve"> calculated top-of-a</w:t>
      </w:r>
      <w:r w:rsidRPr="00933A22">
        <w:rPr>
          <w:rFonts w:ascii="Garamond" w:hAnsi="Garamond"/>
          <w:sz w:val="22"/>
          <w:szCs w:val="22"/>
          <w:shd w:val="clear" w:color="auto" w:fill="FFFFFF"/>
        </w:rPr>
        <w:t xml:space="preserve">tmosphere (TOA) brightness temperature from TOA radiance of the thermal infrared band, used NDVI to assign surface emissivity values, and derived LST from the resulting measurements. </w:t>
      </w:r>
      <w:r w:rsidR="00F25993" w:rsidRPr="00933A22">
        <w:rPr>
          <w:rFonts w:ascii="Garamond" w:hAnsi="Garamond"/>
          <w:sz w:val="22"/>
          <w:szCs w:val="22"/>
          <w:shd w:val="clear" w:color="auto" w:fill="FFFFFF"/>
        </w:rPr>
        <w:t>The following equation (Equation 1) was used to calculate LST in Kelvin (K).</w:t>
      </w:r>
    </w:p>
    <w:p w14:paraId="280276C5" w14:textId="77777777" w:rsidR="00B44C54" w:rsidRPr="00933A22" w:rsidRDefault="00B44C54" w:rsidP="00F25993">
      <w:pPr>
        <w:rPr>
          <w:rFonts w:ascii="Garamond" w:hAnsi="Garamond"/>
          <w:sz w:val="22"/>
          <w:szCs w:val="22"/>
          <w:shd w:val="clear" w:color="auto" w:fill="FFFFFF"/>
        </w:rPr>
      </w:pPr>
    </w:p>
    <w:p w14:paraId="18657D28" w14:textId="0D997D81" w:rsidR="00F25993" w:rsidRPr="00933A22" w:rsidRDefault="00B44C54" w:rsidP="00BF5B54">
      <w:pPr>
        <w:jc w:val="center"/>
        <w:rPr>
          <w:rFonts w:ascii="Garamond" w:hAnsi="Garamond"/>
          <w:sz w:val="22"/>
          <w:szCs w:val="22"/>
          <w:shd w:val="clear" w:color="auto" w:fill="FFFFFF"/>
        </w:rPr>
      </w:pPr>
      <w:r>
        <w:rPr>
          <w:rFonts w:ascii="Garamond" w:hAnsi="Garamond"/>
          <w:sz w:val="22"/>
          <w:szCs w:val="22"/>
          <w:shd w:val="clear" w:color="auto" w:fill="FFFFFF"/>
        </w:rPr>
        <w:tab/>
      </w:r>
      <w:r>
        <w:rPr>
          <w:rFonts w:ascii="Garamond" w:hAnsi="Garamond"/>
          <w:sz w:val="22"/>
          <w:szCs w:val="22"/>
          <w:shd w:val="clear" w:color="auto" w:fill="FFFFFF"/>
        </w:rPr>
        <w:tab/>
      </w:r>
      <w:r>
        <w:rPr>
          <w:rFonts w:ascii="Garamond" w:hAnsi="Garamond"/>
          <w:sz w:val="22"/>
          <w:szCs w:val="22"/>
          <w:shd w:val="clear" w:color="auto" w:fill="FFFFFF"/>
        </w:rPr>
        <w:tab/>
      </w:r>
      <m:oMath>
        <m:r>
          <m:rPr>
            <m:nor/>
          </m:rPr>
          <w:rPr>
            <w:rFonts w:ascii="Garamond" w:eastAsia="Garamond" w:hAnsi="Garamond" w:cs="Garamond"/>
            <w:sz w:val="22"/>
            <w:szCs w:val="22"/>
            <w:shd w:val="clear" w:color="auto" w:fill="FFFFFF"/>
          </w:rPr>
          <m:t xml:space="preserve">LST = </m:t>
        </m:r>
        <m:sSub>
          <m:sSubPr>
            <m:ctrlPr>
              <w:rPr>
                <w:rFonts w:ascii="Cambria Math" w:eastAsia="Garamond" w:hAnsi="Cambria Math" w:cs="Garamond"/>
                <w:i/>
                <w:sz w:val="22"/>
                <w:szCs w:val="22"/>
                <w:shd w:val="clear" w:color="auto" w:fill="FFFFFF"/>
              </w:rPr>
            </m:ctrlPr>
          </m:sSubPr>
          <m:e>
            <m:r>
              <m:rPr>
                <m:nor/>
              </m:rPr>
              <w:rPr>
                <w:rFonts w:ascii="Garamond" w:eastAsia="Garamond" w:hAnsi="Garamond" w:cs="Garamond"/>
                <w:sz w:val="22"/>
                <w:szCs w:val="22"/>
                <w:shd w:val="clear" w:color="auto" w:fill="FFFFFF"/>
              </w:rPr>
              <m:t>T</m:t>
            </m:r>
          </m:e>
          <m:sub>
            <m:r>
              <m:rPr>
                <m:nor/>
              </m:rPr>
              <w:rPr>
                <w:rFonts w:ascii="Garamond" w:eastAsia="Garamond" w:hAnsi="Garamond" w:cs="Garamond"/>
                <w:sz w:val="22"/>
                <w:szCs w:val="22"/>
                <w:shd w:val="clear" w:color="auto" w:fill="FFFFFF"/>
              </w:rPr>
              <m:t>sensor</m:t>
            </m:r>
          </m:sub>
        </m:sSub>
        <m:r>
          <m:rPr>
            <m:nor/>
          </m:rPr>
          <w:rPr>
            <w:rFonts w:ascii="Garamond" w:eastAsia="Garamond" w:hAnsi="Garamond" w:cs="Garamond"/>
            <w:sz w:val="22"/>
            <w:szCs w:val="22"/>
            <w:shd w:val="clear" w:color="auto" w:fill="FFFFFF"/>
          </w:rPr>
          <m:t xml:space="preserve"> / ((1 + λ * </m:t>
        </m:r>
        <m:sSub>
          <m:sSubPr>
            <m:ctrlPr>
              <w:rPr>
                <w:rFonts w:ascii="Cambria Math" w:eastAsia="Garamond" w:hAnsi="Cambria Math" w:cs="Garamond"/>
                <w:i/>
                <w:sz w:val="22"/>
                <w:szCs w:val="22"/>
                <w:shd w:val="clear" w:color="auto" w:fill="FFFFFF"/>
              </w:rPr>
            </m:ctrlPr>
          </m:sSubPr>
          <m:e>
            <m:r>
              <m:rPr>
                <m:nor/>
              </m:rPr>
              <w:rPr>
                <w:rFonts w:ascii="Garamond" w:eastAsia="Garamond" w:hAnsi="Garamond" w:cs="Garamond"/>
                <w:sz w:val="22"/>
                <w:szCs w:val="22"/>
                <w:shd w:val="clear" w:color="auto" w:fill="FFFFFF"/>
              </w:rPr>
              <m:t>T</m:t>
            </m:r>
          </m:e>
          <m:sub>
            <m:r>
              <m:rPr>
                <m:nor/>
              </m:rPr>
              <w:rPr>
                <w:rFonts w:ascii="Garamond" w:eastAsia="Garamond" w:hAnsi="Garamond" w:cs="Garamond"/>
                <w:sz w:val="22"/>
                <w:szCs w:val="22"/>
                <w:shd w:val="clear" w:color="auto" w:fill="FFFFFF"/>
              </w:rPr>
              <m:t>sensor</m:t>
            </m:r>
          </m:sub>
        </m:sSub>
        <m:r>
          <m:rPr>
            <m:nor/>
          </m:rPr>
          <w:rPr>
            <w:rFonts w:ascii="Garamond" w:eastAsia="Garamond" w:hAnsi="Garamond" w:cs="Garamond"/>
            <w:sz w:val="22"/>
            <w:szCs w:val="22"/>
            <w:shd w:val="clear" w:color="auto" w:fill="FFFFFF"/>
          </w:rPr>
          <m:t xml:space="preserve"> / α) * ln(ε))</m:t>
        </m:r>
      </m:oMath>
      <w:r w:rsidR="00F25993" w:rsidRPr="00933A22">
        <w:rPr>
          <w:rFonts w:ascii="Garamond" w:hAnsi="Garamond"/>
          <w:sz w:val="22"/>
          <w:szCs w:val="22"/>
          <w:shd w:val="clear" w:color="auto" w:fill="FFFFFF"/>
        </w:rPr>
        <w:t xml:space="preserve"> </w:t>
      </w:r>
      <w:r w:rsidR="00F25993" w:rsidRPr="00933A22">
        <w:rPr>
          <w:rFonts w:ascii="Garamond" w:hAnsi="Garamond"/>
          <w:sz w:val="22"/>
          <w:szCs w:val="22"/>
          <w:shd w:val="clear" w:color="auto" w:fill="FFFFFF"/>
        </w:rPr>
        <w:tab/>
      </w:r>
      <w:r w:rsidR="002C0550" w:rsidRPr="00933A22">
        <w:rPr>
          <w:rFonts w:ascii="Garamond" w:hAnsi="Garamond"/>
          <w:sz w:val="22"/>
          <w:szCs w:val="22"/>
          <w:shd w:val="clear" w:color="auto" w:fill="FFFFFF"/>
        </w:rPr>
        <w:t xml:space="preserve"> </w:t>
      </w:r>
      <w:r w:rsidR="00F25993" w:rsidRPr="00933A22">
        <w:rPr>
          <w:rFonts w:ascii="Garamond" w:hAnsi="Garamond"/>
          <w:sz w:val="22"/>
          <w:szCs w:val="22"/>
          <w:shd w:val="clear" w:color="auto" w:fill="FFFFFF"/>
        </w:rPr>
        <w:tab/>
      </w:r>
      <w:r w:rsidR="002C0550" w:rsidRPr="00933A22">
        <w:rPr>
          <w:rFonts w:ascii="Garamond" w:hAnsi="Garamond"/>
          <w:sz w:val="22"/>
          <w:szCs w:val="22"/>
          <w:shd w:val="clear" w:color="auto" w:fill="FFFFFF"/>
        </w:rPr>
        <w:t xml:space="preserve">   </w:t>
      </w:r>
      <w:r>
        <w:rPr>
          <w:rFonts w:ascii="Garamond" w:hAnsi="Garamond"/>
          <w:sz w:val="22"/>
          <w:szCs w:val="22"/>
          <w:shd w:val="clear" w:color="auto" w:fill="FFFFFF"/>
        </w:rPr>
        <w:t xml:space="preserve">          </w:t>
      </w:r>
      <w:r w:rsidR="00F25993" w:rsidRPr="00933A22">
        <w:rPr>
          <w:rFonts w:ascii="Garamond" w:hAnsi="Garamond"/>
          <w:sz w:val="22"/>
          <w:szCs w:val="22"/>
          <w:shd w:val="clear" w:color="auto" w:fill="FFFFFF"/>
        </w:rPr>
        <w:t>(1)</w:t>
      </w:r>
    </w:p>
    <w:p w14:paraId="087F2294" w14:textId="77777777" w:rsidR="00F25993" w:rsidRPr="00933A22" w:rsidRDefault="00F25993" w:rsidP="00F25993">
      <w:pPr>
        <w:rPr>
          <w:rFonts w:ascii="Garamond" w:hAnsi="Garamond"/>
          <w:sz w:val="22"/>
          <w:szCs w:val="22"/>
          <w:shd w:val="clear" w:color="auto" w:fill="FFFFFF"/>
        </w:rPr>
      </w:pPr>
    </w:p>
    <w:p w14:paraId="105E4057" w14:textId="16C74665" w:rsidR="00F25993" w:rsidRPr="00933A22" w:rsidRDefault="00F25993" w:rsidP="00F25993">
      <w:pPr>
        <w:rPr>
          <w:rFonts w:ascii="Garamond" w:eastAsia="Garamond" w:hAnsi="Garamond" w:cs="Garamond"/>
          <w:sz w:val="22"/>
          <w:szCs w:val="22"/>
        </w:rPr>
      </w:pPr>
      <w:r w:rsidRPr="00933A22">
        <w:rPr>
          <w:rFonts w:ascii="Garamond" w:eastAsia="Garamond" w:hAnsi="Garamond" w:cs="Garamond"/>
          <w:sz w:val="22"/>
          <w:szCs w:val="22"/>
        </w:rPr>
        <w:t xml:space="preserve">where </w:t>
      </w:r>
      <m:oMath>
        <m:sSub>
          <m:sSubPr>
            <m:ctrlPr>
              <w:rPr>
                <w:rFonts w:ascii="Cambria Math" w:eastAsia="Garamond" w:hAnsi="Cambria Math" w:cs="Garamond"/>
                <w:i/>
                <w:sz w:val="22"/>
                <w:szCs w:val="22"/>
                <w:shd w:val="clear" w:color="auto" w:fill="FFFFFF"/>
              </w:rPr>
            </m:ctrlPr>
          </m:sSubPr>
          <m:e>
            <m:r>
              <m:rPr>
                <m:nor/>
              </m:rPr>
              <w:rPr>
                <w:rFonts w:ascii="Garamond" w:eastAsia="Garamond" w:hAnsi="Garamond" w:cs="Garamond"/>
                <w:sz w:val="22"/>
                <w:szCs w:val="22"/>
                <w:shd w:val="clear" w:color="auto" w:fill="FFFFFF"/>
              </w:rPr>
              <m:t>T</m:t>
            </m:r>
          </m:e>
          <m:sub>
            <m:r>
              <m:rPr>
                <m:nor/>
              </m:rPr>
              <w:rPr>
                <w:rFonts w:ascii="Garamond" w:eastAsia="Garamond" w:hAnsi="Garamond" w:cs="Garamond"/>
                <w:sz w:val="22"/>
                <w:szCs w:val="22"/>
                <w:shd w:val="clear" w:color="auto" w:fill="FFFFFF"/>
              </w:rPr>
              <m:t>sensor</m:t>
            </m:r>
          </m:sub>
        </m:sSub>
        <m:r>
          <m:rPr>
            <m:nor/>
          </m:rPr>
          <w:rPr>
            <w:rFonts w:ascii="Garamond" w:eastAsia="Garamond" w:hAnsi="Garamond" w:cs="Garamond"/>
            <w:sz w:val="22"/>
            <w:szCs w:val="22"/>
            <w:shd w:val="clear" w:color="auto" w:fill="FFFFFF"/>
          </w:rPr>
          <m:t xml:space="preserve"> </m:t>
        </m:r>
      </m:oMath>
      <w:r w:rsidRPr="00933A22">
        <w:rPr>
          <w:rFonts w:ascii="Garamond" w:eastAsia="Garamond" w:hAnsi="Garamond" w:cs="Garamond"/>
          <w:sz w:val="22"/>
          <w:szCs w:val="22"/>
        </w:rPr>
        <w:t xml:space="preserve"> represents at-sensor brightness temperature in Kelvin, λ represents the wavelength in meters and </w:t>
      </w:r>
      <m:oMath>
        <m:r>
          <w:rPr>
            <w:rFonts w:ascii="Cambria Math" w:hAnsi="Cambria Math"/>
            <w:sz w:val="22"/>
            <w:szCs w:val="22"/>
          </w:rPr>
          <m:t>α</m:t>
        </m:r>
      </m:oMath>
      <w:r w:rsidRPr="00933A22">
        <w:rPr>
          <w:rFonts w:ascii="Garamond" w:eastAsia="Garamond" w:hAnsi="Garamond" w:cs="Garamond"/>
          <w:sz w:val="22"/>
          <w:szCs w:val="22"/>
        </w:rPr>
        <w:t xml:space="preserve">=1.438 × </w:t>
      </w:r>
      <m:oMath>
        <m:r>
          <w:rPr>
            <w:rFonts w:ascii="Cambria Math" w:eastAsia="Garamond" w:hAnsi="Cambria Math" w:cs="Garamond"/>
            <w:sz w:val="22"/>
            <w:szCs w:val="22"/>
          </w:rPr>
          <m:t>1</m:t>
        </m:r>
        <m:sSup>
          <m:sSupPr>
            <m:ctrlPr>
              <w:rPr>
                <w:rFonts w:ascii="Cambria Math" w:eastAsia="Garamond" w:hAnsi="Cambria Math" w:cs="Garamond"/>
                <w:sz w:val="22"/>
                <w:szCs w:val="22"/>
              </w:rPr>
            </m:ctrlPr>
          </m:sSupPr>
          <m:e>
            <m:r>
              <w:rPr>
                <w:rFonts w:ascii="Cambria Math" w:eastAsia="Garamond" w:hAnsi="Cambria Math" w:cs="Garamond"/>
                <w:sz w:val="22"/>
                <w:szCs w:val="22"/>
              </w:rPr>
              <m:t>0</m:t>
            </m:r>
          </m:e>
          <m:sup>
            <m:r>
              <w:rPr>
                <w:rFonts w:ascii="Cambria Math" w:eastAsia="Garamond" w:hAnsi="Cambria Math" w:cs="Garamond"/>
                <w:sz w:val="22"/>
                <w:szCs w:val="22"/>
              </w:rPr>
              <m:t>-2</m:t>
            </m:r>
          </m:sup>
        </m:sSup>
      </m:oMath>
      <w:r w:rsidRPr="00933A22">
        <w:rPr>
          <w:rFonts w:ascii="Garamond" w:eastAsia="Garamond" w:hAnsi="Garamond" w:cs="Garamond"/>
          <w:sz w:val="22"/>
          <w:szCs w:val="22"/>
        </w:rPr>
        <w:t xml:space="preserve"> mK. </w:t>
      </w:r>
      <m:oMath>
        <m:r>
          <w:rPr>
            <w:rFonts w:ascii="Cambria Math" w:hAnsi="Cambria Math"/>
            <w:sz w:val="22"/>
            <w:szCs w:val="22"/>
          </w:rPr>
          <m:t xml:space="preserve">ε </m:t>
        </m:r>
      </m:oMath>
      <w:r w:rsidRPr="00933A22">
        <w:rPr>
          <w:rFonts w:ascii="Garamond" w:eastAsia="Garamond" w:hAnsi="Garamond" w:cs="Garamond"/>
          <w:sz w:val="22"/>
          <w:szCs w:val="22"/>
        </w:rPr>
        <w:t>represent</w:t>
      </w:r>
      <w:r w:rsidR="00B44C54">
        <w:rPr>
          <w:rFonts w:ascii="Garamond" w:eastAsia="Garamond" w:hAnsi="Garamond" w:cs="Garamond"/>
          <w:sz w:val="22"/>
          <w:szCs w:val="22"/>
        </w:rPr>
        <w:t>s</w:t>
      </w:r>
      <w:r w:rsidRPr="00933A22">
        <w:rPr>
          <w:rFonts w:ascii="Garamond" w:eastAsia="Garamond" w:hAnsi="Garamond" w:cs="Garamond"/>
          <w:sz w:val="22"/>
          <w:szCs w:val="22"/>
        </w:rPr>
        <w:t xml:space="preserve"> surface emissivity. For more information on how </w:t>
      </w:r>
      <m:oMath>
        <m:sSub>
          <m:sSubPr>
            <m:ctrlPr>
              <w:rPr>
                <w:rFonts w:ascii="Cambria Math" w:eastAsia="Garamond" w:hAnsi="Cambria Math" w:cs="Garamond"/>
                <w:i/>
                <w:sz w:val="22"/>
                <w:szCs w:val="22"/>
                <w:shd w:val="clear" w:color="auto" w:fill="FFFFFF"/>
              </w:rPr>
            </m:ctrlPr>
          </m:sSubPr>
          <m:e>
            <m:r>
              <m:rPr>
                <m:nor/>
              </m:rPr>
              <w:rPr>
                <w:rFonts w:ascii="Garamond" w:eastAsia="Garamond" w:hAnsi="Garamond" w:cs="Garamond"/>
                <w:sz w:val="22"/>
                <w:szCs w:val="22"/>
                <w:shd w:val="clear" w:color="auto" w:fill="FFFFFF"/>
              </w:rPr>
              <m:t>T</m:t>
            </m:r>
          </m:e>
          <m:sub>
            <m:r>
              <m:rPr>
                <m:nor/>
              </m:rPr>
              <w:rPr>
                <w:rFonts w:ascii="Garamond" w:eastAsia="Garamond" w:hAnsi="Garamond" w:cs="Garamond"/>
                <w:sz w:val="22"/>
                <w:szCs w:val="22"/>
                <w:shd w:val="clear" w:color="auto" w:fill="FFFFFF"/>
              </w:rPr>
              <m:t>sensor</m:t>
            </m:r>
          </m:sub>
        </m:sSub>
        <m:r>
          <m:rPr>
            <m:nor/>
          </m:rPr>
          <w:rPr>
            <w:rFonts w:ascii="Garamond" w:eastAsia="Garamond" w:hAnsi="Garamond" w:cs="Garamond"/>
            <w:sz w:val="22"/>
            <w:szCs w:val="22"/>
            <w:shd w:val="clear" w:color="auto" w:fill="FFFFFF"/>
          </w:rPr>
          <m:t xml:space="preserve"> </m:t>
        </m:r>
      </m:oMath>
      <w:r w:rsidRPr="00933A22">
        <w:rPr>
          <w:rFonts w:ascii="Garamond" w:eastAsia="Garamond" w:hAnsi="Garamond" w:cs="Garamond"/>
          <w:sz w:val="22"/>
          <w:szCs w:val="22"/>
        </w:rPr>
        <w:t xml:space="preserve"> and </w:t>
      </w:r>
      <m:oMath>
        <m:r>
          <w:rPr>
            <w:rFonts w:ascii="Cambria Math" w:hAnsi="Cambria Math"/>
            <w:sz w:val="22"/>
            <w:szCs w:val="22"/>
          </w:rPr>
          <m:t>ε</m:t>
        </m:r>
      </m:oMath>
      <w:r w:rsidRPr="00933A22">
        <w:rPr>
          <w:rFonts w:ascii="Garamond" w:eastAsia="Garamond" w:hAnsi="Garamond" w:cs="Garamond"/>
          <w:sz w:val="22"/>
          <w:szCs w:val="22"/>
        </w:rPr>
        <w:t xml:space="preserve"> were calculated, see Appendix A. </w:t>
      </w:r>
    </w:p>
    <w:p w14:paraId="7583F71E" w14:textId="77777777" w:rsidR="00F25993" w:rsidRPr="00933A22" w:rsidRDefault="00F25993" w:rsidP="00641B77">
      <w:pPr>
        <w:rPr>
          <w:rFonts w:ascii="Garamond" w:hAnsi="Garamond"/>
          <w:sz w:val="22"/>
          <w:szCs w:val="22"/>
          <w:shd w:val="clear" w:color="auto" w:fill="FFFFFF"/>
        </w:rPr>
      </w:pPr>
    </w:p>
    <w:p w14:paraId="7A0778C2" w14:textId="274C38F1" w:rsidR="00FB498F" w:rsidRDefault="002C7CEB" w:rsidP="00FB498F">
      <w:pPr>
        <w:rPr>
          <w:rFonts w:ascii="Garamond" w:hAnsi="Garamond"/>
          <w:sz w:val="22"/>
          <w:szCs w:val="22"/>
          <w:shd w:val="clear" w:color="auto" w:fill="FFFFFF"/>
        </w:rPr>
      </w:pPr>
      <w:r w:rsidRPr="00933A22">
        <w:rPr>
          <w:rFonts w:ascii="Garamond" w:hAnsi="Garamond"/>
          <w:sz w:val="22"/>
          <w:szCs w:val="22"/>
          <w:shd w:val="clear" w:color="auto" w:fill="FFFFFF"/>
        </w:rPr>
        <w:t>The team</w:t>
      </w:r>
      <w:r w:rsidR="00641B77" w:rsidRPr="00933A22">
        <w:rPr>
          <w:rFonts w:ascii="Garamond" w:hAnsi="Garamond"/>
          <w:sz w:val="22"/>
          <w:szCs w:val="22"/>
          <w:shd w:val="clear" w:color="auto" w:fill="FFFFFF"/>
        </w:rPr>
        <w:t xml:space="preserve"> </w:t>
      </w:r>
      <w:r w:rsidR="00F25993" w:rsidRPr="00933A22">
        <w:rPr>
          <w:rFonts w:ascii="Garamond" w:hAnsi="Garamond"/>
          <w:sz w:val="22"/>
          <w:szCs w:val="22"/>
          <w:shd w:val="clear" w:color="auto" w:fill="FFFFFF"/>
        </w:rPr>
        <w:t xml:space="preserve">utilized </w:t>
      </w:r>
      <w:r w:rsidR="00641B77" w:rsidRPr="00933A22">
        <w:rPr>
          <w:rFonts w:ascii="Garamond" w:hAnsi="Garamond"/>
          <w:sz w:val="22"/>
          <w:szCs w:val="22"/>
          <w:shd w:val="clear" w:color="auto" w:fill="FFFFFF"/>
        </w:rPr>
        <w:t>a JavaScript code withi</w:t>
      </w:r>
      <w:r w:rsidR="0093511F" w:rsidRPr="00933A22">
        <w:rPr>
          <w:rFonts w:ascii="Garamond" w:hAnsi="Garamond"/>
          <w:sz w:val="22"/>
          <w:szCs w:val="22"/>
          <w:shd w:val="clear" w:color="auto" w:fill="FFFFFF"/>
        </w:rPr>
        <w:t>n the Urban Heat Island T</w:t>
      </w:r>
      <w:r w:rsidR="00641B77" w:rsidRPr="00933A22">
        <w:rPr>
          <w:rFonts w:ascii="Garamond" w:hAnsi="Garamond"/>
          <w:sz w:val="22"/>
          <w:szCs w:val="22"/>
          <w:shd w:val="clear" w:color="auto" w:fill="FFFFFF"/>
        </w:rPr>
        <w:t xml:space="preserve">oolkit </w:t>
      </w:r>
      <w:r w:rsidR="006C2911">
        <w:rPr>
          <w:rFonts w:ascii="Garamond" w:hAnsi="Garamond"/>
          <w:sz w:val="22"/>
          <w:szCs w:val="22"/>
          <w:shd w:val="clear" w:color="auto" w:fill="FFFFFF"/>
        </w:rPr>
        <w:t>i</w:t>
      </w:r>
      <w:r w:rsidR="00641B77" w:rsidRPr="00933A22">
        <w:rPr>
          <w:rFonts w:ascii="Garamond" w:hAnsi="Garamond"/>
          <w:sz w:val="22"/>
          <w:szCs w:val="22"/>
          <w:shd w:val="clear" w:color="auto" w:fill="FFFFFF"/>
        </w:rPr>
        <w:t>n the NASA DEVELOP Google Earth Engine (GEE) repository</w:t>
      </w:r>
      <w:r w:rsidR="00595151" w:rsidRPr="00933A22">
        <w:rPr>
          <w:rFonts w:ascii="Garamond" w:hAnsi="Garamond"/>
          <w:sz w:val="22"/>
          <w:szCs w:val="22"/>
          <w:shd w:val="clear" w:color="auto" w:fill="FFFFFF"/>
        </w:rPr>
        <w:t xml:space="preserve"> </w:t>
      </w:r>
      <w:r w:rsidR="00121CAA" w:rsidRPr="00933A22">
        <w:rPr>
          <w:rFonts w:ascii="Garamond" w:hAnsi="Garamond"/>
          <w:sz w:val="22"/>
          <w:szCs w:val="22"/>
          <w:shd w:val="clear" w:color="auto" w:fill="FFFFFF"/>
        </w:rPr>
        <w:t>to apply this equation to the Landsat 5 and 8 raw scenes (Heslin,</w:t>
      </w:r>
      <w:r w:rsidR="006C2911">
        <w:rPr>
          <w:rFonts w:ascii="Garamond" w:hAnsi="Garamond"/>
          <w:sz w:val="22"/>
          <w:szCs w:val="22"/>
          <w:shd w:val="clear" w:color="auto" w:fill="FFFFFF"/>
        </w:rPr>
        <w:t xml:space="preserve"> Dialesandro, Heck, &amp; Lin,</w:t>
      </w:r>
      <w:r w:rsidR="00121CAA" w:rsidRPr="00933A22">
        <w:rPr>
          <w:rFonts w:ascii="Garamond" w:hAnsi="Garamond"/>
          <w:sz w:val="22"/>
          <w:szCs w:val="22"/>
          <w:shd w:val="clear" w:color="auto" w:fill="FFFFFF"/>
        </w:rPr>
        <w:t xml:space="preserve"> 2018). </w:t>
      </w:r>
      <w:r w:rsidR="00FB498F">
        <w:rPr>
          <w:rFonts w:ascii="Garamond" w:hAnsi="Garamond"/>
          <w:sz w:val="22"/>
          <w:szCs w:val="22"/>
          <w:shd w:val="clear" w:color="auto" w:fill="FFFFFF"/>
        </w:rPr>
        <w:t>The team then converted the temperature from Kelvin to Fahrenheit using the standard conversion (Equation 2).</w:t>
      </w:r>
    </w:p>
    <w:p w14:paraId="7DE85BEF" w14:textId="509F9A6C" w:rsidR="00FB498F" w:rsidRPr="00FB498F" w:rsidRDefault="00FB498F" w:rsidP="00FB498F">
      <w:r>
        <w:tab/>
      </w:r>
    </w:p>
    <w:p w14:paraId="241B8348" w14:textId="323134B7" w:rsidR="00FB498F" w:rsidRPr="00CA2181" w:rsidRDefault="00FB498F" w:rsidP="00641B77">
      <w:pPr>
        <w:rPr>
          <w:rFonts w:ascii="Garamond" w:hAnsi="Garamond"/>
          <w:color w:val="262626" w:themeColor="text1" w:themeTint="D9"/>
          <w:sz w:val="22"/>
          <w:szCs w:val="22"/>
          <w:shd w:val="clear" w:color="auto" w:fill="FFFFFF"/>
        </w:rPr>
      </w:pPr>
      <w:r>
        <w:rPr>
          <w:rFonts w:ascii="Garamond" w:hAnsi="Garamond"/>
          <w:color w:val="262626" w:themeColor="text1" w:themeTint="D9"/>
          <w:sz w:val="22"/>
          <w:szCs w:val="22"/>
          <w:shd w:val="clear" w:color="auto" w:fill="FFFFFF"/>
        </w:rPr>
        <w:tab/>
      </w:r>
      <w:r>
        <w:rPr>
          <w:rFonts w:ascii="Garamond" w:hAnsi="Garamond"/>
          <w:color w:val="262626" w:themeColor="text1" w:themeTint="D9"/>
          <w:sz w:val="22"/>
          <w:szCs w:val="22"/>
          <w:shd w:val="clear" w:color="auto" w:fill="FFFFFF"/>
        </w:rPr>
        <w:tab/>
      </w:r>
      <w:r>
        <w:rPr>
          <w:rFonts w:ascii="Garamond" w:hAnsi="Garamond"/>
          <w:color w:val="262626" w:themeColor="text1" w:themeTint="D9"/>
          <w:sz w:val="22"/>
          <w:szCs w:val="22"/>
          <w:shd w:val="clear" w:color="auto" w:fill="FFFFFF"/>
        </w:rPr>
        <w:tab/>
      </w:r>
      <w:r>
        <w:rPr>
          <w:rFonts w:ascii="Garamond" w:hAnsi="Garamond"/>
          <w:color w:val="262626" w:themeColor="text1" w:themeTint="D9"/>
          <w:sz w:val="22"/>
          <w:szCs w:val="22"/>
          <w:shd w:val="clear" w:color="auto" w:fill="FFFFFF"/>
        </w:rPr>
        <w:tab/>
      </w:r>
      <w:r>
        <w:rPr>
          <w:rFonts w:ascii="Garamond" w:hAnsi="Garamond"/>
          <w:color w:val="262626" w:themeColor="text1" w:themeTint="D9"/>
          <w:sz w:val="22"/>
          <w:szCs w:val="22"/>
          <w:shd w:val="clear" w:color="auto" w:fill="FFFFFF"/>
        </w:rPr>
        <w:tab/>
      </w:r>
      <m:oMath>
        <m:r>
          <m:rPr>
            <m:nor/>
          </m:rPr>
          <w:rPr>
            <w:rFonts w:ascii="Garamond" w:hAnsi="Garamond"/>
            <w:color w:val="262626" w:themeColor="text1" w:themeTint="D9"/>
            <w:sz w:val="22"/>
            <w:szCs w:val="22"/>
            <w:shd w:val="clear" w:color="auto" w:fill="FFFFFF"/>
          </w:rPr>
          <m:t>°F=K x</m:t>
        </m:r>
        <m:f>
          <m:fPr>
            <m:ctrlPr>
              <w:rPr>
                <w:rFonts w:ascii="Cambria Math" w:hAnsi="Cambria Math"/>
                <w:color w:val="262626" w:themeColor="text1" w:themeTint="D9"/>
                <w:sz w:val="22"/>
                <w:szCs w:val="22"/>
                <w:shd w:val="clear" w:color="auto" w:fill="FFFFFF"/>
              </w:rPr>
            </m:ctrlPr>
          </m:fPr>
          <m:num>
            <m:r>
              <m:rPr>
                <m:nor/>
              </m:rPr>
              <w:rPr>
                <w:rFonts w:ascii="Garamond" w:hAnsi="Garamond"/>
                <w:color w:val="262626" w:themeColor="text1" w:themeTint="D9"/>
                <w:sz w:val="22"/>
                <w:szCs w:val="22"/>
                <w:shd w:val="clear" w:color="auto" w:fill="FFFFFF"/>
              </w:rPr>
              <m:t>9</m:t>
            </m:r>
          </m:num>
          <m:den>
            <m:r>
              <m:rPr>
                <m:nor/>
              </m:rPr>
              <w:rPr>
                <w:rFonts w:ascii="Garamond" w:hAnsi="Garamond"/>
                <w:color w:val="262626" w:themeColor="text1" w:themeTint="D9"/>
                <w:sz w:val="22"/>
                <w:szCs w:val="22"/>
                <w:shd w:val="clear" w:color="auto" w:fill="FFFFFF"/>
              </w:rPr>
              <m:t>5</m:t>
            </m:r>
          </m:den>
        </m:f>
        <m:r>
          <m:rPr>
            <m:nor/>
          </m:rPr>
          <w:rPr>
            <w:rFonts w:ascii="Garamond" w:hAnsi="Garamond"/>
            <w:color w:val="262626" w:themeColor="text1" w:themeTint="D9"/>
            <w:sz w:val="22"/>
            <w:szCs w:val="22"/>
            <w:shd w:val="clear" w:color="auto" w:fill="FFFFFF"/>
          </w:rPr>
          <m:t>-459.67</m:t>
        </m:r>
      </m:oMath>
      <w:r w:rsidRPr="00760E17">
        <w:rPr>
          <w:rFonts w:ascii="Garamond" w:hAnsi="Garamond"/>
          <w:color w:val="262626" w:themeColor="text1" w:themeTint="D9"/>
          <w:sz w:val="22"/>
          <w:szCs w:val="22"/>
          <w:shd w:val="clear" w:color="auto" w:fill="FFFFFF"/>
        </w:rPr>
        <w:tab/>
      </w:r>
      <w:r>
        <w:rPr>
          <w:rFonts w:ascii="Garamond" w:hAnsi="Garamond"/>
          <w:color w:val="262626" w:themeColor="text1" w:themeTint="D9"/>
          <w:sz w:val="22"/>
          <w:szCs w:val="22"/>
          <w:shd w:val="clear" w:color="auto" w:fill="FFFFFF"/>
        </w:rPr>
        <w:tab/>
      </w:r>
      <w:r>
        <w:rPr>
          <w:rFonts w:ascii="Garamond" w:hAnsi="Garamond"/>
          <w:color w:val="262626" w:themeColor="text1" w:themeTint="D9"/>
          <w:sz w:val="22"/>
          <w:szCs w:val="22"/>
          <w:shd w:val="clear" w:color="auto" w:fill="FFFFFF"/>
        </w:rPr>
        <w:tab/>
      </w:r>
      <w:r>
        <w:rPr>
          <w:rFonts w:ascii="Garamond" w:hAnsi="Garamond"/>
          <w:color w:val="262626" w:themeColor="text1" w:themeTint="D9"/>
          <w:sz w:val="22"/>
          <w:szCs w:val="22"/>
          <w:shd w:val="clear" w:color="auto" w:fill="FFFFFF"/>
        </w:rPr>
        <w:tab/>
      </w:r>
      <w:r w:rsidR="00B44C54">
        <w:rPr>
          <w:rFonts w:ascii="Garamond" w:hAnsi="Garamond"/>
          <w:color w:val="262626" w:themeColor="text1" w:themeTint="D9"/>
          <w:sz w:val="22"/>
          <w:szCs w:val="22"/>
          <w:shd w:val="clear" w:color="auto" w:fill="FFFFFF"/>
        </w:rPr>
        <w:t xml:space="preserve">           </w:t>
      </w:r>
      <w:r>
        <w:rPr>
          <w:rFonts w:ascii="Garamond" w:hAnsi="Garamond"/>
          <w:color w:val="262626" w:themeColor="text1" w:themeTint="D9"/>
          <w:sz w:val="22"/>
          <w:szCs w:val="22"/>
          <w:shd w:val="clear" w:color="auto" w:fill="FFFFFF"/>
        </w:rPr>
        <w:t>(2)</w:t>
      </w:r>
    </w:p>
    <w:p w14:paraId="58CB7A46" w14:textId="77777777" w:rsidR="00FB498F" w:rsidRDefault="00FB498F" w:rsidP="00641B77">
      <w:pPr>
        <w:rPr>
          <w:rFonts w:ascii="Garamond" w:hAnsi="Garamond"/>
          <w:sz w:val="22"/>
          <w:szCs w:val="22"/>
          <w:shd w:val="clear" w:color="auto" w:fill="FFFFFF"/>
        </w:rPr>
      </w:pPr>
    </w:p>
    <w:p w14:paraId="694EF348" w14:textId="03AF13FD" w:rsidR="00641B77" w:rsidRPr="00CA2181" w:rsidRDefault="00AA7F8B" w:rsidP="00641B77">
      <w:pPr>
        <w:rPr>
          <w:rFonts w:ascii="Garamond" w:hAnsi="Garamond"/>
          <w:sz w:val="22"/>
          <w:szCs w:val="22"/>
          <w:shd w:val="clear" w:color="auto" w:fill="FFFFFF"/>
        </w:rPr>
      </w:pPr>
      <w:r w:rsidRPr="00933A22">
        <w:rPr>
          <w:rFonts w:ascii="Garamond" w:hAnsi="Garamond"/>
          <w:sz w:val="22"/>
          <w:szCs w:val="22"/>
          <w:shd w:val="clear" w:color="auto" w:fill="FFFFFF"/>
        </w:rPr>
        <w:t>Within GEE, the team then applied a mask to eliminate cloudy pixels. Since the median temperatures for non-cloud images did not fall below 55°F, this was used as a threshold below which pixels were masked. The team then reduced these LST images into a median for 1984</w:t>
      </w:r>
      <w:r w:rsidR="006C2911">
        <w:rPr>
          <w:rFonts w:ascii="Garamond" w:hAnsi="Garamond"/>
          <w:sz w:val="22"/>
          <w:szCs w:val="22"/>
          <w:shd w:val="clear" w:color="auto" w:fill="FFFFFF"/>
        </w:rPr>
        <w:t xml:space="preserve"> to </w:t>
      </w:r>
      <w:r w:rsidRPr="00933A22">
        <w:rPr>
          <w:rFonts w:ascii="Garamond" w:hAnsi="Garamond"/>
          <w:sz w:val="22"/>
          <w:szCs w:val="22"/>
          <w:shd w:val="clear" w:color="auto" w:fill="FFFFFF"/>
        </w:rPr>
        <w:t>19</w:t>
      </w:r>
      <w:r w:rsidR="00FB498F">
        <w:rPr>
          <w:rFonts w:ascii="Garamond" w:hAnsi="Garamond"/>
          <w:sz w:val="22"/>
          <w:szCs w:val="22"/>
          <w:shd w:val="clear" w:color="auto" w:fill="FFFFFF"/>
        </w:rPr>
        <w:t>8</w:t>
      </w:r>
      <w:r w:rsidRPr="00933A22">
        <w:rPr>
          <w:rFonts w:ascii="Garamond" w:hAnsi="Garamond"/>
          <w:sz w:val="22"/>
          <w:szCs w:val="22"/>
          <w:shd w:val="clear" w:color="auto" w:fill="FFFFFF"/>
        </w:rPr>
        <w:t>6,</w:t>
      </w:r>
      <w:r w:rsidR="006C2911" w:rsidRPr="006C2911">
        <w:rPr>
          <w:rFonts w:ascii="Garamond" w:hAnsi="Garamond"/>
          <w:sz w:val="22"/>
          <w:szCs w:val="22"/>
          <w:shd w:val="clear" w:color="auto" w:fill="FFFFFF"/>
        </w:rPr>
        <w:t xml:space="preserve"> </w:t>
      </w:r>
      <w:r w:rsidR="006C2911" w:rsidRPr="00933A22">
        <w:rPr>
          <w:rFonts w:ascii="Garamond" w:hAnsi="Garamond"/>
          <w:sz w:val="22"/>
          <w:szCs w:val="22"/>
          <w:shd w:val="clear" w:color="auto" w:fill="FFFFFF"/>
        </w:rPr>
        <w:t>2007</w:t>
      </w:r>
      <w:r w:rsidR="006C2911">
        <w:rPr>
          <w:rFonts w:ascii="Garamond" w:hAnsi="Garamond"/>
          <w:sz w:val="22"/>
          <w:szCs w:val="22"/>
          <w:shd w:val="clear" w:color="auto" w:fill="FFFFFF"/>
        </w:rPr>
        <w:t xml:space="preserve"> to </w:t>
      </w:r>
      <w:r w:rsidR="006C2911" w:rsidRPr="00933A22">
        <w:rPr>
          <w:rFonts w:ascii="Garamond" w:hAnsi="Garamond"/>
          <w:sz w:val="22"/>
          <w:szCs w:val="22"/>
          <w:shd w:val="clear" w:color="auto" w:fill="FFFFFF"/>
        </w:rPr>
        <w:t>2009</w:t>
      </w:r>
      <w:r w:rsidRPr="00933A22">
        <w:rPr>
          <w:rFonts w:ascii="Garamond" w:hAnsi="Garamond"/>
          <w:sz w:val="22"/>
          <w:szCs w:val="22"/>
          <w:shd w:val="clear" w:color="auto" w:fill="FFFFFF"/>
        </w:rPr>
        <w:t xml:space="preserve"> and 2017</w:t>
      </w:r>
      <w:r w:rsidR="006C2911">
        <w:rPr>
          <w:rFonts w:ascii="Garamond" w:hAnsi="Garamond"/>
          <w:sz w:val="22"/>
          <w:szCs w:val="22"/>
          <w:shd w:val="clear" w:color="auto" w:fill="FFFFFF"/>
        </w:rPr>
        <w:t xml:space="preserve"> to </w:t>
      </w:r>
      <w:r w:rsidRPr="00933A22">
        <w:rPr>
          <w:rFonts w:ascii="Garamond" w:hAnsi="Garamond"/>
          <w:sz w:val="22"/>
          <w:szCs w:val="22"/>
          <w:shd w:val="clear" w:color="auto" w:fill="FFFFFF"/>
        </w:rPr>
        <w:t>2019.</w:t>
      </w:r>
      <w:r w:rsidR="007E5EB5" w:rsidRPr="007E5EB5">
        <w:rPr>
          <w:rFonts w:ascii="Garamond" w:hAnsi="Garamond"/>
          <w:color w:val="000000" w:themeColor="text1"/>
          <w:sz w:val="22"/>
          <w:szCs w:val="22"/>
          <w:shd w:val="clear" w:color="auto" w:fill="FFFFFF"/>
        </w:rPr>
        <w:t xml:space="preserve"> </w:t>
      </w:r>
      <w:r w:rsidR="007E5EB5" w:rsidRPr="00CA2181">
        <w:rPr>
          <w:rFonts w:ascii="Garamond" w:hAnsi="Garamond"/>
          <w:color w:val="000000" w:themeColor="text1"/>
          <w:sz w:val="22"/>
          <w:szCs w:val="22"/>
          <w:shd w:val="clear" w:color="auto" w:fill="FFFFFF"/>
        </w:rPr>
        <w:t>The</w:t>
      </w:r>
      <w:r w:rsidR="007E5EB5">
        <w:rPr>
          <w:rFonts w:ascii="Garamond" w:hAnsi="Garamond"/>
          <w:color w:val="000000" w:themeColor="text1"/>
          <w:sz w:val="22"/>
          <w:szCs w:val="22"/>
          <w:shd w:val="clear" w:color="auto" w:fill="FFFFFF"/>
        </w:rPr>
        <w:t xml:space="preserve"> team</w:t>
      </w:r>
      <w:r w:rsidR="007E5EB5" w:rsidRPr="00CA2181">
        <w:rPr>
          <w:rFonts w:ascii="Garamond" w:hAnsi="Garamond"/>
          <w:color w:val="000000" w:themeColor="text1"/>
          <w:sz w:val="22"/>
          <w:szCs w:val="22"/>
          <w:shd w:val="clear" w:color="auto" w:fill="FFFFFF"/>
        </w:rPr>
        <w:t xml:space="preserve"> used 3-year medians for a larger sample size and to account for unusually hot or cold </w:t>
      </w:r>
      <w:r w:rsidR="007E5EB5">
        <w:rPr>
          <w:rFonts w:ascii="Garamond" w:hAnsi="Garamond"/>
          <w:color w:val="000000" w:themeColor="text1"/>
          <w:sz w:val="22"/>
          <w:szCs w:val="22"/>
          <w:shd w:val="clear" w:color="auto" w:fill="FFFFFF"/>
        </w:rPr>
        <w:t xml:space="preserve">images </w:t>
      </w:r>
      <w:r w:rsidR="007E5EB5" w:rsidRPr="00CA2181">
        <w:rPr>
          <w:rFonts w:ascii="Garamond" w:hAnsi="Garamond"/>
          <w:color w:val="000000" w:themeColor="text1"/>
          <w:sz w:val="22"/>
          <w:szCs w:val="22"/>
          <w:shd w:val="clear" w:color="auto" w:fill="FFFFFF"/>
        </w:rPr>
        <w:t>in the data</w:t>
      </w:r>
      <w:r w:rsidR="007E5EB5">
        <w:rPr>
          <w:rFonts w:ascii="Garamond" w:hAnsi="Garamond"/>
          <w:color w:val="000000" w:themeColor="text1"/>
          <w:sz w:val="22"/>
          <w:szCs w:val="22"/>
          <w:shd w:val="clear" w:color="auto" w:fill="FFFFFF"/>
        </w:rPr>
        <w:t>.</w:t>
      </w:r>
      <w:r w:rsidR="007E5EB5" w:rsidRPr="00933A22">
        <w:rPr>
          <w:rFonts w:ascii="Garamond" w:hAnsi="Garamond"/>
          <w:color w:val="000000" w:themeColor="text1"/>
          <w:sz w:val="22"/>
          <w:szCs w:val="22"/>
          <w:shd w:val="clear" w:color="auto" w:fill="FFFFFF"/>
        </w:rPr>
        <w:t xml:space="preserve"> </w:t>
      </w:r>
      <w:r w:rsidRPr="00933A22">
        <w:rPr>
          <w:rFonts w:ascii="Garamond" w:hAnsi="Garamond"/>
          <w:sz w:val="22"/>
          <w:szCs w:val="22"/>
          <w:shd w:val="clear" w:color="auto" w:fill="FFFFFF"/>
        </w:rPr>
        <w:t xml:space="preserve">The median LST images were then clipped to the extent of Asheville and exported from GEE as </w:t>
      </w:r>
      <w:r w:rsidR="00506F24">
        <w:rPr>
          <w:rFonts w:ascii="Garamond" w:hAnsi="Garamond"/>
          <w:sz w:val="22"/>
          <w:szCs w:val="22"/>
          <w:shd w:val="clear" w:color="auto" w:fill="FFFFFF"/>
        </w:rPr>
        <w:t>Tagged Image File Format (TIFF)</w:t>
      </w:r>
      <w:r w:rsidRPr="00933A22">
        <w:rPr>
          <w:rFonts w:ascii="Garamond" w:hAnsi="Garamond"/>
          <w:sz w:val="22"/>
          <w:szCs w:val="22"/>
          <w:shd w:val="clear" w:color="auto" w:fill="FFFFFF"/>
        </w:rPr>
        <w:t xml:space="preserve"> files. </w:t>
      </w:r>
    </w:p>
    <w:p w14:paraId="6CB9699F" w14:textId="77777777" w:rsidR="00E26130" w:rsidRDefault="00E26130" w:rsidP="00AA7F8B">
      <w:pPr>
        <w:rPr>
          <w:rFonts w:ascii="Garamond" w:hAnsi="Garamond"/>
          <w:color w:val="000000" w:themeColor="text1"/>
          <w:sz w:val="22"/>
          <w:szCs w:val="22"/>
          <w:shd w:val="clear" w:color="auto" w:fill="FFFFFF"/>
        </w:rPr>
      </w:pPr>
    </w:p>
    <w:p w14:paraId="464162E5" w14:textId="690887AE" w:rsidR="00E26130" w:rsidRDefault="00AA7F8B" w:rsidP="00641B77">
      <w:pPr>
        <w:rPr>
          <w:rFonts w:ascii="Garamond" w:hAnsi="Garamond"/>
          <w:color w:val="000000" w:themeColor="text1"/>
          <w:sz w:val="22"/>
          <w:szCs w:val="22"/>
          <w:shd w:val="clear" w:color="auto" w:fill="FFFFFF"/>
        </w:rPr>
      </w:pPr>
      <w:r w:rsidRPr="00CA2181">
        <w:rPr>
          <w:rFonts w:ascii="Garamond" w:hAnsi="Garamond"/>
          <w:color w:val="000000" w:themeColor="text1"/>
          <w:sz w:val="22"/>
          <w:szCs w:val="22"/>
          <w:shd w:val="clear" w:color="auto" w:fill="FFFFFF"/>
        </w:rPr>
        <w:t xml:space="preserve">In order to </w:t>
      </w:r>
      <w:r w:rsidR="00DA1002">
        <w:rPr>
          <w:rFonts w:ascii="Garamond" w:hAnsi="Garamond"/>
          <w:color w:val="000000" w:themeColor="text1"/>
          <w:sz w:val="22"/>
          <w:szCs w:val="22"/>
          <w:shd w:val="clear" w:color="auto" w:fill="FFFFFF"/>
        </w:rPr>
        <w:t xml:space="preserve">conduct </w:t>
      </w:r>
      <w:r w:rsidRPr="00CA2181">
        <w:rPr>
          <w:rFonts w:ascii="Garamond" w:hAnsi="Garamond"/>
          <w:color w:val="000000" w:themeColor="text1"/>
          <w:sz w:val="22"/>
          <w:szCs w:val="22"/>
          <w:shd w:val="clear" w:color="auto" w:fill="FFFFFF"/>
        </w:rPr>
        <w:t xml:space="preserve">statistical tests between the tree data and LST data, the team used the Zonal Statistics </w:t>
      </w:r>
      <w:r w:rsidR="006C2911">
        <w:rPr>
          <w:rFonts w:ascii="Garamond" w:hAnsi="Garamond"/>
          <w:color w:val="000000" w:themeColor="text1"/>
          <w:sz w:val="22"/>
          <w:szCs w:val="22"/>
          <w:shd w:val="clear" w:color="auto" w:fill="FFFFFF"/>
        </w:rPr>
        <w:t>to</w:t>
      </w:r>
      <w:r w:rsidRPr="00CA2181">
        <w:rPr>
          <w:rFonts w:ascii="Garamond" w:hAnsi="Garamond"/>
          <w:color w:val="000000" w:themeColor="text1"/>
          <w:sz w:val="22"/>
          <w:szCs w:val="22"/>
          <w:shd w:val="clear" w:color="auto" w:fill="FFFFFF"/>
        </w:rPr>
        <w:t xml:space="preserve"> Table tool in ArcMap</w:t>
      </w:r>
      <w:r w:rsidR="007E5EB5">
        <w:rPr>
          <w:rFonts w:ascii="Garamond" w:hAnsi="Garamond"/>
          <w:color w:val="000000" w:themeColor="text1"/>
          <w:sz w:val="22"/>
          <w:szCs w:val="22"/>
          <w:shd w:val="clear" w:color="auto" w:fill="FFFFFF"/>
        </w:rPr>
        <w:t xml:space="preserve"> 10.6.1</w:t>
      </w:r>
      <w:r w:rsidRPr="00CA2181">
        <w:rPr>
          <w:rFonts w:ascii="Garamond" w:hAnsi="Garamond"/>
          <w:color w:val="000000" w:themeColor="text1"/>
          <w:sz w:val="22"/>
          <w:szCs w:val="22"/>
          <w:shd w:val="clear" w:color="auto" w:fill="FFFFFF"/>
        </w:rPr>
        <w:t xml:space="preserve"> to calculate average LST values per census block grou</w:t>
      </w:r>
      <w:r w:rsidR="007E5EB5">
        <w:rPr>
          <w:rFonts w:ascii="Garamond" w:hAnsi="Garamond"/>
          <w:color w:val="000000" w:themeColor="text1"/>
          <w:sz w:val="22"/>
          <w:szCs w:val="22"/>
          <w:shd w:val="clear" w:color="auto" w:fill="FFFFFF"/>
        </w:rPr>
        <w:t>p for 2007</w:t>
      </w:r>
      <w:r w:rsidR="006C2911">
        <w:rPr>
          <w:rFonts w:ascii="Garamond" w:hAnsi="Garamond"/>
          <w:color w:val="000000" w:themeColor="text1"/>
          <w:sz w:val="22"/>
          <w:szCs w:val="22"/>
          <w:shd w:val="clear" w:color="auto" w:fill="FFFFFF"/>
        </w:rPr>
        <w:t xml:space="preserve"> to </w:t>
      </w:r>
      <w:r w:rsidR="007E5EB5">
        <w:rPr>
          <w:rFonts w:ascii="Garamond" w:hAnsi="Garamond"/>
          <w:color w:val="000000" w:themeColor="text1"/>
          <w:sz w:val="22"/>
          <w:szCs w:val="22"/>
          <w:shd w:val="clear" w:color="auto" w:fill="FFFFFF"/>
        </w:rPr>
        <w:t>2009 and 2017</w:t>
      </w:r>
      <w:r w:rsidR="006C2911">
        <w:rPr>
          <w:rFonts w:ascii="Garamond" w:hAnsi="Garamond"/>
          <w:color w:val="000000" w:themeColor="text1"/>
          <w:sz w:val="22"/>
          <w:szCs w:val="22"/>
          <w:shd w:val="clear" w:color="auto" w:fill="FFFFFF"/>
        </w:rPr>
        <w:t xml:space="preserve"> to </w:t>
      </w:r>
      <w:r w:rsidR="007E5EB5">
        <w:rPr>
          <w:rFonts w:ascii="Garamond" w:hAnsi="Garamond"/>
          <w:color w:val="000000" w:themeColor="text1"/>
          <w:sz w:val="22"/>
          <w:szCs w:val="22"/>
          <w:shd w:val="clear" w:color="auto" w:fill="FFFFFF"/>
        </w:rPr>
        <w:t>2019</w:t>
      </w:r>
      <w:r w:rsidR="00DA1002">
        <w:rPr>
          <w:rFonts w:ascii="Garamond" w:hAnsi="Garamond"/>
          <w:color w:val="000000" w:themeColor="text1"/>
          <w:sz w:val="22"/>
          <w:szCs w:val="22"/>
          <w:shd w:val="clear" w:color="auto" w:fill="FFFFFF"/>
        </w:rPr>
        <w:t>, which align</w:t>
      </w:r>
      <w:r w:rsidR="005B79C2">
        <w:rPr>
          <w:rFonts w:ascii="Garamond" w:hAnsi="Garamond"/>
          <w:color w:val="000000" w:themeColor="text1"/>
          <w:sz w:val="22"/>
          <w:szCs w:val="22"/>
          <w:shd w:val="clear" w:color="auto" w:fill="FFFFFF"/>
        </w:rPr>
        <w:t>ed</w:t>
      </w:r>
      <w:r w:rsidR="00DA1002">
        <w:rPr>
          <w:rFonts w:ascii="Garamond" w:hAnsi="Garamond"/>
          <w:color w:val="000000" w:themeColor="text1"/>
          <w:sz w:val="22"/>
          <w:szCs w:val="22"/>
          <w:shd w:val="clear" w:color="auto" w:fill="FFFFFF"/>
        </w:rPr>
        <w:t xml:space="preserve"> with the range of the Davey tree data</w:t>
      </w:r>
      <w:r w:rsidR="007E5EB5">
        <w:rPr>
          <w:rFonts w:ascii="Garamond" w:hAnsi="Garamond"/>
          <w:color w:val="000000" w:themeColor="text1"/>
          <w:sz w:val="22"/>
          <w:szCs w:val="22"/>
          <w:shd w:val="clear" w:color="auto" w:fill="FFFFFF"/>
        </w:rPr>
        <w:t>.</w:t>
      </w:r>
      <w:r w:rsidRPr="00CA2181">
        <w:rPr>
          <w:rFonts w:ascii="Garamond" w:hAnsi="Garamond"/>
          <w:color w:val="000000" w:themeColor="text1"/>
          <w:sz w:val="22"/>
          <w:szCs w:val="22"/>
          <w:shd w:val="clear" w:color="auto" w:fill="FFFFFF"/>
        </w:rPr>
        <w:t xml:space="preserve"> </w:t>
      </w:r>
      <w:r w:rsidR="002E6A04">
        <w:rPr>
          <w:rFonts w:ascii="Garamond" w:hAnsi="Garamond"/>
          <w:color w:val="000000" w:themeColor="text1"/>
          <w:sz w:val="22"/>
          <w:szCs w:val="22"/>
          <w:shd w:val="clear" w:color="auto" w:fill="FFFFFF"/>
        </w:rPr>
        <w:t>T</w:t>
      </w:r>
      <w:r w:rsidR="00E26130">
        <w:rPr>
          <w:rFonts w:ascii="Garamond" w:hAnsi="Garamond"/>
          <w:color w:val="000000" w:themeColor="text1"/>
          <w:sz w:val="22"/>
          <w:szCs w:val="22"/>
          <w:shd w:val="clear" w:color="auto" w:fill="FFFFFF"/>
        </w:rPr>
        <w:t>he</w:t>
      </w:r>
      <w:r w:rsidR="007E5EB5">
        <w:rPr>
          <w:rFonts w:ascii="Garamond" w:hAnsi="Garamond"/>
          <w:color w:val="000000" w:themeColor="text1"/>
          <w:sz w:val="22"/>
          <w:szCs w:val="22"/>
          <w:shd w:val="clear" w:color="auto" w:fill="FFFFFF"/>
        </w:rPr>
        <w:t xml:space="preserve"> team used </w:t>
      </w:r>
      <w:r w:rsidR="00E26130">
        <w:rPr>
          <w:rFonts w:ascii="Garamond" w:hAnsi="Garamond"/>
          <w:color w:val="000000" w:themeColor="text1"/>
          <w:sz w:val="22"/>
          <w:szCs w:val="22"/>
          <w:shd w:val="clear" w:color="auto" w:fill="FFFFFF"/>
        </w:rPr>
        <w:t>the</w:t>
      </w:r>
      <w:r w:rsidR="007E5EB5">
        <w:rPr>
          <w:rFonts w:ascii="Garamond" w:hAnsi="Garamond"/>
          <w:color w:val="000000" w:themeColor="text1"/>
          <w:sz w:val="22"/>
          <w:szCs w:val="22"/>
          <w:shd w:val="clear" w:color="auto" w:fill="FFFFFF"/>
        </w:rPr>
        <w:t xml:space="preserve"> </w:t>
      </w:r>
      <w:r w:rsidR="00506F24">
        <w:rPr>
          <w:rFonts w:ascii="Garamond" w:hAnsi="Garamond"/>
          <w:color w:val="000000" w:themeColor="text1"/>
          <w:sz w:val="22"/>
          <w:szCs w:val="22"/>
          <w:shd w:val="clear" w:color="auto" w:fill="FFFFFF"/>
        </w:rPr>
        <w:t xml:space="preserve">census </w:t>
      </w:r>
      <w:r w:rsidR="007E5EB5">
        <w:rPr>
          <w:rFonts w:ascii="Garamond" w:hAnsi="Garamond"/>
          <w:color w:val="000000" w:themeColor="text1"/>
          <w:sz w:val="22"/>
          <w:szCs w:val="22"/>
          <w:shd w:val="clear" w:color="auto" w:fill="FFFFFF"/>
        </w:rPr>
        <w:t xml:space="preserve">block groups clipped to Asheville </w:t>
      </w:r>
      <w:r w:rsidR="005B79C2">
        <w:rPr>
          <w:rFonts w:ascii="Garamond" w:hAnsi="Garamond"/>
          <w:color w:val="000000" w:themeColor="text1"/>
          <w:sz w:val="22"/>
          <w:szCs w:val="22"/>
          <w:shd w:val="clear" w:color="auto" w:fill="FFFFFF"/>
        </w:rPr>
        <w:t>from</w:t>
      </w:r>
      <w:r w:rsidR="007E5EB5">
        <w:rPr>
          <w:rFonts w:ascii="Garamond" w:hAnsi="Garamond"/>
          <w:color w:val="000000" w:themeColor="text1"/>
          <w:sz w:val="22"/>
          <w:szCs w:val="22"/>
          <w:shd w:val="clear" w:color="auto" w:fill="FFFFFF"/>
        </w:rPr>
        <w:t xml:space="preserve"> Davey to allow for </w:t>
      </w:r>
      <w:r w:rsidR="00BE1E2A">
        <w:rPr>
          <w:rFonts w:ascii="Garamond" w:hAnsi="Garamond"/>
          <w:color w:val="000000" w:themeColor="text1"/>
          <w:sz w:val="22"/>
          <w:szCs w:val="22"/>
          <w:shd w:val="clear" w:color="auto" w:fill="FFFFFF"/>
        </w:rPr>
        <w:t xml:space="preserve">a </w:t>
      </w:r>
      <w:r w:rsidR="007E5EB5">
        <w:rPr>
          <w:rFonts w:ascii="Garamond" w:hAnsi="Garamond"/>
          <w:color w:val="000000" w:themeColor="text1"/>
          <w:sz w:val="22"/>
          <w:szCs w:val="22"/>
          <w:shd w:val="clear" w:color="auto" w:fill="FFFFFF"/>
        </w:rPr>
        <w:t xml:space="preserve">comparison between the tree and LST data. </w:t>
      </w:r>
      <w:r w:rsidRPr="00CA2181">
        <w:rPr>
          <w:rFonts w:ascii="Garamond" w:hAnsi="Garamond"/>
          <w:color w:val="000000" w:themeColor="text1"/>
          <w:sz w:val="22"/>
          <w:szCs w:val="22"/>
          <w:shd w:val="clear" w:color="auto" w:fill="FFFFFF"/>
        </w:rPr>
        <w:t>The result was two tables containing mean values for 83 of the 85</w:t>
      </w:r>
      <w:r w:rsidR="00506F24">
        <w:rPr>
          <w:rFonts w:ascii="Garamond" w:hAnsi="Garamond"/>
          <w:color w:val="000000" w:themeColor="text1"/>
          <w:sz w:val="22"/>
          <w:szCs w:val="22"/>
          <w:shd w:val="clear" w:color="auto" w:fill="FFFFFF"/>
        </w:rPr>
        <w:t xml:space="preserve"> census</w:t>
      </w:r>
      <w:r w:rsidRPr="00CA2181">
        <w:rPr>
          <w:rFonts w:ascii="Garamond" w:hAnsi="Garamond"/>
          <w:color w:val="000000" w:themeColor="text1"/>
          <w:sz w:val="22"/>
          <w:szCs w:val="22"/>
          <w:shd w:val="clear" w:color="auto" w:fill="FFFFFF"/>
        </w:rPr>
        <w:t xml:space="preserve"> block groups in Asheville</w:t>
      </w:r>
      <w:r w:rsidR="006C2911">
        <w:rPr>
          <w:rFonts w:ascii="Garamond" w:hAnsi="Garamond"/>
          <w:color w:val="000000" w:themeColor="text1"/>
          <w:sz w:val="22"/>
          <w:szCs w:val="22"/>
          <w:shd w:val="clear" w:color="auto" w:fill="FFFFFF"/>
        </w:rPr>
        <w:t>.</w:t>
      </w:r>
      <w:r w:rsidRPr="00CA2181">
        <w:rPr>
          <w:rFonts w:ascii="Garamond" w:hAnsi="Garamond"/>
          <w:color w:val="000000" w:themeColor="text1"/>
          <w:sz w:val="22"/>
          <w:szCs w:val="22"/>
          <w:shd w:val="clear" w:color="auto" w:fill="FFFFFF"/>
        </w:rPr>
        <w:t xml:space="preserve"> </w:t>
      </w:r>
      <w:r w:rsidR="006C2911">
        <w:rPr>
          <w:rFonts w:ascii="Garamond" w:hAnsi="Garamond"/>
          <w:color w:val="000000" w:themeColor="text1"/>
          <w:sz w:val="22"/>
          <w:szCs w:val="22"/>
          <w:shd w:val="clear" w:color="auto" w:fill="FFFFFF"/>
        </w:rPr>
        <w:t>T</w:t>
      </w:r>
      <w:r w:rsidRPr="00CA2181">
        <w:rPr>
          <w:rFonts w:ascii="Garamond" w:hAnsi="Garamond"/>
          <w:color w:val="000000" w:themeColor="text1"/>
          <w:sz w:val="22"/>
          <w:szCs w:val="22"/>
          <w:shd w:val="clear" w:color="auto" w:fill="FFFFFF"/>
        </w:rPr>
        <w:t xml:space="preserve">wo were missing </w:t>
      </w:r>
      <w:r w:rsidR="00E26130">
        <w:rPr>
          <w:rFonts w:ascii="Garamond" w:hAnsi="Garamond"/>
          <w:color w:val="000000" w:themeColor="text1"/>
          <w:sz w:val="22"/>
          <w:szCs w:val="22"/>
          <w:shd w:val="clear" w:color="auto" w:fill="FFFFFF"/>
        </w:rPr>
        <w:t>due to their</w:t>
      </w:r>
      <w:r w:rsidRPr="00CA2181">
        <w:rPr>
          <w:rFonts w:ascii="Garamond" w:hAnsi="Garamond"/>
          <w:color w:val="000000" w:themeColor="text1"/>
          <w:sz w:val="22"/>
          <w:szCs w:val="22"/>
          <w:shd w:val="clear" w:color="auto" w:fill="FFFFFF"/>
        </w:rPr>
        <w:t xml:space="preserve"> area </w:t>
      </w:r>
      <w:r w:rsidR="00E26130">
        <w:rPr>
          <w:rFonts w:ascii="Garamond" w:hAnsi="Garamond"/>
          <w:color w:val="000000" w:themeColor="text1"/>
          <w:sz w:val="22"/>
          <w:szCs w:val="22"/>
          <w:shd w:val="clear" w:color="auto" w:fill="FFFFFF"/>
        </w:rPr>
        <w:t>being</w:t>
      </w:r>
      <w:r w:rsidRPr="00CA2181">
        <w:rPr>
          <w:rFonts w:ascii="Garamond" w:hAnsi="Garamond"/>
          <w:color w:val="000000" w:themeColor="text1"/>
          <w:sz w:val="22"/>
          <w:szCs w:val="22"/>
          <w:shd w:val="clear" w:color="auto" w:fill="FFFFFF"/>
        </w:rPr>
        <w:t xml:space="preserve"> smaller than the 30-meter resolution of </w:t>
      </w:r>
      <w:r w:rsidR="00C77754" w:rsidRPr="00CA2181">
        <w:rPr>
          <w:rFonts w:ascii="Garamond" w:hAnsi="Garamond"/>
          <w:color w:val="000000" w:themeColor="text1"/>
          <w:sz w:val="22"/>
          <w:szCs w:val="22"/>
          <w:shd w:val="clear" w:color="auto" w:fill="FFFFFF"/>
        </w:rPr>
        <w:t xml:space="preserve">the </w:t>
      </w:r>
      <w:r w:rsidRPr="00CA2181">
        <w:rPr>
          <w:rFonts w:ascii="Garamond" w:hAnsi="Garamond"/>
          <w:color w:val="000000" w:themeColor="text1"/>
          <w:sz w:val="22"/>
          <w:szCs w:val="22"/>
          <w:shd w:val="clear" w:color="auto" w:fill="FFFFFF"/>
        </w:rPr>
        <w:t>LST data</w:t>
      </w:r>
      <w:r w:rsidR="00E26130">
        <w:rPr>
          <w:rFonts w:ascii="Garamond" w:hAnsi="Garamond"/>
          <w:color w:val="000000" w:themeColor="text1"/>
          <w:sz w:val="22"/>
          <w:szCs w:val="22"/>
          <w:shd w:val="clear" w:color="auto" w:fill="FFFFFF"/>
        </w:rPr>
        <w:t xml:space="preserve"> when they were clipped to the Asheville boundaries</w:t>
      </w:r>
      <w:r w:rsidRPr="00CA2181">
        <w:rPr>
          <w:rFonts w:ascii="Garamond" w:hAnsi="Garamond"/>
          <w:color w:val="000000" w:themeColor="text1"/>
          <w:sz w:val="22"/>
          <w:szCs w:val="22"/>
          <w:shd w:val="clear" w:color="auto" w:fill="FFFFFF"/>
        </w:rPr>
        <w:t>.</w:t>
      </w:r>
    </w:p>
    <w:p w14:paraId="24E44A2A" w14:textId="77777777" w:rsidR="00E26130" w:rsidRDefault="00E26130" w:rsidP="00641B77">
      <w:pPr>
        <w:rPr>
          <w:rFonts w:ascii="Garamond" w:hAnsi="Garamond"/>
          <w:color w:val="000000" w:themeColor="text1"/>
          <w:sz w:val="22"/>
          <w:szCs w:val="22"/>
          <w:shd w:val="clear" w:color="auto" w:fill="FFFFFF"/>
        </w:rPr>
      </w:pPr>
    </w:p>
    <w:p w14:paraId="5C7AAE2E" w14:textId="0EDAECA9" w:rsidR="003202BA" w:rsidRPr="00CA2181" w:rsidRDefault="00AA7F8B" w:rsidP="00641B77">
      <w:pPr>
        <w:rPr>
          <w:rStyle w:val="CommentReference"/>
          <w:rFonts w:ascii="Garamond" w:hAnsi="Garamond"/>
          <w:color w:val="000000" w:themeColor="text1"/>
          <w:sz w:val="22"/>
          <w:szCs w:val="22"/>
          <w:shd w:val="clear" w:color="auto" w:fill="FFFFFF"/>
        </w:rPr>
      </w:pPr>
      <w:r w:rsidRPr="00CA2181">
        <w:rPr>
          <w:rFonts w:ascii="Garamond" w:hAnsi="Garamond"/>
          <w:color w:val="000000" w:themeColor="text1"/>
          <w:sz w:val="22"/>
          <w:szCs w:val="22"/>
          <w:shd w:val="clear" w:color="auto" w:fill="FFFFFF"/>
        </w:rPr>
        <w:t>The team then joined these tables with the</w:t>
      </w:r>
      <w:r w:rsidR="00506F24">
        <w:rPr>
          <w:rFonts w:ascii="Garamond" w:hAnsi="Garamond"/>
          <w:color w:val="000000" w:themeColor="text1"/>
          <w:sz w:val="22"/>
          <w:szCs w:val="22"/>
          <w:shd w:val="clear" w:color="auto" w:fill="FFFFFF"/>
        </w:rPr>
        <w:t xml:space="preserve"> census</w:t>
      </w:r>
      <w:r w:rsidRPr="00CA2181">
        <w:rPr>
          <w:rFonts w:ascii="Garamond" w:hAnsi="Garamond"/>
          <w:color w:val="000000" w:themeColor="text1"/>
          <w:sz w:val="22"/>
          <w:szCs w:val="22"/>
          <w:shd w:val="clear" w:color="auto" w:fill="FFFFFF"/>
        </w:rPr>
        <w:t xml:space="preserve"> </w:t>
      </w:r>
      <w:r w:rsidR="00624215">
        <w:rPr>
          <w:rFonts w:ascii="Garamond" w:hAnsi="Garamond"/>
          <w:color w:val="000000" w:themeColor="text1"/>
          <w:sz w:val="22"/>
          <w:szCs w:val="22"/>
          <w:shd w:val="clear" w:color="auto" w:fill="FFFFFF"/>
        </w:rPr>
        <w:t>block group tree data and exported the resulting table</w:t>
      </w:r>
      <w:r w:rsidR="001A2527" w:rsidRPr="00CA2181">
        <w:rPr>
          <w:rFonts w:ascii="Garamond" w:hAnsi="Garamond"/>
          <w:color w:val="000000" w:themeColor="text1"/>
          <w:sz w:val="22"/>
          <w:szCs w:val="22"/>
          <w:shd w:val="clear" w:color="auto" w:fill="FFFFFF"/>
        </w:rPr>
        <w:t xml:space="preserve"> to Microsoft Excel as a </w:t>
      </w:r>
      <w:r w:rsidR="004005F4">
        <w:rPr>
          <w:rFonts w:ascii="Garamond" w:hAnsi="Garamond"/>
          <w:color w:val="000000" w:themeColor="text1"/>
          <w:sz w:val="22"/>
          <w:szCs w:val="22"/>
          <w:shd w:val="clear" w:color="auto" w:fill="FFFFFF"/>
        </w:rPr>
        <w:t>D</w:t>
      </w:r>
      <w:r w:rsidR="001A2527" w:rsidRPr="00CA2181">
        <w:rPr>
          <w:rFonts w:ascii="Garamond" w:hAnsi="Garamond"/>
          <w:color w:val="000000" w:themeColor="text1"/>
          <w:sz w:val="22"/>
          <w:szCs w:val="22"/>
          <w:shd w:val="clear" w:color="auto" w:fill="FFFFFF"/>
        </w:rPr>
        <w:t xml:space="preserve">atabase </w:t>
      </w:r>
      <w:r w:rsidR="004005F4">
        <w:rPr>
          <w:rFonts w:ascii="Garamond" w:hAnsi="Garamond"/>
          <w:color w:val="000000" w:themeColor="text1"/>
          <w:sz w:val="22"/>
          <w:szCs w:val="22"/>
          <w:shd w:val="clear" w:color="auto" w:fill="FFFFFF"/>
        </w:rPr>
        <w:t>File</w:t>
      </w:r>
      <w:r w:rsidRPr="00CA2181">
        <w:rPr>
          <w:rFonts w:ascii="Garamond" w:hAnsi="Garamond"/>
          <w:color w:val="000000" w:themeColor="text1"/>
          <w:sz w:val="22"/>
          <w:szCs w:val="22"/>
          <w:shd w:val="clear" w:color="auto" w:fill="FFFFFF"/>
        </w:rPr>
        <w:t xml:space="preserve">. Once in Excel, the team created a new column </w:t>
      </w:r>
      <w:r w:rsidR="00CD77CB">
        <w:rPr>
          <w:rFonts w:ascii="Garamond" w:hAnsi="Garamond"/>
          <w:color w:val="000000" w:themeColor="text1"/>
          <w:sz w:val="22"/>
          <w:szCs w:val="22"/>
          <w:shd w:val="clear" w:color="auto" w:fill="FFFFFF"/>
        </w:rPr>
        <w:t xml:space="preserve">showing the </w:t>
      </w:r>
      <w:r w:rsidRPr="00CA2181">
        <w:rPr>
          <w:rFonts w:ascii="Garamond" w:hAnsi="Garamond"/>
          <w:color w:val="000000" w:themeColor="text1"/>
          <w:sz w:val="22"/>
          <w:szCs w:val="22"/>
          <w:shd w:val="clear" w:color="auto" w:fill="FFFFFF"/>
        </w:rPr>
        <w:t>change in mean LST from 200</w:t>
      </w:r>
      <w:r w:rsidR="006C2911">
        <w:rPr>
          <w:rFonts w:ascii="Garamond" w:hAnsi="Garamond"/>
          <w:color w:val="000000" w:themeColor="text1"/>
          <w:sz w:val="22"/>
          <w:szCs w:val="22"/>
          <w:shd w:val="clear" w:color="auto" w:fill="FFFFFF"/>
        </w:rPr>
        <w:t xml:space="preserve">7 to </w:t>
      </w:r>
      <w:r w:rsidRPr="00CA2181">
        <w:rPr>
          <w:rFonts w:ascii="Garamond" w:hAnsi="Garamond"/>
          <w:color w:val="000000" w:themeColor="text1"/>
          <w:sz w:val="22"/>
          <w:szCs w:val="22"/>
          <w:shd w:val="clear" w:color="auto" w:fill="FFFFFF"/>
        </w:rPr>
        <w:t>2009 to 2017</w:t>
      </w:r>
      <w:r w:rsidR="006C2911">
        <w:rPr>
          <w:rFonts w:ascii="Garamond" w:hAnsi="Garamond"/>
          <w:color w:val="000000" w:themeColor="text1"/>
          <w:sz w:val="22"/>
          <w:szCs w:val="22"/>
          <w:shd w:val="clear" w:color="auto" w:fill="FFFFFF"/>
        </w:rPr>
        <w:t xml:space="preserve"> to </w:t>
      </w:r>
      <w:r w:rsidRPr="00CA2181">
        <w:rPr>
          <w:rFonts w:ascii="Garamond" w:hAnsi="Garamond"/>
          <w:color w:val="000000" w:themeColor="text1"/>
          <w:sz w:val="22"/>
          <w:szCs w:val="22"/>
          <w:shd w:val="clear" w:color="auto" w:fill="FFFFFF"/>
        </w:rPr>
        <w:t>2019</w:t>
      </w:r>
      <w:r w:rsidR="002560E8">
        <w:rPr>
          <w:rFonts w:ascii="Garamond" w:hAnsi="Garamond"/>
          <w:color w:val="000000" w:themeColor="text1"/>
          <w:sz w:val="22"/>
          <w:szCs w:val="22"/>
          <w:shd w:val="clear" w:color="auto" w:fill="FFFFFF"/>
        </w:rPr>
        <w:t>.</w:t>
      </w:r>
      <w:r w:rsidR="00CD77CB">
        <w:rPr>
          <w:rFonts w:ascii="Garamond" w:hAnsi="Garamond"/>
          <w:color w:val="000000" w:themeColor="text1"/>
          <w:sz w:val="22"/>
          <w:szCs w:val="22"/>
          <w:shd w:val="clear" w:color="auto" w:fill="FFFFFF"/>
        </w:rPr>
        <w:t xml:space="preserve"> </w:t>
      </w:r>
      <w:r w:rsidR="002560E8">
        <w:rPr>
          <w:rFonts w:ascii="Garamond" w:hAnsi="Garamond"/>
          <w:color w:val="000000" w:themeColor="text1"/>
          <w:sz w:val="22"/>
          <w:szCs w:val="22"/>
          <w:shd w:val="clear" w:color="auto" w:fill="FFFFFF"/>
        </w:rPr>
        <w:t>T</w:t>
      </w:r>
      <w:r w:rsidR="00CD77CB">
        <w:rPr>
          <w:rFonts w:ascii="Garamond" w:hAnsi="Garamond"/>
          <w:color w:val="000000" w:themeColor="text1"/>
          <w:sz w:val="22"/>
          <w:szCs w:val="22"/>
          <w:shd w:val="clear" w:color="auto" w:fill="FFFFFF"/>
        </w:rPr>
        <w:t>hey did this by subtracting the column containing mean LST values of the earlier years from the column containing mean LST values of the later years</w:t>
      </w:r>
      <w:r w:rsidRPr="00CA2181">
        <w:rPr>
          <w:rFonts w:ascii="Garamond" w:hAnsi="Garamond"/>
          <w:color w:val="000000" w:themeColor="text1"/>
          <w:sz w:val="22"/>
          <w:szCs w:val="22"/>
          <w:shd w:val="clear" w:color="auto" w:fill="FFFFFF"/>
        </w:rPr>
        <w:t xml:space="preserve">. </w:t>
      </w:r>
    </w:p>
    <w:p w14:paraId="6518DF8B" w14:textId="77777777" w:rsidR="003202BA" w:rsidRPr="00933A22" w:rsidRDefault="003202BA" w:rsidP="00641B77">
      <w:pPr>
        <w:rPr>
          <w:rStyle w:val="CommentReference"/>
          <w:rFonts w:ascii="Garamond" w:hAnsi="Garamond"/>
          <w:sz w:val="22"/>
          <w:szCs w:val="22"/>
          <w:shd w:val="clear" w:color="auto" w:fill="FFFFFF"/>
        </w:rPr>
      </w:pPr>
    </w:p>
    <w:p w14:paraId="79881BA0" w14:textId="7B3FB0AF" w:rsidR="009351F5" w:rsidRPr="00CA2181" w:rsidRDefault="00491404" w:rsidP="00641B77">
      <w:pPr>
        <w:rPr>
          <w:rStyle w:val="CommentReference"/>
          <w:rFonts w:ascii="Garamond" w:hAnsi="Garamond"/>
          <w:i/>
          <w:sz w:val="22"/>
          <w:szCs w:val="22"/>
          <w:shd w:val="clear" w:color="auto" w:fill="FFFFFF"/>
        </w:rPr>
      </w:pPr>
      <w:r w:rsidRPr="00933A22">
        <w:rPr>
          <w:rStyle w:val="CommentReference"/>
          <w:rFonts w:ascii="Garamond" w:hAnsi="Garamond"/>
          <w:i/>
          <w:sz w:val="22"/>
          <w:szCs w:val="22"/>
          <w:shd w:val="clear" w:color="auto" w:fill="FFFFFF"/>
        </w:rPr>
        <w:t xml:space="preserve">3.2.2 </w:t>
      </w:r>
      <w:r w:rsidR="00526DC0" w:rsidRPr="00CA2181">
        <w:rPr>
          <w:rStyle w:val="CommentReference"/>
          <w:rFonts w:ascii="Garamond" w:hAnsi="Garamond"/>
          <w:i/>
          <w:sz w:val="22"/>
          <w:szCs w:val="22"/>
          <w:shd w:val="clear" w:color="auto" w:fill="FFFFFF"/>
        </w:rPr>
        <w:t>Processing data for use in</w:t>
      </w:r>
      <w:r w:rsidRPr="00933A22">
        <w:rPr>
          <w:rStyle w:val="CommentReference"/>
          <w:rFonts w:ascii="Garamond" w:hAnsi="Garamond"/>
          <w:i/>
          <w:sz w:val="22"/>
          <w:szCs w:val="22"/>
          <w:shd w:val="clear" w:color="auto" w:fill="FFFFFF"/>
        </w:rPr>
        <w:t xml:space="preserve"> the Heat Vulnerability Index</w:t>
      </w:r>
    </w:p>
    <w:p w14:paraId="5FC400BE" w14:textId="7FB5BD8C" w:rsidR="004C488D" w:rsidRPr="00933A22" w:rsidRDefault="001E1421" w:rsidP="00641B77">
      <w:pPr>
        <w:rPr>
          <w:rStyle w:val="CommentReference"/>
          <w:rFonts w:ascii="Garamond" w:hAnsi="Garamond"/>
          <w:sz w:val="22"/>
          <w:szCs w:val="22"/>
          <w:shd w:val="clear" w:color="auto" w:fill="FFFFFF"/>
        </w:rPr>
      </w:pPr>
      <w:r w:rsidRPr="00933A22">
        <w:rPr>
          <w:rFonts w:ascii="Garamond" w:hAnsi="Garamond"/>
          <w:sz w:val="22"/>
          <w:szCs w:val="22"/>
          <w:shd w:val="clear" w:color="auto" w:fill="FFFFFF"/>
        </w:rPr>
        <w:t>To calculate an appropriate value of LST to be used in the HVI, the team used maximum values rather than medians, since the index investigat</w:t>
      </w:r>
      <w:r w:rsidR="00285CD9" w:rsidRPr="00933A22">
        <w:rPr>
          <w:rFonts w:ascii="Garamond" w:hAnsi="Garamond"/>
          <w:sz w:val="22"/>
          <w:szCs w:val="22"/>
          <w:shd w:val="clear" w:color="auto" w:fill="FFFFFF"/>
        </w:rPr>
        <w:t>ed</w:t>
      </w:r>
      <w:r w:rsidRPr="00933A22">
        <w:rPr>
          <w:rFonts w:ascii="Garamond" w:hAnsi="Garamond"/>
          <w:sz w:val="22"/>
          <w:szCs w:val="22"/>
          <w:shd w:val="clear" w:color="auto" w:fill="FFFFFF"/>
        </w:rPr>
        <w:t xml:space="preserve"> </w:t>
      </w:r>
      <w:r w:rsidR="006C2911">
        <w:rPr>
          <w:rFonts w:ascii="Garamond" w:hAnsi="Garamond"/>
          <w:sz w:val="22"/>
          <w:szCs w:val="22"/>
          <w:shd w:val="clear" w:color="auto" w:fill="FFFFFF"/>
        </w:rPr>
        <w:t xml:space="preserve">the </w:t>
      </w:r>
      <w:r w:rsidRPr="00933A22">
        <w:rPr>
          <w:rFonts w:ascii="Garamond" w:hAnsi="Garamond"/>
          <w:sz w:val="22"/>
          <w:szCs w:val="22"/>
          <w:shd w:val="clear" w:color="auto" w:fill="FFFFFF"/>
        </w:rPr>
        <w:t xml:space="preserve">potential risk of extreme heat exposure. After the LST values were calculated </w:t>
      </w:r>
      <w:r w:rsidR="00285CD9" w:rsidRPr="00933A22">
        <w:rPr>
          <w:rFonts w:ascii="Garamond" w:hAnsi="Garamond"/>
          <w:sz w:val="22"/>
          <w:szCs w:val="22"/>
          <w:shd w:val="clear" w:color="auto" w:fill="FFFFFF"/>
        </w:rPr>
        <w:t>following</w:t>
      </w:r>
      <w:r w:rsidRPr="00933A22">
        <w:rPr>
          <w:rFonts w:ascii="Garamond" w:hAnsi="Garamond"/>
          <w:sz w:val="22"/>
          <w:szCs w:val="22"/>
          <w:shd w:val="clear" w:color="auto" w:fill="FFFFFF"/>
        </w:rPr>
        <w:t xml:space="preserve"> the methods described above, </w:t>
      </w:r>
      <w:r w:rsidRPr="00933A22">
        <w:rPr>
          <w:rFonts w:ascii="Garamond" w:hAnsi="Garamond" w:cs="Courier New"/>
          <w:color w:val="000000"/>
          <w:sz w:val="22"/>
          <w:szCs w:val="22"/>
        </w:rPr>
        <w:t>the image collection was reduced in GEE by the maximum value, instead of the median, for the 2017</w:t>
      </w:r>
      <w:r w:rsidR="006C2911">
        <w:rPr>
          <w:rFonts w:ascii="Garamond" w:hAnsi="Garamond" w:cs="Courier New"/>
          <w:color w:val="000000"/>
          <w:sz w:val="22"/>
          <w:szCs w:val="22"/>
        </w:rPr>
        <w:t xml:space="preserve"> to </w:t>
      </w:r>
      <w:r w:rsidRPr="00933A22">
        <w:rPr>
          <w:rFonts w:ascii="Garamond" w:hAnsi="Garamond" w:cs="Courier New"/>
          <w:color w:val="000000"/>
          <w:sz w:val="22"/>
          <w:szCs w:val="22"/>
        </w:rPr>
        <w:t>2019 images. In GEE, the values were then assigned the value of 1 if they were above the 90th percentile of the maximum LST data and 0 otherwise. Using the Zonal Statistics to Table tool in ArcMap, the team calculated the mean value for each</w:t>
      </w:r>
      <w:r w:rsidR="00506F24">
        <w:rPr>
          <w:rFonts w:ascii="Garamond" w:hAnsi="Garamond" w:cs="Courier New"/>
          <w:color w:val="000000"/>
          <w:sz w:val="22"/>
          <w:szCs w:val="22"/>
        </w:rPr>
        <w:t xml:space="preserve"> census</w:t>
      </w:r>
      <w:r w:rsidRPr="00933A22">
        <w:rPr>
          <w:rFonts w:ascii="Garamond" w:hAnsi="Garamond" w:cs="Courier New"/>
          <w:color w:val="000000"/>
          <w:sz w:val="22"/>
          <w:szCs w:val="22"/>
        </w:rPr>
        <w:t xml:space="preserve"> block group, and this value represented the percent</w:t>
      </w:r>
      <w:r w:rsidR="00E5296F" w:rsidRPr="00933A22">
        <w:rPr>
          <w:rFonts w:ascii="Garamond" w:hAnsi="Garamond" w:cs="Courier New"/>
          <w:color w:val="000000"/>
          <w:sz w:val="22"/>
          <w:szCs w:val="22"/>
        </w:rPr>
        <w:t>age</w:t>
      </w:r>
      <w:r w:rsidRPr="00933A22">
        <w:rPr>
          <w:rFonts w:ascii="Garamond" w:hAnsi="Garamond" w:cs="Courier New"/>
          <w:color w:val="000000"/>
          <w:sz w:val="22"/>
          <w:szCs w:val="22"/>
        </w:rPr>
        <w:t xml:space="preserve"> of pixels in the </w:t>
      </w:r>
      <w:r w:rsidR="00506F24">
        <w:rPr>
          <w:rFonts w:ascii="Garamond" w:hAnsi="Garamond" w:cs="Courier New"/>
          <w:color w:val="000000"/>
          <w:sz w:val="22"/>
          <w:szCs w:val="22"/>
        </w:rPr>
        <w:t xml:space="preserve">census </w:t>
      </w:r>
      <w:r w:rsidRPr="00933A22">
        <w:rPr>
          <w:rFonts w:ascii="Garamond" w:hAnsi="Garamond" w:cs="Courier New"/>
          <w:color w:val="000000"/>
          <w:sz w:val="22"/>
          <w:szCs w:val="22"/>
        </w:rPr>
        <w:t>block group whose maximum LST value was above the 90th percentile.</w:t>
      </w:r>
    </w:p>
    <w:p w14:paraId="3F61F5F6" w14:textId="77777777" w:rsidR="001E1421" w:rsidRPr="00933A22" w:rsidRDefault="001E1421" w:rsidP="00641B77">
      <w:pPr>
        <w:rPr>
          <w:rStyle w:val="CommentReference"/>
          <w:rFonts w:ascii="Garamond" w:hAnsi="Garamond"/>
          <w:sz w:val="22"/>
          <w:szCs w:val="22"/>
          <w:shd w:val="clear" w:color="auto" w:fill="FFFFFF"/>
        </w:rPr>
      </w:pPr>
    </w:p>
    <w:p w14:paraId="198B4F3E" w14:textId="502DAE65" w:rsidR="00AC72DD" w:rsidRPr="00933A22" w:rsidRDefault="00335736" w:rsidP="00641B77">
      <w:pPr>
        <w:rPr>
          <w:rStyle w:val="CommentReference"/>
          <w:rFonts w:ascii="Garamond" w:hAnsi="Garamond"/>
          <w:sz w:val="22"/>
          <w:szCs w:val="22"/>
          <w:shd w:val="clear" w:color="auto" w:fill="FFFFFF"/>
        </w:rPr>
      </w:pPr>
      <w:r w:rsidRPr="00933A22">
        <w:rPr>
          <w:rStyle w:val="CommentReference"/>
          <w:rFonts w:ascii="Garamond" w:hAnsi="Garamond"/>
          <w:sz w:val="22"/>
          <w:szCs w:val="22"/>
          <w:shd w:val="clear" w:color="auto" w:fill="FFFFFF"/>
        </w:rPr>
        <w:lastRenderedPageBreak/>
        <w:t xml:space="preserve">The team accessed the 2017 ACS five-year estimates from the US Census Bureau online </w:t>
      </w:r>
      <w:r w:rsidR="00866E48">
        <w:rPr>
          <w:rStyle w:val="CommentReference"/>
          <w:rFonts w:ascii="Garamond" w:hAnsi="Garamond"/>
          <w:sz w:val="22"/>
          <w:szCs w:val="22"/>
          <w:shd w:val="clear" w:color="auto" w:fill="FFFFFF"/>
        </w:rPr>
        <w:t>file transfer protocol (</w:t>
      </w:r>
      <w:r w:rsidRPr="00933A22">
        <w:rPr>
          <w:rStyle w:val="CommentReference"/>
          <w:rFonts w:ascii="Garamond" w:hAnsi="Garamond"/>
          <w:sz w:val="22"/>
          <w:szCs w:val="22"/>
          <w:shd w:val="clear" w:color="auto" w:fill="FFFFFF"/>
        </w:rPr>
        <w:t>FTP</w:t>
      </w:r>
      <w:r w:rsidR="00866E48">
        <w:rPr>
          <w:rStyle w:val="CommentReference"/>
          <w:rFonts w:ascii="Garamond" w:hAnsi="Garamond"/>
          <w:sz w:val="22"/>
          <w:szCs w:val="22"/>
          <w:shd w:val="clear" w:color="auto" w:fill="FFFFFF"/>
        </w:rPr>
        <w:t>)</w:t>
      </w:r>
      <w:r w:rsidRPr="00933A22">
        <w:rPr>
          <w:rStyle w:val="CommentReference"/>
          <w:rFonts w:ascii="Garamond" w:hAnsi="Garamond"/>
          <w:sz w:val="22"/>
          <w:szCs w:val="22"/>
          <w:shd w:val="clear" w:color="auto" w:fill="FFFFFF"/>
        </w:rPr>
        <w:t xml:space="preserve"> server in </w:t>
      </w:r>
      <w:r w:rsidR="00E5296F" w:rsidRPr="00933A22">
        <w:rPr>
          <w:rStyle w:val="CommentReference"/>
          <w:rFonts w:ascii="Garamond" w:hAnsi="Garamond"/>
          <w:sz w:val="22"/>
          <w:szCs w:val="22"/>
          <w:shd w:val="clear" w:color="auto" w:fill="FFFFFF"/>
        </w:rPr>
        <w:t xml:space="preserve">a </w:t>
      </w:r>
      <w:r w:rsidRPr="00933A22">
        <w:rPr>
          <w:rStyle w:val="CommentReference"/>
          <w:rFonts w:ascii="Garamond" w:hAnsi="Garamond"/>
          <w:sz w:val="22"/>
          <w:szCs w:val="22"/>
          <w:shd w:val="clear" w:color="auto" w:fill="FFFFFF"/>
        </w:rPr>
        <w:t>geodatabase contain</w:t>
      </w:r>
      <w:r w:rsidR="00E5296F" w:rsidRPr="00933A22">
        <w:rPr>
          <w:rStyle w:val="CommentReference"/>
          <w:rFonts w:ascii="Garamond" w:hAnsi="Garamond"/>
          <w:sz w:val="22"/>
          <w:szCs w:val="22"/>
          <w:shd w:val="clear" w:color="auto" w:fill="FFFFFF"/>
        </w:rPr>
        <w:t>ing</w:t>
      </w:r>
      <w:r w:rsidRPr="00933A22">
        <w:rPr>
          <w:rStyle w:val="CommentReference"/>
          <w:rFonts w:ascii="Garamond" w:hAnsi="Garamond"/>
          <w:sz w:val="22"/>
          <w:szCs w:val="22"/>
          <w:shd w:val="clear" w:color="auto" w:fill="FFFFFF"/>
        </w:rPr>
        <w:t xml:space="preserve"> tables with </w:t>
      </w:r>
      <w:r w:rsidR="00DD19EA" w:rsidRPr="00933A22">
        <w:rPr>
          <w:rStyle w:val="CommentReference"/>
          <w:rFonts w:ascii="Garamond" w:hAnsi="Garamond"/>
          <w:sz w:val="22"/>
          <w:szCs w:val="22"/>
          <w:shd w:val="clear" w:color="auto" w:fill="FFFFFF"/>
        </w:rPr>
        <w:t>information on population age distribution</w:t>
      </w:r>
      <w:r w:rsidR="003202BA" w:rsidRPr="00933A22">
        <w:rPr>
          <w:rStyle w:val="CommentReference"/>
          <w:rFonts w:ascii="Garamond" w:hAnsi="Garamond"/>
          <w:sz w:val="22"/>
          <w:szCs w:val="22"/>
          <w:shd w:val="clear" w:color="auto" w:fill="FFFFFF"/>
        </w:rPr>
        <w:t xml:space="preserve"> </w:t>
      </w:r>
      <w:r w:rsidR="008673C7" w:rsidRPr="00933A22">
        <w:rPr>
          <w:rStyle w:val="CommentReference"/>
          <w:rFonts w:ascii="Garamond" w:hAnsi="Garamond"/>
          <w:sz w:val="22"/>
          <w:szCs w:val="22"/>
          <w:shd w:val="clear" w:color="auto" w:fill="FFFFFF"/>
        </w:rPr>
        <w:t>and</w:t>
      </w:r>
      <w:r w:rsidR="003202BA" w:rsidRPr="00933A22">
        <w:rPr>
          <w:rStyle w:val="CommentReference"/>
          <w:rFonts w:ascii="Garamond" w:hAnsi="Garamond"/>
          <w:sz w:val="22"/>
          <w:szCs w:val="22"/>
          <w:shd w:val="clear" w:color="auto" w:fill="FFFFFF"/>
        </w:rPr>
        <w:t xml:space="preserve"> </w:t>
      </w:r>
      <w:r w:rsidR="008673C7" w:rsidRPr="00933A22">
        <w:rPr>
          <w:rStyle w:val="CommentReference"/>
          <w:rFonts w:ascii="Garamond" w:hAnsi="Garamond"/>
          <w:sz w:val="22"/>
          <w:szCs w:val="22"/>
          <w:shd w:val="clear" w:color="auto" w:fill="FFFFFF"/>
        </w:rPr>
        <w:t xml:space="preserve">poverty status. </w:t>
      </w:r>
      <w:r w:rsidR="00AC72DD" w:rsidRPr="00933A22">
        <w:rPr>
          <w:rStyle w:val="CommentReference"/>
          <w:rFonts w:ascii="Garamond" w:hAnsi="Garamond"/>
          <w:sz w:val="22"/>
          <w:szCs w:val="22"/>
          <w:shd w:val="clear" w:color="auto" w:fill="FFFFFF"/>
        </w:rPr>
        <w:t xml:space="preserve">The US Census Bureau measures poverty by finding whether a family’s income is above or below a set threshold, which is decided </w:t>
      </w:r>
      <w:r w:rsidR="000776CC" w:rsidRPr="00933A22">
        <w:rPr>
          <w:rStyle w:val="CommentReference"/>
          <w:rFonts w:ascii="Garamond" w:hAnsi="Garamond"/>
          <w:sz w:val="22"/>
          <w:szCs w:val="22"/>
          <w:shd w:val="clear" w:color="auto" w:fill="FFFFFF"/>
        </w:rPr>
        <w:t xml:space="preserve">by </w:t>
      </w:r>
      <w:r w:rsidR="00094D55" w:rsidRPr="00933A22">
        <w:rPr>
          <w:rStyle w:val="CommentReference"/>
          <w:rFonts w:ascii="Garamond" w:hAnsi="Garamond"/>
          <w:sz w:val="22"/>
          <w:szCs w:val="22"/>
          <w:shd w:val="clear" w:color="auto" w:fill="FFFFFF"/>
        </w:rPr>
        <w:t>considering</w:t>
      </w:r>
      <w:r w:rsidR="000776CC" w:rsidRPr="00933A22">
        <w:rPr>
          <w:rStyle w:val="CommentReference"/>
          <w:rFonts w:ascii="Garamond" w:hAnsi="Garamond"/>
          <w:sz w:val="22"/>
          <w:szCs w:val="22"/>
          <w:shd w:val="clear" w:color="auto" w:fill="FFFFFF"/>
        </w:rPr>
        <w:t xml:space="preserve"> the number and age of family members (</w:t>
      </w:r>
      <w:r w:rsidR="00A2537A" w:rsidRPr="00933A22">
        <w:rPr>
          <w:rStyle w:val="CommentReference"/>
          <w:rFonts w:ascii="Garamond" w:hAnsi="Garamond"/>
          <w:sz w:val="22"/>
          <w:szCs w:val="22"/>
          <w:shd w:val="clear" w:color="auto" w:fill="FFFFFF"/>
        </w:rPr>
        <w:t>United States Census Bureau, 2019</w:t>
      </w:r>
      <w:r w:rsidR="000776CC" w:rsidRPr="00933A22">
        <w:rPr>
          <w:rStyle w:val="CommentReference"/>
          <w:rFonts w:ascii="Garamond" w:hAnsi="Garamond"/>
          <w:sz w:val="22"/>
          <w:szCs w:val="22"/>
          <w:shd w:val="clear" w:color="auto" w:fill="FFFFFF"/>
        </w:rPr>
        <w:t>)</w:t>
      </w:r>
      <w:r w:rsidR="009C2F58" w:rsidRPr="00933A22">
        <w:rPr>
          <w:rStyle w:val="CommentReference"/>
          <w:rFonts w:ascii="Garamond" w:hAnsi="Garamond"/>
          <w:sz w:val="22"/>
          <w:szCs w:val="22"/>
          <w:shd w:val="clear" w:color="auto" w:fill="FFFFFF"/>
        </w:rPr>
        <w:t xml:space="preserve">. </w:t>
      </w:r>
      <w:r w:rsidR="00ED27A4" w:rsidRPr="00933A22">
        <w:rPr>
          <w:rStyle w:val="CommentReference"/>
          <w:rFonts w:ascii="Garamond" w:hAnsi="Garamond"/>
          <w:sz w:val="22"/>
          <w:szCs w:val="22"/>
          <w:shd w:val="clear" w:color="auto" w:fill="FFFFFF"/>
        </w:rPr>
        <w:t>The poverty information contained in the geodatabase tables is the ratio of income to poverty level in the past 12 months</w:t>
      </w:r>
      <w:r w:rsidR="005A32DC">
        <w:rPr>
          <w:rStyle w:val="CommentReference"/>
          <w:rFonts w:ascii="Garamond" w:hAnsi="Garamond"/>
          <w:sz w:val="22"/>
          <w:szCs w:val="22"/>
          <w:shd w:val="clear" w:color="auto" w:fill="FFFFFF"/>
        </w:rPr>
        <w:t xml:space="preserve"> at the household level</w:t>
      </w:r>
      <w:r w:rsidR="00ED27A4" w:rsidRPr="00933A22">
        <w:rPr>
          <w:rStyle w:val="CommentReference"/>
          <w:rFonts w:ascii="Garamond" w:hAnsi="Garamond"/>
          <w:sz w:val="22"/>
          <w:szCs w:val="22"/>
          <w:shd w:val="clear" w:color="auto" w:fill="FFFFFF"/>
        </w:rPr>
        <w:t>, with values ranging from below 0.50, meaning families’ incomes are less than half of the</w:t>
      </w:r>
      <w:r w:rsidR="00A92173" w:rsidRPr="00933A22">
        <w:rPr>
          <w:rStyle w:val="CommentReference"/>
          <w:rFonts w:ascii="Garamond" w:hAnsi="Garamond"/>
          <w:sz w:val="22"/>
          <w:szCs w:val="22"/>
          <w:shd w:val="clear" w:color="auto" w:fill="FFFFFF"/>
        </w:rPr>
        <w:t>ir given threshold, to above 2.00, meaning families’ incomes are more than twice their given threshold. Because the team was interested in finding people living below the poverty line, they chose to include only families whose ratio of income to poverty level was less than 1.00.</w:t>
      </w:r>
    </w:p>
    <w:p w14:paraId="337E5DE7" w14:textId="77777777" w:rsidR="00A92173" w:rsidRPr="00933A22" w:rsidRDefault="00A92173" w:rsidP="00641B77">
      <w:pPr>
        <w:rPr>
          <w:rStyle w:val="CommentReference"/>
          <w:rFonts w:ascii="Garamond" w:hAnsi="Garamond"/>
          <w:sz w:val="22"/>
          <w:szCs w:val="22"/>
          <w:shd w:val="clear" w:color="auto" w:fill="FFFFFF"/>
        </w:rPr>
      </w:pPr>
    </w:p>
    <w:p w14:paraId="39661919" w14:textId="1A386664" w:rsidR="00641B77" w:rsidRPr="00933A22" w:rsidRDefault="00BE2517" w:rsidP="00641B77">
      <w:pPr>
        <w:rPr>
          <w:rStyle w:val="CommentReference"/>
          <w:rFonts w:ascii="Garamond" w:hAnsi="Garamond"/>
          <w:sz w:val="22"/>
          <w:szCs w:val="22"/>
          <w:shd w:val="clear" w:color="auto" w:fill="FFFFFF"/>
        </w:rPr>
      </w:pPr>
      <w:r w:rsidRPr="00933A22">
        <w:rPr>
          <w:rStyle w:val="CommentReference"/>
          <w:rFonts w:ascii="Garamond" w:hAnsi="Garamond"/>
          <w:sz w:val="22"/>
          <w:szCs w:val="22"/>
          <w:shd w:val="clear" w:color="auto" w:fill="FFFFFF"/>
        </w:rPr>
        <w:t>In Arc</w:t>
      </w:r>
      <w:r w:rsidR="00EF60AE" w:rsidRPr="00933A22">
        <w:rPr>
          <w:rStyle w:val="CommentReference"/>
          <w:rFonts w:ascii="Garamond" w:hAnsi="Garamond"/>
          <w:sz w:val="22"/>
          <w:szCs w:val="22"/>
          <w:shd w:val="clear" w:color="auto" w:fill="FFFFFF"/>
        </w:rPr>
        <w:t>M</w:t>
      </w:r>
      <w:r w:rsidRPr="00933A22">
        <w:rPr>
          <w:rStyle w:val="CommentReference"/>
          <w:rFonts w:ascii="Garamond" w:hAnsi="Garamond"/>
          <w:sz w:val="22"/>
          <w:szCs w:val="22"/>
          <w:shd w:val="clear" w:color="auto" w:fill="FFFFFF"/>
        </w:rPr>
        <w:t>ap, the team joined the tables to Davey’s census block group boundaries</w:t>
      </w:r>
      <w:r w:rsidR="00C6091E" w:rsidRPr="00933A22">
        <w:rPr>
          <w:rStyle w:val="CommentReference"/>
          <w:rFonts w:ascii="Garamond" w:hAnsi="Garamond"/>
          <w:sz w:val="22"/>
          <w:szCs w:val="22"/>
          <w:shd w:val="clear" w:color="auto" w:fill="FFFFFF"/>
        </w:rPr>
        <w:t>,</w:t>
      </w:r>
      <w:r w:rsidRPr="00933A22">
        <w:rPr>
          <w:rStyle w:val="CommentReference"/>
          <w:rFonts w:ascii="Garamond" w:hAnsi="Garamond"/>
          <w:sz w:val="22"/>
          <w:szCs w:val="22"/>
          <w:shd w:val="clear" w:color="auto" w:fill="FFFFFF"/>
        </w:rPr>
        <w:t xml:space="preserve"> using the unique GeoID </w:t>
      </w:r>
      <w:r w:rsidR="00380189" w:rsidRPr="00933A22">
        <w:rPr>
          <w:rStyle w:val="CommentReference"/>
          <w:rFonts w:ascii="Garamond" w:hAnsi="Garamond"/>
          <w:sz w:val="22"/>
          <w:szCs w:val="22"/>
          <w:shd w:val="clear" w:color="auto" w:fill="FFFFFF"/>
        </w:rPr>
        <w:t>assigned to each</w:t>
      </w:r>
      <w:r w:rsidR="00506F24">
        <w:rPr>
          <w:rStyle w:val="CommentReference"/>
          <w:rFonts w:ascii="Garamond" w:hAnsi="Garamond"/>
          <w:sz w:val="22"/>
          <w:szCs w:val="22"/>
          <w:shd w:val="clear" w:color="auto" w:fill="FFFFFF"/>
        </w:rPr>
        <w:t xml:space="preserve"> census</w:t>
      </w:r>
      <w:r w:rsidR="00380189" w:rsidRPr="00933A22">
        <w:rPr>
          <w:rStyle w:val="CommentReference"/>
          <w:rFonts w:ascii="Garamond" w:hAnsi="Garamond"/>
          <w:sz w:val="22"/>
          <w:szCs w:val="22"/>
          <w:shd w:val="clear" w:color="auto" w:fill="FFFFFF"/>
        </w:rPr>
        <w:t xml:space="preserve"> block group as the common value between the tables. </w:t>
      </w:r>
      <w:r w:rsidR="000344B8">
        <w:rPr>
          <w:rStyle w:val="CommentReference"/>
          <w:rFonts w:ascii="Garamond" w:hAnsi="Garamond"/>
          <w:sz w:val="22"/>
          <w:szCs w:val="22"/>
          <w:shd w:val="clear" w:color="auto" w:fill="FFFFFF"/>
        </w:rPr>
        <w:t>After combining these tables</w:t>
      </w:r>
      <w:r w:rsidR="00A1130D" w:rsidRPr="00933A22">
        <w:rPr>
          <w:rStyle w:val="CommentReference"/>
          <w:rFonts w:ascii="Garamond" w:hAnsi="Garamond"/>
          <w:sz w:val="22"/>
          <w:szCs w:val="22"/>
          <w:shd w:val="clear" w:color="auto" w:fill="FFFFFF"/>
        </w:rPr>
        <w:t xml:space="preserve"> in Arc</w:t>
      </w:r>
      <w:r w:rsidR="00512834" w:rsidRPr="00933A22">
        <w:rPr>
          <w:rStyle w:val="CommentReference"/>
          <w:rFonts w:ascii="Garamond" w:hAnsi="Garamond"/>
          <w:sz w:val="22"/>
          <w:szCs w:val="22"/>
          <w:shd w:val="clear" w:color="auto" w:fill="FFFFFF"/>
        </w:rPr>
        <w:t>M</w:t>
      </w:r>
      <w:r w:rsidR="00A1130D" w:rsidRPr="00933A22">
        <w:rPr>
          <w:rStyle w:val="CommentReference"/>
          <w:rFonts w:ascii="Garamond" w:hAnsi="Garamond"/>
          <w:sz w:val="22"/>
          <w:szCs w:val="22"/>
          <w:shd w:val="clear" w:color="auto" w:fill="FFFFFF"/>
        </w:rPr>
        <w:t xml:space="preserve">ap, the team created </w:t>
      </w:r>
      <w:r w:rsidR="00A26C93" w:rsidRPr="00933A22">
        <w:rPr>
          <w:rStyle w:val="CommentReference"/>
          <w:rFonts w:ascii="Garamond" w:hAnsi="Garamond"/>
          <w:sz w:val="22"/>
          <w:szCs w:val="22"/>
          <w:shd w:val="clear" w:color="auto" w:fill="FFFFFF"/>
        </w:rPr>
        <w:t>two new attributes for each</w:t>
      </w:r>
      <w:r w:rsidR="00506F24">
        <w:rPr>
          <w:rStyle w:val="CommentReference"/>
          <w:rFonts w:ascii="Garamond" w:hAnsi="Garamond"/>
          <w:sz w:val="22"/>
          <w:szCs w:val="22"/>
          <w:shd w:val="clear" w:color="auto" w:fill="FFFFFF"/>
        </w:rPr>
        <w:t xml:space="preserve"> census</w:t>
      </w:r>
      <w:r w:rsidR="00A26C93" w:rsidRPr="00933A22">
        <w:rPr>
          <w:rStyle w:val="CommentReference"/>
          <w:rFonts w:ascii="Garamond" w:hAnsi="Garamond"/>
          <w:sz w:val="22"/>
          <w:szCs w:val="22"/>
          <w:shd w:val="clear" w:color="auto" w:fill="FFFFFF"/>
        </w:rPr>
        <w:t xml:space="preserve"> block group, one </w:t>
      </w:r>
      <w:r w:rsidR="00227B2C" w:rsidRPr="00933A22">
        <w:rPr>
          <w:rStyle w:val="CommentReference"/>
          <w:rFonts w:ascii="Garamond" w:hAnsi="Garamond"/>
          <w:sz w:val="22"/>
          <w:szCs w:val="22"/>
          <w:shd w:val="clear" w:color="auto" w:fill="FFFFFF"/>
        </w:rPr>
        <w:t>contain</w:t>
      </w:r>
      <w:r w:rsidR="00A26C93" w:rsidRPr="00933A22">
        <w:rPr>
          <w:rStyle w:val="CommentReference"/>
          <w:rFonts w:ascii="Garamond" w:hAnsi="Garamond"/>
          <w:sz w:val="22"/>
          <w:szCs w:val="22"/>
          <w:shd w:val="clear" w:color="auto" w:fill="FFFFFF"/>
        </w:rPr>
        <w:t>ing the percentage of the population over the age of 65 a</w:t>
      </w:r>
      <w:r w:rsidR="00227B2C" w:rsidRPr="00933A22">
        <w:rPr>
          <w:rStyle w:val="CommentReference"/>
          <w:rFonts w:ascii="Garamond" w:hAnsi="Garamond"/>
          <w:sz w:val="22"/>
          <w:szCs w:val="22"/>
          <w:shd w:val="clear" w:color="auto" w:fill="FFFFFF"/>
        </w:rPr>
        <w:t>nd the other</w:t>
      </w:r>
      <w:r w:rsidR="00A26C93" w:rsidRPr="00933A22">
        <w:rPr>
          <w:rStyle w:val="CommentReference"/>
          <w:rFonts w:ascii="Garamond" w:hAnsi="Garamond"/>
          <w:sz w:val="22"/>
          <w:szCs w:val="22"/>
          <w:shd w:val="clear" w:color="auto" w:fill="FFFFFF"/>
        </w:rPr>
        <w:t xml:space="preserve"> </w:t>
      </w:r>
      <w:r w:rsidR="00227B2C" w:rsidRPr="00933A22">
        <w:rPr>
          <w:rStyle w:val="CommentReference"/>
          <w:rFonts w:ascii="Garamond" w:hAnsi="Garamond"/>
          <w:sz w:val="22"/>
          <w:szCs w:val="22"/>
          <w:shd w:val="clear" w:color="auto" w:fill="FFFFFF"/>
        </w:rPr>
        <w:t>contain</w:t>
      </w:r>
      <w:r w:rsidR="00A26C93" w:rsidRPr="00933A22">
        <w:rPr>
          <w:rStyle w:val="CommentReference"/>
          <w:rFonts w:ascii="Garamond" w:hAnsi="Garamond"/>
          <w:sz w:val="22"/>
          <w:szCs w:val="22"/>
          <w:shd w:val="clear" w:color="auto" w:fill="FFFFFF"/>
        </w:rPr>
        <w:t xml:space="preserve">ing the percentage of the population living under the poverty level. </w:t>
      </w:r>
      <w:r w:rsidR="000F1E33" w:rsidRPr="00933A22">
        <w:rPr>
          <w:rStyle w:val="CommentReference"/>
          <w:rFonts w:ascii="Garamond" w:hAnsi="Garamond"/>
          <w:sz w:val="22"/>
          <w:szCs w:val="22"/>
          <w:shd w:val="clear" w:color="auto" w:fill="FFFFFF"/>
        </w:rPr>
        <w:t xml:space="preserve">To create the attribute relevant to age, </w:t>
      </w:r>
      <w:r w:rsidR="000149E7" w:rsidRPr="00933A22">
        <w:rPr>
          <w:rStyle w:val="CommentReference"/>
          <w:rFonts w:ascii="Garamond" w:hAnsi="Garamond"/>
          <w:sz w:val="22"/>
          <w:szCs w:val="22"/>
          <w:shd w:val="clear" w:color="auto" w:fill="FFFFFF"/>
        </w:rPr>
        <w:t xml:space="preserve">the team divided the values in the ACS tables showing </w:t>
      </w:r>
      <w:r w:rsidR="00BE1E2A">
        <w:rPr>
          <w:rStyle w:val="CommentReference"/>
          <w:rFonts w:ascii="Garamond" w:hAnsi="Garamond"/>
          <w:sz w:val="22"/>
          <w:szCs w:val="22"/>
          <w:shd w:val="clear" w:color="auto" w:fill="FFFFFF"/>
        </w:rPr>
        <w:t xml:space="preserve">the </w:t>
      </w:r>
      <w:r w:rsidR="000149E7" w:rsidRPr="00933A22">
        <w:rPr>
          <w:rStyle w:val="CommentReference"/>
          <w:rFonts w:ascii="Garamond" w:hAnsi="Garamond"/>
          <w:sz w:val="22"/>
          <w:szCs w:val="22"/>
          <w:shd w:val="clear" w:color="auto" w:fill="FFFFFF"/>
        </w:rPr>
        <w:t xml:space="preserve">number of people over the age of 65 in each </w:t>
      </w:r>
      <w:r w:rsidR="00506F24">
        <w:rPr>
          <w:rStyle w:val="CommentReference"/>
          <w:rFonts w:ascii="Garamond" w:hAnsi="Garamond"/>
          <w:sz w:val="22"/>
          <w:szCs w:val="22"/>
          <w:shd w:val="clear" w:color="auto" w:fill="FFFFFF"/>
        </w:rPr>
        <w:t xml:space="preserve">census </w:t>
      </w:r>
      <w:r w:rsidR="000149E7" w:rsidRPr="00933A22">
        <w:rPr>
          <w:rStyle w:val="CommentReference"/>
          <w:rFonts w:ascii="Garamond" w:hAnsi="Garamond"/>
          <w:sz w:val="22"/>
          <w:szCs w:val="22"/>
          <w:shd w:val="clear" w:color="auto" w:fill="FFFFFF"/>
        </w:rPr>
        <w:t>block group by the total population of each</w:t>
      </w:r>
      <w:r w:rsidR="00506F24">
        <w:rPr>
          <w:rStyle w:val="CommentReference"/>
          <w:rFonts w:ascii="Garamond" w:hAnsi="Garamond"/>
          <w:sz w:val="22"/>
          <w:szCs w:val="22"/>
          <w:shd w:val="clear" w:color="auto" w:fill="FFFFFF"/>
        </w:rPr>
        <w:t xml:space="preserve"> census</w:t>
      </w:r>
      <w:r w:rsidR="000149E7" w:rsidRPr="00933A22">
        <w:rPr>
          <w:rStyle w:val="CommentReference"/>
          <w:rFonts w:ascii="Garamond" w:hAnsi="Garamond"/>
          <w:sz w:val="22"/>
          <w:szCs w:val="22"/>
          <w:shd w:val="clear" w:color="auto" w:fill="FFFFFF"/>
        </w:rPr>
        <w:t xml:space="preserve"> block group</w:t>
      </w:r>
      <w:r w:rsidR="006C2911">
        <w:rPr>
          <w:rStyle w:val="CommentReference"/>
          <w:rFonts w:ascii="Garamond" w:hAnsi="Garamond"/>
          <w:sz w:val="22"/>
          <w:szCs w:val="22"/>
          <w:shd w:val="clear" w:color="auto" w:fill="FFFFFF"/>
        </w:rPr>
        <w:t>.</w:t>
      </w:r>
      <w:r w:rsidR="000149E7" w:rsidRPr="00933A22">
        <w:rPr>
          <w:rStyle w:val="CommentReference"/>
          <w:rFonts w:ascii="Garamond" w:hAnsi="Garamond"/>
          <w:sz w:val="22"/>
          <w:szCs w:val="22"/>
          <w:shd w:val="clear" w:color="auto" w:fill="FFFFFF"/>
        </w:rPr>
        <w:t xml:space="preserve"> </w:t>
      </w:r>
      <w:r w:rsidR="006C2911">
        <w:rPr>
          <w:rStyle w:val="CommentReference"/>
          <w:rFonts w:ascii="Garamond" w:hAnsi="Garamond"/>
          <w:sz w:val="22"/>
          <w:szCs w:val="22"/>
          <w:shd w:val="clear" w:color="auto" w:fill="FFFFFF"/>
        </w:rPr>
        <w:t>F</w:t>
      </w:r>
      <w:r w:rsidR="000149E7" w:rsidRPr="00933A22">
        <w:rPr>
          <w:rStyle w:val="CommentReference"/>
          <w:rFonts w:ascii="Garamond" w:hAnsi="Garamond"/>
          <w:sz w:val="22"/>
          <w:szCs w:val="22"/>
          <w:shd w:val="clear" w:color="auto" w:fill="FFFFFF"/>
        </w:rPr>
        <w:t xml:space="preserve">or the poverty attribute, </w:t>
      </w:r>
      <w:r w:rsidR="00AC72DD" w:rsidRPr="00933A22">
        <w:rPr>
          <w:rStyle w:val="CommentReference"/>
          <w:rFonts w:ascii="Garamond" w:hAnsi="Garamond"/>
          <w:sz w:val="22"/>
          <w:szCs w:val="22"/>
          <w:shd w:val="clear" w:color="auto" w:fill="FFFFFF"/>
        </w:rPr>
        <w:t xml:space="preserve">the team </w:t>
      </w:r>
      <w:r w:rsidR="00392722" w:rsidRPr="00933A22">
        <w:rPr>
          <w:rStyle w:val="CommentReference"/>
          <w:rFonts w:ascii="Garamond" w:hAnsi="Garamond"/>
          <w:sz w:val="22"/>
          <w:szCs w:val="22"/>
          <w:shd w:val="clear" w:color="auto" w:fill="FFFFFF"/>
        </w:rPr>
        <w:t xml:space="preserve">divided the ACS table values showing </w:t>
      </w:r>
      <w:r w:rsidR="006C2911">
        <w:rPr>
          <w:rStyle w:val="CommentReference"/>
          <w:rFonts w:ascii="Garamond" w:hAnsi="Garamond"/>
          <w:sz w:val="22"/>
          <w:szCs w:val="22"/>
          <w:shd w:val="clear" w:color="auto" w:fill="FFFFFF"/>
        </w:rPr>
        <w:t xml:space="preserve">the </w:t>
      </w:r>
      <w:r w:rsidR="00392722" w:rsidRPr="00933A22">
        <w:rPr>
          <w:rStyle w:val="CommentReference"/>
          <w:rFonts w:ascii="Garamond" w:hAnsi="Garamond"/>
          <w:sz w:val="22"/>
          <w:szCs w:val="22"/>
          <w:shd w:val="clear" w:color="auto" w:fill="FFFFFF"/>
        </w:rPr>
        <w:t xml:space="preserve">number of households with a ratio of income to poverty level less than 1.00 in each </w:t>
      </w:r>
      <w:r w:rsidR="00506F24">
        <w:rPr>
          <w:rStyle w:val="CommentReference"/>
          <w:rFonts w:ascii="Garamond" w:hAnsi="Garamond"/>
          <w:sz w:val="22"/>
          <w:szCs w:val="22"/>
          <w:shd w:val="clear" w:color="auto" w:fill="FFFFFF"/>
        </w:rPr>
        <w:t xml:space="preserve">census </w:t>
      </w:r>
      <w:r w:rsidR="00392722" w:rsidRPr="00933A22">
        <w:rPr>
          <w:rStyle w:val="CommentReference"/>
          <w:rFonts w:ascii="Garamond" w:hAnsi="Garamond"/>
          <w:sz w:val="22"/>
          <w:szCs w:val="22"/>
          <w:shd w:val="clear" w:color="auto" w:fill="FFFFFF"/>
        </w:rPr>
        <w:t>block group by the total number of households in each</w:t>
      </w:r>
      <w:r w:rsidR="00506F24">
        <w:rPr>
          <w:rStyle w:val="CommentReference"/>
          <w:rFonts w:ascii="Garamond" w:hAnsi="Garamond"/>
          <w:sz w:val="22"/>
          <w:szCs w:val="22"/>
          <w:shd w:val="clear" w:color="auto" w:fill="FFFFFF"/>
        </w:rPr>
        <w:t xml:space="preserve"> census</w:t>
      </w:r>
      <w:r w:rsidR="00392722" w:rsidRPr="00933A22">
        <w:rPr>
          <w:rStyle w:val="CommentReference"/>
          <w:rFonts w:ascii="Garamond" w:hAnsi="Garamond"/>
          <w:sz w:val="22"/>
          <w:szCs w:val="22"/>
          <w:shd w:val="clear" w:color="auto" w:fill="FFFFFF"/>
        </w:rPr>
        <w:t xml:space="preserve"> block group.</w:t>
      </w:r>
    </w:p>
    <w:p w14:paraId="7C096472" w14:textId="0F5F602E" w:rsidR="005732EA" w:rsidRPr="00933A22" w:rsidRDefault="005732EA" w:rsidP="00641B77">
      <w:pPr>
        <w:rPr>
          <w:rStyle w:val="CommentReference"/>
          <w:rFonts w:ascii="Garamond" w:hAnsi="Garamond"/>
          <w:sz w:val="22"/>
          <w:szCs w:val="22"/>
          <w:shd w:val="clear" w:color="auto" w:fill="FFFFFF"/>
        </w:rPr>
      </w:pPr>
    </w:p>
    <w:p w14:paraId="36196540" w14:textId="7BC7A9E3" w:rsidR="00F53CFA" w:rsidRPr="00CA2181" w:rsidRDefault="00320C9D" w:rsidP="00641B77">
      <w:pPr>
        <w:rPr>
          <w:rStyle w:val="CommentReference"/>
          <w:rFonts w:ascii="Garamond" w:hAnsi="Garamond"/>
          <w:i/>
          <w:sz w:val="22"/>
          <w:szCs w:val="22"/>
          <w:shd w:val="clear" w:color="auto" w:fill="FFFFFF"/>
        </w:rPr>
      </w:pPr>
      <w:r w:rsidRPr="00933A22">
        <w:rPr>
          <w:rStyle w:val="CommentReference"/>
          <w:rFonts w:ascii="Garamond" w:hAnsi="Garamond"/>
          <w:i/>
          <w:sz w:val="22"/>
          <w:szCs w:val="22"/>
          <w:shd w:val="clear" w:color="auto" w:fill="FFFFFF"/>
        </w:rPr>
        <w:t xml:space="preserve">3.2.3 </w:t>
      </w:r>
      <w:r w:rsidR="0032796F" w:rsidRPr="00CA2181">
        <w:rPr>
          <w:rStyle w:val="CommentReference"/>
          <w:rFonts w:ascii="Garamond" w:hAnsi="Garamond"/>
          <w:i/>
          <w:sz w:val="22"/>
          <w:szCs w:val="22"/>
          <w:shd w:val="clear" w:color="auto" w:fill="FFFFFF"/>
        </w:rPr>
        <w:t xml:space="preserve">Normalizing and Aggregating </w:t>
      </w:r>
      <w:r w:rsidRPr="00933A22">
        <w:rPr>
          <w:rStyle w:val="CommentReference"/>
          <w:rFonts w:ascii="Garamond" w:hAnsi="Garamond"/>
          <w:i/>
          <w:sz w:val="22"/>
          <w:szCs w:val="22"/>
          <w:shd w:val="clear" w:color="auto" w:fill="FFFFFF"/>
        </w:rPr>
        <w:t>Variables for the Heat Vulnerability Index</w:t>
      </w:r>
    </w:p>
    <w:p w14:paraId="20AB0155" w14:textId="4B226B94" w:rsidR="00B44C54" w:rsidRDefault="00045C19" w:rsidP="00641B77">
      <w:pPr>
        <w:rPr>
          <w:rStyle w:val="CommentReference"/>
          <w:rFonts w:ascii="Garamond" w:hAnsi="Garamond"/>
          <w:sz w:val="22"/>
          <w:szCs w:val="22"/>
          <w:shd w:val="clear" w:color="auto" w:fill="FFFFFF"/>
        </w:rPr>
      </w:pPr>
      <w:r w:rsidRPr="00933A22">
        <w:rPr>
          <w:rStyle w:val="CommentReference"/>
          <w:rFonts w:ascii="Garamond" w:hAnsi="Garamond"/>
          <w:sz w:val="22"/>
          <w:szCs w:val="22"/>
          <w:shd w:val="clear" w:color="auto" w:fill="FFFFFF"/>
        </w:rPr>
        <w:t>Following</w:t>
      </w:r>
      <w:r w:rsidR="006C2911">
        <w:rPr>
          <w:rStyle w:val="CommentReference"/>
          <w:rFonts w:ascii="Garamond" w:hAnsi="Garamond"/>
          <w:sz w:val="22"/>
          <w:szCs w:val="22"/>
          <w:shd w:val="clear" w:color="auto" w:fill="FFFFFF"/>
        </w:rPr>
        <w:t xml:space="preserve"> the example from</w:t>
      </w:r>
      <w:r w:rsidRPr="00933A22">
        <w:rPr>
          <w:rStyle w:val="CommentReference"/>
          <w:rFonts w:ascii="Garamond" w:hAnsi="Garamond"/>
          <w:sz w:val="22"/>
          <w:szCs w:val="22"/>
          <w:shd w:val="clear" w:color="auto" w:fill="FFFFFF"/>
        </w:rPr>
        <w:t xml:space="preserve"> Weber et al</w:t>
      </w:r>
      <w:r w:rsidR="006C2911">
        <w:rPr>
          <w:rStyle w:val="CommentReference"/>
          <w:rFonts w:ascii="Garamond" w:hAnsi="Garamond"/>
          <w:sz w:val="22"/>
          <w:szCs w:val="22"/>
          <w:shd w:val="clear" w:color="auto" w:fill="FFFFFF"/>
        </w:rPr>
        <w:t>. (2015)</w:t>
      </w:r>
      <w:r w:rsidRPr="00933A22">
        <w:rPr>
          <w:rStyle w:val="CommentReference"/>
          <w:rFonts w:ascii="Garamond" w:hAnsi="Garamond"/>
          <w:sz w:val="22"/>
          <w:szCs w:val="22"/>
          <w:shd w:val="clear" w:color="auto" w:fill="FFFFFF"/>
        </w:rPr>
        <w:t xml:space="preserve">, the team defined vulnerability as </w:t>
      </w:r>
      <w:r w:rsidR="006C2911">
        <w:rPr>
          <w:rStyle w:val="CommentReference"/>
          <w:rFonts w:ascii="Garamond" w:hAnsi="Garamond"/>
          <w:sz w:val="22"/>
          <w:szCs w:val="22"/>
          <w:shd w:val="clear" w:color="auto" w:fill="FFFFFF"/>
        </w:rPr>
        <w:t>a</w:t>
      </w:r>
      <w:r w:rsidR="0071776E" w:rsidRPr="00933A22">
        <w:rPr>
          <w:rStyle w:val="CommentReference"/>
          <w:rFonts w:ascii="Garamond" w:hAnsi="Garamond"/>
          <w:sz w:val="22"/>
          <w:szCs w:val="22"/>
          <w:shd w:val="clear" w:color="auto" w:fill="FFFFFF"/>
        </w:rPr>
        <w:t xml:space="preserve"> combination of </w:t>
      </w:r>
      <w:r w:rsidRPr="00933A22">
        <w:rPr>
          <w:rStyle w:val="CommentReference"/>
          <w:rFonts w:ascii="Garamond" w:hAnsi="Garamond"/>
          <w:sz w:val="22"/>
          <w:szCs w:val="22"/>
          <w:shd w:val="clear" w:color="auto" w:fill="FFFFFF"/>
        </w:rPr>
        <w:t>exposure, sensitivity, and adaptive capacity</w:t>
      </w:r>
      <w:r w:rsidR="0005685A" w:rsidRPr="00933A22">
        <w:rPr>
          <w:rStyle w:val="CommentReference"/>
          <w:rFonts w:ascii="Garamond" w:hAnsi="Garamond"/>
          <w:sz w:val="22"/>
          <w:szCs w:val="22"/>
          <w:shd w:val="clear" w:color="auto" w:fill="FFFFFF"/>
        </w:rPr>
        <w:t xml:space="preserve"> (Equation </w:t>
      </w:r>
      <w:r w:rsidR="00FB498F">
        <w:rPr>
          <w:rStyle w:val="CommentReference"/>
          <w:rFonts w:ascii="Garamond" w:hAnsi="Garamond"/>
          <w:sz w:val="22"/>
          <w:szCs w:val="22"/>
          <w:shd w:val="clear" w:color="auto" w:fill="FFFFFF"/>
        </w:rPr>
        <w:t>3</w:t>
      </w:r>
      <w:r w:rsidR="0005685A" w:rsidRPr="00933A22">
        <w:rPr>
          <w:rStyle w:val="CommentReference"/>
          <w:rFonts w:ascii="Garamond" w:hAnsi="Garamond"/>
          <w:sz w:val="22"/>
          <w:szCs w:val="22"/>
          <w:shd w:val="clear" w:color="auto" w:fill="FFFFFF"/>
        </w:rPr>
        <w:t>)</w:t>
      </w:r>
      <w:r w:rsidRPr="00933A22">
        <w:rPr>
          <w:rStyle w:val="CommentReference"/>
          <w:rFonts w:ascii="Garamond" w:hAnsi="Garamond"/>
          <w:sz w:val="22"/>
          <w:szCs w:val="22"/>
          <w:shd w:val="clear" w:color="auto" w:fill="FFFFFF"/>
        </w:rPr>
        <w:t xml:space="preserve">. </w:t>
      </w:r>
      <w:r w:rsidR="000751A1" w:rsidRPr="00933A22">
        <w:rPr>
          <w:rStyle w:val="CommentReference"/>
          <w:rFonts w:ascii="Garamond" w:hAnsi="Garamond"/>
          <w:sz w:val="22"/>
          <w:szCs w:val="22"/>
          <w:shd w:val="clear" w:color="auto" w:fill="FFFFFF"/>
        </w:rPr>
        <w:t>The</w:t>
      </w:r>
      <w:r w:rsidR="000420F1" w:rsidRPr="00933A22">
        <w:rPr>
          <w:rStyle w:val="CommentReference"/>
          <w:rFonts w:ascii="Garamond" w:hAnsi="Garamond"/>
          <w:sz w:val="22"/>
          <w:szCs w:val="22"/>
          <w:shd w:val="clear" w:color="auto" w:fill="FFFFFF"/>
        </w:rPr>
        <w:t>y</w:t>
      </w:r>
      <w:r w:rsidR="000751A1" w:rsidRPr="00933A22">
        <w:rPr>
          <w:rStyle w:val="CommentReference"/>
          <w:rFonts w:ascii="Garamond" w:hAnsi="Garamond"/>
          <w:sz w:val="22"/>
          <w:szCs w:val="22"/>
          <w:shd w:val="clear" w:color="auto" w:fill="FFFFFF"/>
        </w:rPr>
        <w:t xml:space="preserve"> used LST to represent exposure </w:t>
      </w:r>
      <w:r w:rsidR="00FD1CE2" w:rsidRPr="00933A22">
        <w:rPr>
          <w:rStyle w:val="CommentReference"/>
          <w:rFonts w:ascii="Garamond" w:hAnsi="Garamond"/>
          <w:sz w:val="22"/>
          <w:szCs w:val="22"/>
          <w:shd w:val="clear" w:color="auto" w:fill="FFFFFF"/>
        </w:rPr>
        <w:t xml:space="preserve">since it was the closest they could get to </w:t>
      </w:r>
      <w:r w:rsidR="006C2911">
        <w:rPr>
          <w:rStyle w:val="CommentReference"/>
          <w:rFonts w:ascii="Garamond" w:hAnsi="Garamond"/>
          <w:sz w:val="22"/>
          <w:szCs w:val="22"/>
          <w:shd w:val="clear" w:color="auto" w:fill="FFFFFF"/>
        </w:rPr>
        <w:t>observing</w:t>
      </w:r>
      <w:r w:rsidR="006C2911" w:rsidRPr="00933A22">
        <w:rPr>
          <w:rStyle w:val="CommentReference"/>
          <w:rFonts w:ascii="Garamond" w:hAnsi="Garamond"/>
          <w:sz w:val="22"/>
          <w:szCs w:val="22"/>
          <w:shd w:val="clear" w:color="auto" w:fill="FFFFFF"/>
        </w:rPr>
        <w:t xml:space="preserve"> </w:t>
      </w:r>
      <w:r w:rsidR="00FD1CE2" w:rsidRPr="00933A22">
        <w:rPr>
          <w:rStyle w:val="CommentReference"/>
          <w:rFonts w:ascii="Garamond" w:hAnsi="Garamond"/>
          <w:sz w:val="22"/>
          <w:szCs w:val="22"/>
          <w:shd w:val="clear" w:color="auto" w:fill="FFFFFF"/>
        </w:rPr>
        <w:t xml:space="preserve">the range of temperature highs and lows the Asheville population experiences each warm season. </w:t>
      </w:r>
      <w:r w:rsidR="005E1191" w:rsidRPr="00933A22">
        <w:rPr>
          <w:rStyle w:val="CommentReference"/>
          <w:rFonts w:ascii="Garamond" w:hAnsi="Garamond"/>
          <w:sz w:val="22"/>
          <w:szCs w:val="22"/>
          <w:shd w:val="clear" w:color="auto" w:fill="FFFFFF"/>
        </w:rPr>
        <w:t>They used age and poverty as a measure of population sensitivity, as discussed previously</w:t>
      </w:r>
      <w:r w:rsidR="00A90F6D" w:rsidRPr="00933A22">
        <w:rPr>
          <w:rStyle w:val="CommentReference"/>
          <w:rFonts w:ascii="Garamond" w:hAnsi="Garamond"/>
          <w:sz w:val="22"/>
          <w:szCs w:val="22"/>
          <w:shd w:val="clear" w:color="auto" w:fill="FFFFFF"/>
        </w:rPr>
        <w:t>;</w:t>
      </w:r>
      <w:r w:rsidR="005E1191" w:rsidRPr="00933A22">
        <w:rPr>
          <w:rStyle w:val="CommentReference"/>
          <w:rFonts w:ascii="Garamond" w:hAnsi="Garamond"/>
          <w:sz w:val="22"/>
          <w:szCs w:val="22"/>
          <w:shd w:val="clear" w:color="auto" w:fill="FFFFFF"/>
        </w:rPr>
        <w:t xml:space="preserve"> tree cover represented adaptive capacity</w:t>
      </w:r>
      <w:r w:rsidR="00A90F6D" w:rsidRPr="00933A22">
        <w:rPr>
          <w:rStyle w:val="CommentReference"/>
          <w:rFonts w:ascii="Garamond" w:hAnsi="Garamond"/>
          <w:sz w:val="22"/>
          <w:szCs w:val="22"/>
          <w:shd w:val="clear" w:color="auto" w:fill="FFFFFF"/>
        </w:rPr>
        <w:t xml:space="preserve"> due to the known cooling effects of trees, including shade and evapotranspiration (</w:t>
      </w:r>
      <w:r w:rsidR="0073595D">
        <w:rPr>
          <w:rStyle w:val="CommentReference"/>
          <w:rFonts w:ascii="Garamond" w:hAnsi="Garamond"/>
          <w:sz w:val="22"/>
          <w:szCs w:val="22"/>
          <w:shd w:val="clear" w:color="auto" w:fill="FFFFFF"/>
        </w:rPr>
        <w:t>Gulliver,</w:t>
      </w:r>
      <w:r w:rsidR="00BE1E2A">
        <w:rPr>
          <w:rStyle w:val="CommentReference"/>
          <w:rFonts w:ascii="Garamond" w:hAnsi="Garamond"/>
          <w:sz w:val="22"/>
          <w:szCs w:val="22"/>
          <w:shd w:val="clear" w:color="auto" w:fill="FFFFFF"/>
        </w:rPr>
        <w:t xml:space="preserve"> Erickson, &amp; Weiss,</w:t>
      </w:r>
      <w:r w:rsidR="0073595D">
        <w:rPr>
          <w:rStyle w:val="CommentReference"/>
          <w:rFonts w:ascii="Garamond" w:hAnsi="Garamond"/>
          <w:sz w:val="22"/>
          <w:szCs w:val="22"/>
          <w:shd w:val="clear" w:color="auto" w:fill="FFFFFF"/>
        </w:rPr>
        <w:t xml:space="preserve"> 2010;</w:t>
      </w:r>
      <w:r w:rsidR="00B76EF2">
        <w:rPr>
          <w:rStyle w:val="CommentReference"/>
          <w:rFonts w:ascii="Garamond" w:hAnsi="Garamond"/>
          <w:sz w:val="22"/>
          <w:szCs w:val="22"/>
          <w:shd w:val="clear" w:color="auto" w:fill="FFFFFF"/>
        </w:rPr>
        <w:t xml:space="preserve"> Qiu et al., 2013;</w:t>
      </w:r>
      <w:r w:rsidR="00B76EF2" w:rsidRPr="00B76EF2">
        <w:rPr>
          <w:rFonts w:cstheme="minorHAnsi"/>
          <w:color w:val="7030A0"/>
          <w:shd w:val="clear" w:color="auto" w:fill="FFFFFF"/>
        </w:rPr>
        <w:t xml:space="preserve"> </w:t>
      </w:r>
      <w:r w:rsidR="00B76EF2" w:rsidRPr="00CA2181">
        <w:rPr>
          <w:rFonts w:ascii="Garamond" w:hAnsi="Garamond" w:cstheme="minorHAnsi"/>
          <w:color w:val="262626" w:themeColor="text1" w:themeTint="D9"/>
          <w:sz w:val="22"/>
          <w:shd w:val="clear" w:color="auto" w:fill="FFFFFF"/>
        </w:rPr>
        <w:t>Takakura</w:t>
      </w:r>
      <w:r w:rsidR="00B76EF2">
        <w:rPr>
          <w:rFonts w:ascii="Garamond" w:hAnsi="Garamond" w:cstheme="minorHAnsi"/>
          <w:color w:val="262626" w:themeColor="text1" w:themeTint="D9"/>
          <w:sz w:val="22"/>
          <w:shd w:val="clear" w:color="auto" w:fill="FFFFFF"/>
        </w:rPr>
        <w:t>,</w:t>
      </w:r>
      <w:r w:rsidR="006C2911">
        <w:rPr>
          <w:rFonts w:ascii="Garamond" w:hAnsi="Garamond" w:cstheme="minorHAnsi"/>
          <w:color w:val="262626" w:themeColor="text1" w:themeTint="D9"/>
          <w:sz w:val="22"/>
          <w:shd w:val="clear" w:color="auto" w:fill="FFFFFF"/>
        </w:rPr>
        <w:t xml:space="preserve"> Kitade, &amp; Goto,</w:t>
      </w:r>
      <w:r w:rsidR="00B76EF2">
        <w:rPr>
          <w:rFonts w:ascii="Garamond" w:hAnsi="Garamond" w:cstheme="minorHAnsi"/>
          <w:color w:val="262626" w:themeColor="text1" w:themeTint="D9"/>
          <w:sz w:val="22"/>
          <w:shd w:val="clear" w:color="auto" w:fill="FFFFFF"/>
        </w:rPr>
        <w:t xml:space="preserve"> 2000</w:t>
      </w:r>
      <w:r w:rsidR="006C2911">
        <w:rPr>
          <w:rFonts w:ascii="Garamond" w:hAnsi="Garamond" w:cstheme="minorHAnsi"/>
          <w:color w:val="262626" w:themeColor="text1" w:themeTint="D9"/>
          <w:sz w:val="22"/>
          <w:shd w:val="clear" w:color="auto" w:fill="FFFFFF"/>
        </w:rPr>
        <w:t xml:space="preserve">; </w:t>
      </w:r>
      <w:r w:rsidR="006C2911">
        <w:rPr>
          <w:rStyle w:val="CommentReference"/>
          <w:rFonts w:ascii="Garamond" w:hAnsi="Garamond"/>
          <w:sz w:val="22"/>
          <w:szCs w:val="22"/>
          <w:shd w:val="clear" w:color="auto" w:fill="FFFFFF"/>
        </w:rPr>
        <w:t>US Environmental Protection Agency, 2017</w:t>
      </w:r>
      <w:r w:rsidR="00A90F6D" w:rsidRPr="00933A22">
        <w:rPr>
          <w:rStyle w:val="CommentReference"/>
          <w:rFonts w:ascii="Garamond" w:hAnsi="Garamond"/>
          <w:sz w:val="22"/>
          <w:szCs w:val="22"/>
          <w:shd w:val="clear" w:color="auto" w:fill="FFFFFF"/>
        </w:rPr>
        <w:t>).</w:t>
      </w:r>
    </w:p>
    <w:p w14:paraId="082050C2" w14:textId="77777777" w:rsidR="00B44C54" w:rsidRPr="00BF5B54" w:rsidRDefault="00B44C54" w:rsidP="00641B77">
      <w:pPr>
        <w:rPr>
          <w:rStyle w:val="CommentReference"/>
          <w:rFonts w:ascii="Garamond" w:hAnsi="Garamond"/>
          <w:sz w:val="22"/>
          <w:szCs w:val="22"/>
          <w:shd w:val="clear" w:color="auto" w:fill="FFFFFF"/>
        </w:rPr>
      </w:pPr>
    </w:p>
    <w:p w14:paraId="368EBC8C" w14:textId="5E9A8B9A" w:rsidR="00266628" w:rsidRPr="00933A22" w:rsidRDefault="00B44C54" w:rsidP="00BF5B54">
      <w:pPr>
        <w:rPr>
          <w:rStyle w:val="CommentReference"/>
          <w:rFonts w:ascii="Garamond" w:hAnsi="Garamond"/>
          <w:sz w:val="22"/>
          <w:szCs w:val="22"/>
          <w:shd w:val="clear" w:color="auto" w:fill="FFFFFF"/>
        </w:rPr>
      </w:pP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m:oMath>
        <m:r>
          <m:rPr>
            <m:nor/>
          </m:rPr>
          <w:rPr>
            <w:rStyle w:val="CommentReference"/>
            <w:rFonts w:ascii="Garamond" w:hAnsi="Garamond"/>
            <w:sz w:val="22"/>
            <w:szCs w:val="22"/>
            <w:shd w:val="clear" w:color="auto" w:fill="FFFFFF"/>
          </w:rPr>
          <m:t>vulnerability</m:t>
        </m:r>
        <m:r>
          <m:rPr>
            <m:nor/>
          </m:rPr>
          <w:rPr>
            <w:rStyle w:val="CommentReference"/>
            <w:rFonts w:ascii="Cambria Math" w:hAnsi="Garamond"/>
            <w:sz w:val="22"/>
            <w:szCs w:val="22"/>
            <w:shd w:val="clear" w:color="auto" w:fill="FFFFFF"/>
          </w:rPr>
          <m:t xml:space="preserve"> </m:t>
        </m:r>
        <m:r>
          <m:rPr>
            <m:nor/>
          </m:rPr>
          <w:rPr>
            <w:rStyle w:val="CommentReference"/>
            <w:rFonts w:ascii="Garamond" w:hAnsi="Garamond"/>
            <w:sz w:val="22"/>
            <w:szCs w:val="22"/>
            <w:shd w:val="clear" w:color="auto" w:fill="FFFFFF"/>
          </w:rPr>
          <m:t>=</m:t>
        </m:r>
        <m:r>
          <m:rPr>
            <m:nor/>
          </m:rPr>
          <w:rPr>
            <w:rStyle w:val="CommentReference"/>
            <w:rFonts w:ascii="Cambria Math" w:hAnsi="Garamond"/>
            <w:sz w:val="22"/>
            <w:szCs w:val="22"/>
            <w:shd w:val="clear" w:color="auto" w:fill="FFFFFF"/>
          </w:rPr>
          <m:t xml:space="preserve"> </m:t>
        </m:r>
        <m:r>
          <m:rPr>
            <m:nor/>
          </m:rPr>
          <w:rPr>
            <w:rStyle w:val="CommentReference"/>
            <w:rFonts w:ascii="Garamond" w:hAnsi="Garamond"/>
            <w:sz w:val="22"/>
            <w:szCs w:val="22"/>
            <w:shd w:val="clear" w:color="auto" w:fill="FFFFFF"/>
          </w:rPr>
          <m:t>exposure</m:t>
        </m:r>
        <m:r>
          <m:rPr>
            <m:nor/>
          </m:rPr>
          <w:rPr>
            <w:rStyle w:val="CommentReference"/>
            <w:rFonts w:ascii="Cambria Math" w:hAnsi="Garamond"/>
            <w:sz w:val="22"/>
            <w:szCs w:val="22"/>
            <w:shd w:val="clear" w:color="auto" w:fill="FFFFFF"/>
          </w:rPr>
          <m:t xml:space="preserve"> </m:t>
        </m:r>
        <m:r>
          <m:rPr>
            <m:nor/>
          </m:rPr>
          <w:rPr>
            <w:rStyle w:val="CommentReference"/>
            <w:rFonts w:ascii="Garamond" w:hAnsi="Garamond"/>
            <w:sz w:val="22"/>
            <w:szCs w:val="22"/>
            <w:shd w:val="clear" w:color="auto" w:fill="FFFFFF"/>
          </w:rPr>
          <m:t>+</m:t>
        </m:r>
        <m:r>
          <m:rPr>
            <m:nor/>
          </m:rPr>
          <w:rPr>
            <w:rStyle w:val="CommentReference"/>
            <w:rFonts w:ascii="Cambria Math" w:hAnsi="Garamond"/>
            <w:sz w:val="22"/>
            <w:szCs w:val="22"/>
            <w:shd w:val="clear" w:color="auto" w:fill="FFFFFF"/>
          </w:rPr>
          <m:t xml:space="preserve"> </m:t>
        </m:r>
        <m:r>
          <m:rPr>
            <m:nor/>
          </m:rPr>
          <w:rPr>
            <w:rStyle w:val="CommentReference"/>
            <w:rFonts w:ascii="Garamond" w:hAnsi="Garamond"/>
            <w:sz w:val="22"/>
            <w:szCs w:val="22"/>
            <w:shd w:val="clear" w:color="auto" w:fill="FFFFFF"/>
          </w:rPr>
          <m:t>sensitivity</m:t>
        </m:r>
        <m:r>
          <m:rPr>
            <m:nor/>
          </m:rPr>
          <w:rPr>
            <w:rStyle w:val="CommentReference"/>
            <w:rFonts w:ascii="Cambria Math" w:hAnsi="Garamond"/>
            <w:sz w:val="22"/>
            <w:szCs w:val="22"/>
            <w:shd w:val="clear" w:color="auto" w:fill="FFFFFF"/>
          </w:rPr>
          <m:t xml:space="preserve"> </m:t>
        </m:r>
        <m:r>
          <m:rPr>
            <m:nor/>
          </m:rPr>
          <w:rPr>
            <w:rStyle w:val="CommentReference"/>
            <w:rFonts w:ascii="Garamond" w:hAnsi="Garamond"/>
            <w:sz w:val="22"/>
            <w:szCs w:val="22"/>
            <w:shd w:val="clear" w:color="auto" w:fill="FFFFFF"/>
          </w:rPr>
          <m:t>+</m:t>
        </m:r>
        <m:r>
          <m:rPr>
            <m:nor/>
          </m:rPr>
          <w:rPr>
            <w:rStyle w:val="CommentReference"/>
            <w:rFonts w:ascii="Cambria Math" w:hAnsi="Garamond"/>
            <w:sz w:val="22"/>
            <w:szCs w:val="22"/>
            <w:shd w:val="clear" w:color="auto" w:fill="FFFFFF"/>
          </w:rPr>
          <m:t xml:space="preserve"> </m:t>
        </m:r>
        <m:r>
          <m:rPr>
            <m:nor/>
          </m:rPr>
          <w:rPr>
            <w:rStyle w:val="CommentReference"/>
            <w:rFonts w:ascii="Garamond" w:hAnsi="Garamond"/>
            <w:sz w:val="22"/>
            <w:szCs w:val="22"/>
            <w:shd w:val="clear" w:color="auto" w:fill="FFFFFF"/>
          </w:rPr>
          <m:t>adaptive capacity</m:t>
        </m:r>
      </m:oMath>
      <w:r w:rsidR="002C0550" w:rsidRPr="00933A22">
        <w:rPr>
          <w:rStyle w:val="CommentReference"/>
          <w:rFonts w:ascii="Garamond" w:hAnsi="Garamond"/>
          <w:sz w:val="22"/>
          <w:szCs w:val="22"/>
          <w:shd w:val="clear" w:color="auto" w:fill="FFFFFF"/>
        </w:rPr>
        <w:t xml:space="preserve"> </w:t>
      </w:r>
      <w:r w:rsidR="00FD02D4" w:rsidRPr="00933A22">
        <w:rPr>
          <w:rStyle w:val="CommentReference"/>
          <w:rFonts w:ascii="Garamond" w:hAnsi="Garamond"/>
          <w:sz w:val="22"/>
          <w:szCs w:val="22"/>
          <w:shd w:val="clear" w:color="auto" w:fill="FFFFFF"/>
        </w:rPr>
        <w:t xml:space="preserve">                      </w:t>
      </w:r>
      <w:r w:rsidR="002C0550" w:rsidRPr="00933A22">
        <w:rPr>
          <w:rStyle w:val="CommentReference"/>
          <w:rFonts w:ascii="Garamond" w:hAnsi="Garamond"/>
          <w:sz w:val="22"/>
          <w:szCs w:val="22"/>
          <w:shd w:val="clear" w:color="auto" w:fill="FFFFFF"/>
        </w:rPr>
        <w:t xml:space="preserve">     (</w:t>
      </w:r>
      <w:r w:rsidR="00FB498F">
        <w:rPr>
          <w:rStyle w:val="CommentReference"/>
          <w:rFonts w:ascii="Garamond" w:hAnsi="Garamond"/>
          <w:sz w:val="22"/>
          <w:szCs w:val="22"/>
          <w:shd w:val="clear" w:color="auto" w:fill="FFFFFF"/>
        </w:rPr>
        <w:t>3</w:t>
      </w:r>
      <w:r w:rsidR="002C0550" w:rsidRPr="00933A22">
        <w:rPr>
          <w:rStyle w:val="CommentReference"/>
          <w:rFonts w:ascii="Garamond" w:hAnsi="Garamond"/>
          <w:sz w:val="22"/>
          <w:szCs w:val="22"/>
          <w:shd w:val="clear" w:color="auto" w:fill="FFFFFF"/>
        </w:rPr>
        <w:t>)</w:t>
      </w:r>
    </w:p>
    <w:p w14:paraId="6DFE42F4" w14:textId="4E5B7231" w:rsidR="003F79DF" w:rsidRPr="00933A22" w:rsidRDefault="003F79DF" w:rsidP="00641B77">
      <w:pPr>
        <w:rPr>
          <w:rStyle w:val="CommentReference"/>
          <w:rFonts w:ascii="Garamond" w:hAnsi="Garamond"/>
          <w:sz w:val="22"/>
          <w:szCs w:val="22"/>
          <w:shd w:val="clear" w:color="auto" w:fill="FFFFFF"/>
        </w:rPr>
      </w:pPr>
    </w:p>
    <w:p w14:paraId="489D0ABD" w14:textId="4A6E126C" w:rsidR="00B44C54" w:rsidRDefault="003F79DF" w:rsidP="00641B77">
      <w:pPr>
        <w:rPr>
          <w:rStyle w:val="CommentReference"/>
          <w:rFonts w:ascii="Garamond" w:hAnsi="Garamond"/>
          <w:sz w:val="22"/>
          <w:szCs w:val="22"/>
          <w:shd w:val="clear" w:color="auto" w:fill="FFFFFF"/>
        </w:rPr>
      </w:pPr>
      <w:r w:rsidRPr="00933A22">
        <w:rPr>
          <w:rStyle w:val="CommentReference"/>
          <w:rFonts w:ascii="Garamond" w:hAnsi="Garamond"/>
          <w:sz w:val="22"/>
          <w:szCs w:val="22"/>
          <w:shd w:val="clear" w:color="auto" w:fill="FFFFFF"/>
        </w:rPr>
        <w:t xml:space="preserve">In order to </w:t>
      </w:r>
      <w:r w:rsidR="0050637D" w:rsidRPr="00933A22">
        <w:rPr>
          <w:rStyle w:val="CommentReference"/>
          <w:rFonts w:ascii="Garamond" w:hAnsi="Garamond"/>
          <w:sz w:val="22"/>
          <w:szCs w:val="22"/>
          <w:shd w:val="clear" w:color="auto" w:fill="FFFFFF"/>
        </w:rPr>
        <w:t>combine the variables representing exposure, sensitivity, and adaptive capacity, the team</w:t>
      </w:r>
      <w:r w:rsidR="00976664" w:rsidRPr="00933A22">
        <w:rPr>
          <w:rStyle w:val="CommentReference"/>
          <w:rFonts w:ascii="Garamond" w:hAnsi="Garamond"/>
          <w:sz w:val="22"/>
          <w:szCs w:val="22"/>
          <w:shd w:val="clear" w:color="auto" w:fill="FFFFFF"/>
        </w:rPr>
        <w:t xml:space="preserve"> normalized each variable and aggregated them to find a final index value for each</w:t>
      </w:r>
      <w:r w:rsidR="00506F24">
        <w:rPr>
          <w:rStyle w:val="CommentReference"/>
          <w:rFonts w:ascii="Garamond" w:hAnsi="Garamond"/>
          <w:sz w:val="22"/>
          <w:szCs w:val="22"/>
          <w:shd w:val="clear" w:color="auto" w:fill="FFFFFF"/>
        </w:rPr>
        <w:t xml:space="preserve"> census</w:t>
      </w:r>
      <w:r w:rsidR="00976664" w:rsidRPr="00933A22">
        <w:rPr>
          <w:rStyle w:val="CommentReference"/>
          <w:rFonts w:ascii="Garamond" w:hAnsi="Garamond"/>
          <w:sz w:val="22"/>
          <w:szCs w:val="22"/>
          <w:shd w:val="clear" w:color="auto" w:fill="FFFFFF"/>
        </w:rPr>
        <w:t xml:space="preserve"> block group; this is a common approach to building vulnerability indices </w:t>
      </w:r>
      <w:r w:rsidR="006775E0" w:rsidRPr="00933A22">
        <w:rPr>
          <w:rStyle w:val="CommentReference"/>
          <w:rFonts w:ascii="Garamond" w:hAnsi="Garamond"/>
          <w:sz w:val="22"/>
          <w:szCs w:val="22"/>
          <w:shd w:val="clear" w:color="auto" w:fill="FFFFFF"/>
        </w:rPr>
        <w:t xml:space="preserve">(Appendix B) </w:t>
      </w:r>
      <w:r w:rsidR="00976664" w:rsidRPr="00933A22">
        <w:rPr>
          <w:rStyle w:val="CommentReference"/>
          <w:rFonts w:ascii="Garamond" w:hAnsi="Garamond"/>
          <w:sz w:val="22"/>
          <w:szCs w:val="22"/>
          <w:shd w:val="clear" w:color="auto" w:fill="FFFFFF"/>
        </w:rPr>
        <w:t>(</w:t>
      </w:r>
      <w:r w:rsidR="006C2911" w:rsidRPr="00933A22">
        <w:rPr>
          <w:rFonts w:ascii="Garamond" w:hAnsi="Garamond" w:cs="Arial"/>
          <w:sz w:val="22"/>
          <w:szCs w:val="22"/>
        </w:rPr>
        <w:t xml:space="preserve">Aubrecht &amp; </w:t>
      </w:r>
      <w:r w:rsidR="006C2911" w:rsidRPr="00933A22">
        <w:rPr>
          <w:rFonts w:ascii="Garamond" w:eastAsiaTheme="minorEastAsia" w:hAnsi="Garamond"/>
          <w:color w:val="222222"/>
          <w:sz w:val="22"/>
          <w:szCs w:val="22"/>
          <w:shd w:val="clear" w:color="auto" w:fill="FFFFFF"/>
        </w:rPr>
        <w:t>Özceylan, 2013</w:t>
      </w:r>
      <w:r w:rsidR="006C2911">
        <w:rPr>
          <w:rFonts w:ascii="Garamond" w:eastAsiaTheme="minorEastAsia" w:hAnsi="Garamond"/>
          <w:color w:val="222222"/>
          <w:sz w:val="22"/>
          <w:szCs w:val="22"/>
          <w:shd w:val="clear" w:color="auto" w:fill="FFFFFF"/>
        </w:rPr>
        <w:t xml:space="preserve">; </w:t>
      </w:r>
      <w:r w:rsidR="00C94FB8" w:rsidRPr="00933A22">
        <w:rPr>
          <w:rFonts w:ascii="Garamond" w:hAnsi="Garamond" w:cs="Arial"/>
          <w:sz w:val="22"/>
          <w:szCs w:val="22"/>
        </w:rPr>
        <w:t>Bao, Li, &amp; Yu, 2015</w:t>
      </w:r>
      <w:r w:rsidR="00976664" w:rsidRPr="00933A22">
        <w:rPr>
          <w:rStyle w:val="CommentReference"/>
          <w:rFonts w:ascii="Garamond" w:hAnsi="Garamond"/>
          <w:sz w:val="22"/>
          <w:szCs w:val="22"/>
          <w:shd w:val="clear" w:color="auto" w:fill="FFFFFF"/>
        </w:rPr>
        <w:t xml:space="preserve">). </w:t>
      </w:r>
      <w:r w:rsidR="005C71C6" w:rsidRPr="00933A22">
        <w:rPr>
          <w:rStyle w:val="CommentReference"/>
          <w:rFonts w:ascii="Garamond" w:hAnsi="Garamond"/>
          <w:sz w:val="22"/>
          <w:szCs w:val="22"/>
          <w:shd w:val="clear" w:color="auto" w:fill="FFFFFF"/>
        </w:rPr>
        <w:t>Normalizing each variable’s value to a relative position between 0 and 1 without weighting any variables avoids potential subjectivity in the construction of the index (</w:t>
      </w:r>
      <w:r w:rsidR="006C2911" w:rsidRPr="00933A22">
        <w:rPr>
          <w:rFonts w:ascii="Garamond" w:hAnsi="Garamond" w:cs="Arial"/>
          <w:sz w:val="22"/>
          <w:szCs w:val="22"/>
        </w:rPr>
        <w:t xml:space="preserve">Aubrecht &amp; </w:t>
      </w:r>
      <w:r w:rsidR="006C2911" w:rsidRPr="00933A22">
        <w:rPr>
          <w:rFonts w:ascii="Garamond" w:eastAsiaTheme="minorEastAsia" w:hAnsi="Garamond"/>
          <w:color w:val="222222"/>
          <w:sz w:val="22"/>
          <w:szCs w:val="22"/>
          <w:shd w:val="clear" w:color="auto" w:fill="FFFFFF"/>
        </w:rPr>
        <w:t>Özceylan, 2013</w:t>
      </w:r>
      <w:r w:rsidR="006C2911">
        <w:rPr>
          <w:rFonts w:ascii="Garamond" w:eastAsiaTheme="minorEastAsia" w:hAnsi="Garamond"/>
          <w:color w:val="222222"/>
          <w:sz w:val="22"/>
          <w:szCs w:val="22"/>
          <w:shd w:val="clear" w:color="auto" w:fill="FFFFFF"/>
        </w:rPr>
        <w:t xml:space="preserve">; </w:t>
      </w:r>
      <w:r w:rsidR="00FA06BD" w:rsidRPr="00933A22">
        <w:rPr>
          <w:rFonts w:ascii="Garamond" w:hAnsi="Garamond" w:cs="Arial"/>
          <w:sz w:val="22"/>
          <w:szCs w:val="22"/>
        </w:rPr>
        <w:t>Bao, Li, &amp; Yu, 2015</w:t>
      </w:r>
      <w:r w:rsidR="005C71C6" w:rsidRPr="00933A22">
        <w:rPr>
          <w:rStyle w:val="CommentReference"/>
          <w:rFonts w:ascii="Garamond" w:hAnsi="Garamond"/>
          <w:sz w:val="22"/>
          <w:szCs w:val="22"/>
          <w:shd w:val="clear" w:color="auto" w:fill="FFFFFF"/>
        </w:rPr>
        <w:t xml:space="preserve">). </w:t>
      </w:r>
      <w:r w:rsidR="000E2EB6" w:rsidRPr="00933A22">
        <w:rPr>
          <w:rStyle w:val="CommentReference"/>
          <w:rFonts w:ascii="Garamond" w:hAnsi="Garamond"/>
          <w:sz w:val="22"/>
          <w:szCs w:val="22"/>
          <w:shd w:val="clear" w:color="auto" w:fill="FFFFFF"/>
        </w:rPr>
        <w:t xml:space="preserve">The team first normalized the values given for </w:t>
      </w:r>
      <w:r w:rsidR="00BE1E2A">
        <w:rPr>
          <w:rStyle w:val="CommentReference"/>
          <w:rFonts w:ascii="Garamond" w:hAnsi="Garamond"/>
          <w:sz w:val="22"/>
          <w:szCs w:val="22"/>
          <w:shd w:val="clear" w:color="auto" w:fill="FFFFFF"/>
        </w:rPr>
        <w:t xml:space="preserve">the </w:t>
      </w:r>
      <w:r w:rsidR="000E2EB6" w:rsidRPr="00933A22">
        <w:rPr>
          <w:rStyle w:val="CommentReference"/>
          <w:rFonts w:ascii="Garamond" w:hAnsi="Garamond"/>
          <w:sz w:val="22"/>
          <w:szCs w:val="22"/>
          <w:shd w:val="clear" w:color="auto" w:fill="FFFFFF"/>
        </w:rPr>
        <w:t>percentage of pixels over the 90</w:t>
      </w:r>
      <w:r w:rsidR="000E2EB6" w:rsidRPr="00CA2181">
        <w:rPr>
          <w:rStyle w:val="CommentReference"/>
          <w:rFonts w:ascii="Garamond" w:hAnsi="Garamond"/>
          <w:sz w:val="22"/>
          <w:szCs w:val="22"/>
          <w:shd w:val="clear" w:color="auto" w:fill="FFFFFF"/>
          <w:vertAlign w:val="superscript"/>
        </w:rPr>
        <w:t>th</w:t>
      </w:r>
      <w:r w:rsidR="000E2EB6" w:rsidRPr="00933A22">
        <w:rPr>
          <w:rStyle w:val="CommentReference"/>
          <w:rFonts w:ascii="Garamond" w:hAnsi="Garamond"/>
          <w:sz w:val="22"/>
          <w:szCs w:val="22"/>
          <w:shd w:val="clear" w:color="auto" w:fill="FFFFFF"/>
        </w:rPr>
        <w:t xml:space="preserve"> temperature percentile from the original LST data</w:t>
      </w:r>
      <w:r w:rsidR="00D66D73" w:rsidRPr="00933A22">
        <w:rPr>
          <w:rStyle w:val="CommentReference"/>
          <w:rFonts w:ascii="Garamond" w:hAnsi="Garamond"/>
          <w:sz w:val="22"/>
          <w:szCs w:val="22"/>
          <w:shd w:val="clear" w:color="auto" w:fill="FFFFFF"/>
        </w:rPr>
        <w:t xml:space="preserve">. This process can be done in Microsoft Excel using </w:t>
      </w:r>
      <w:r w:rsidR="00FD2061" w:rsidRPr="00933A22">
        <w:rPr>
          <w:rStyle w:val="CommentReference"/>
          <w:rFonts w:ascii="Garamond" w:hAnsi="Garamond"/>
          <w:sz w:val="22"/>
          <w:szCs w:val="22"/>
          <w:shd w:val="clear" w:color="auto" w:fill="FFFFFF"/>
        </w:rPr>
        <w:t xml:space="preserve">Equation </w:t>
      </w:r>
      <w:r w:rsidR="00FB498F">
        <w:rPr>
          <w:rStyle w:val="CommentReference"/>
          <w:rFonts w:ascii="Garamond" w:hAnsi="Garamond"/>
          <w:sz w:val="22"/>
          <w:szCs w:val="22"/>
          <w:shd w:val="clear" w:color="auto" w:fill="FFFFFF"/>
        </w:rPr>
        <w:t>4</w:t>
      </w:r>
      <w:r w:rsidR="00D66D73" w:rsidRPr="00933A22">
        <w:rPr>
          <w:rStyle w:val="CommentReference"/>
          <w:rFonts w:ascii="Garamond" w:hAnsi="Garamond"/>
          <w:sz w:val="22"/>
          <w:szCs w:val="22"/>
          <w:shd w:val="clear" w:color="auto" w:fill="FFFFFF"/>
        </w:rPr>
        <w:t xml:space="preserve">, where x </w:t>
      </w:r>
      <w:r w:rsidR="006862B7" w:rsidRPr="00933A22">
        <w:rPr>
          <w:rStyle w:val="CommentReference"/>
          <w:rFonts w:ascii="Garamond" w:hAnsi="Garamond"/>
          <w:sz w:val="22"/>
          <w:szCs w:val="22"/>
          <w:shd w:val="clear" w:color="auto" w:fill="FFFFFF"/>
        </w:rPr>
        <w:t xml:space="preserve">is the </w:t>
      </w:r>
      <w:r w:rsidR="001503CE" w:rsidRPr="00933A22">
        <w:rPr>
          <w:rStyle w:val="CommentReference"/>
          <w:rFonts w:ascii="Garamond" w:hAnsi="Garamond"/>
          <w:sz w:val="22"/>
          <w:szCs w:val="22"/>
          <w:shd w:val="clear" w:color="auto" w:fill="FFFFFF"/>
        </w:rPr>
        <w:t xml:space="preserve">given percent value for a census block group, max is the maximum percent value out of all </w:t>
      </w:r>
      <w:r w:rsidR="00506F24">
        <w:rPr>
          <w:rStyle w:val="CommentReference"/>
          <w:rFonts w:ascii="Garamond" w:hAnsi="Garamond"/>
          <w:sz w:val="22"/>
          <w:szCs w:val="22"/>
          <w:shd w:val="clear" w:color="auto" w:fill="FFFFFF"/>
        </w:rPr>
        <w:t xml:space="preserve">census </w:t>
      </w:r>
      <w:r w:rsidR="001503CE" w:rsidRPr="00933A22">
        <w:rPr>
          <w:rStyle w:val="CommentReference"/>
          <w:rFonts w:ascii="Garamond" w:hAnsi="Garamond"/>
          <w:sz w:val="22"/>
          <w:szCs w:val="22"/>
          <w:shd w:val="clear" w:color="auto" w:fill="FFFFFF"/>
        </w:rPr>
        <w:t>block groups in the area in question, and min is the minimum percent value out of all</w:t>
      </w:r>
      <w:r w:rsidR="00506F24">
        <w:rPr>
          <w:rStyle w:val="CommentReference"/>
          <w:rFonts w:ascii="Garamond" w:hAnsi="Garamond"/>
          <w:sz w:val="22"/>
          <w:szCs w:val="22"/>
          <w:shd w:val="clear" w:color="auto" w:fill="FFFFFF"/>
        </w:rPr>
        <w:t xml:space="preserve"> census</w:t>
      </w:r>
      <w:r w:rsidR="001503CE" w:rsidRPr="00933A22">
        <w:rPr>
          <w:rStyle w:val="CommentReference"/>
          <w:rFonts w:ascii="Garamond" w:hAnsi="Garamond"/>
          <w:sz w:val="22"/>
          <w:szCs w:val="22"/>
          <w:shd w:val="clear" w:color="auto" w:fill="FFFFFF"/>
        </w:rPr>
        <w:t xml:space="preserve"> block groups.</w:t>
      </w:r>
      <w:r w:rsidR="00C06E32" w:rsidRPr="00933A22">
        <w:rPr>
          <w:rStyle w:val="CommentReference"/>
          <w:rFonts w:ascii="Garamond" w:hAnsi="Garamond"/>
          <w:sz w:val="22"/>
          <w:szCs w:val="22"/>
          <w:shd w:val="clear" w:color="auto" w:fill="FFFFFF"/>
        </w:rPr>
        <w:t xml:space="preserve"> The team </w:t>
      </w:r>
      <w:r w:rsidR="00AF0422" w:rsidRPr="00933A22">
        <w:rPr>
          <w:rStyle w:val="CommentReference"/>
          <w:rFonts w:ascii="Garamond" w:hAnsi="Garamond"/>
          <w:sz w:val="22"/>
          <w:szCs w:val="22"/>
          <w:shd w:val="clear" w:color="auto" w:fill="FFFFFF"/>
        </w:rPr>
        <w:t>completed the normalization process for the LST data in Microsoft Excel and brought the table back into ArcMap</w:t>
      </w:r>
      <w:r w:rsidR="00F47F5A" w:rsidRPr="00933A22">
        <w:rPr>
          <w:rStyle w:val="CommentReference"/>
          <w:rFonts w:ascii="Garamond" w:hAnsi="Garamond"/>
          <w:sz w:val="22"/>
          <w:szCs w:val="22"/>
          <w:shd w:val="clear" w:color="auto" w:fill="FFFFFF"/>
        </w:rPr>
        <w:t>, so e</w:t>
      </w:r>
      <w:r w:rsidR="00AF0422" w:rsidRPr="00933A22">
        <w:rPr>
          <w:rStyle w:val="CommentReference"/>
          <w:rFonts w:ascii="Garamond" w:hAnsi="Garamond"/>
          <w:sz w:val="22"/>
          <w:szCs w:val="22"/>
          <w:shd w:val="clear" w:color="auto" w:fill="FFFFFF"/>
        </w:rPr>
        <w:t>ach census block group had one normalized LST value associated with it, which would later be used in the creation of the final heat vulnerability index.</w:t>
      </w:r>
    </w:p>
    <w:p w14:paraId="326E0EA9" w14:textId="77777777" w:rsidR="00B44C54" w:rsidRPr="00BF5B54" w:rsidRDefault="00B44C54" w:rsidP="00641B77">
      <w:pPr>
        <w:rPr>
          <w:rStyle w:val="CommentReference"/>
          <w:rFonts w:ascii="Garamond" w:hAnsi="Garamond"/>
          <w:sz w:val="22"/>
          <w:szCs w:val="22"/>
          <w:shd w:val="clear" w:color="auto" w:fill="FFFFFF"/>
        </w:rPr>
      </w:pPr>
    </w:p>
    <w:p w14:paraId="6DF5D7CB" w14:textId="127698C3" w:rsidR="00BD228C" w:rsidRPr="00933A22" w:rsidRDefault="00B44C54" w:rsidP="00BF5B54">
      <w:pPr>
        <w:rPr>
          <w:rStyle w:val="CommentReference"/>
          <w:rFonts w:ascii="Garamond" w:hAnsi="Garamond"/>
          <w:sz w:val="22"/>
          <w:szCs w:val="22"/>
          <w:shd w:val="clear" w:color="auto" w:fill="FFFFFF"/>
        </w:rPr>
      </w:pP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m:oMath>
        <m:f>
          <m:fPr>
            <m:ctrlPr>
              <w:rPr>
                <w:rStyle w:val="CommentReference"/>
                <w:rFonts w:ascii="Cambria Math" w:hAnsi="Cambria Math"/>
                <w:i/>
                <w:sz w:val="22"/>
                <w:szCs w:val="22"/>
                <w:shd w:val="clear" w:color="auto" w:fill="FFFFFF"/>
              </w:rPr>
            </m:ctrlPr>
          </m:fPr>
          <m:num>
            <m:r>
              <m:rPr>
                <m:nor/>
              </m:rPr>
              <w:rPr>
                <w:rStyle w:val="CommentReference"/>
                <w:rFonts w:ascii="Garamond" w:hAnsi="Garamond"/>
                <w:sz w:val="22"/>
                <w:szCs w:val="22"/>
                <w:shd w:val="clear" w:color="auto" w:fill="FFFFFF"/>
              </w:rPr>
              <m:t>x - min</m:t>
            </m:r>
          </m:num>
          <m:den>
            <m:r>
              <m:rPr>
                <m:nor/>
              </m:rPr>
              <w:rPr>
                <w:rStyle w:val="CommentReference"/>
                <w:rFonts w:ascii="Garamond" w:hAnsi="Garamond"/>
                <w:sz w:val="22"/>
                <w:szCs w:val="22"/>
                <w:shd w:val="clear" w:color="auto" w:fill="FFFFFF"/>
              </w:rPr>
              <m:t>max - min</m:t>
            </m:r>
          </m:den>
        </m:f>
      </m:oMath>
      <w:r w:rsidR="00F47F5A" w:rsidRPr="00760E17">
        <w:rPr>
          <w:rStyle w:val="CommentReference"/>
          <w:rFonts w:ascii="Garamond" w:hAnsi="Garamond"/>
          <w:sz w:val="22"/>
          <w:szCs w:val="22"/>
          <w:shd w:val="clear" w:color="auto" w:fill="FFFFFF"/>
        </w:rPr>
        <w:tab/>
      </w:r>
      <w:r w:rsidR="00F47F5A" w:rsidRPr="00933A22">
        <w:rPr>
          <w:rStyle w:val="CommentReference"/>
          <w:rFonts w:ascii="Garamond" w:hAnsi="Garamond"/>
          <w:sz w:val="22"/>
          <w:szCs w:val="22"/>
          <w:shd w:val="clear" w:color="auto" w:fill="FFFFFF"/>
        </w:rPr>
        <w:t xml:space="preserve">                                                               (</w:t>
      </w:r>
      <w:r w:rsidR="00FB498F">
        <w:rPr>
          <w:rStyle w:val="CommentReference"/>
          <w:rFonts w:ascii="Garamond" w:hAnsi="Garamond"/>
          <w:sz w:val="22"/>
          <w:szCs w:val="22"/>
          <w:shd w:val="clear" w:color="auto" w:fill="FFFFFF"/>
        </w:rPr>
        <w:t>4</w:t>
      </w:r>
      <w:r w:rsidR="00F47F5A" w:rsidRPr="00933A22">
        <w:rPr>
          <w:rStyle w:val="CommentReference"/>
          <w:rFonts w:ascii="Garamond" w:hAnsi="Garamond"/>
          <w:sz w:val="22"/>
          <w:szCs w:val="22"/>
          <w:shd w:val="clear" w:color="auto" w:fill="FFFFFF"/>
        </w:rPr>
        <w:t>)</w:t>
      </w:r>
    </w:p>
    <w:p w14:paraId="016E131C" w14:textId="77777777" w:rsidR="00F47F5A" w:rsidRPr="00933A22" w:rsidRDefault="00F47F5A" w:rsidP="00641B77">
      <w:pPr>
        <w:rPr>
          <w:rStyle w:val="CommentReference"/>
          <w:rFonts w:ascii="Garamond" w:hAnsi="Garamond"/>
          <w:sz w:val="22"/>
          <w:szCs w:val="22"/>
          <w:shd w:val="clear" w:color="auto" w:fill="FFFFFF"/>
        </w:rPr>
      </w:pPr>
    </w:p>
    <w:p w14:paraId="28AE6011" w14:textId="6C557C0C" w:rsidR="00BD228C" w:rsidRPr="00933A22" w:rsidRDefault="00647251" w:rsidP="00641B77">
      <w:pPr>
        <w:rPr>
          <w:rStyle w:val="CommentReference"/>
          <w:rFonts w:ascii="Garamond" w:hAnsi="Garamond"/>
          <w:sz w:val="22"/>
          <w:szCs w:val="22"/>
          <w:shd w:val="clear" w:color="auto" w:fill="FFFFFF"/>
        </w:rPr>
      </w:pPr>
      <w:r w:rsidRPr="00933A22">
        <w:rPr>
          <w:rStyle w:val="CommentReference"/>
          <w:rFonts w:ascii="Garamond" w:hAnsi="Garamond"/>
          <w:sz w:val="22"/>
          <w:szCs w:val="22"/>
          <w:shd w:val="clear" w:color="auto" w:fill="FFFFFF"/>
        </w:rPr>
        <w:t xml:space="preserve">In order to ensure that the variables representing sensitivity </w:t>
      </w:r>
      <w:r w:rsidR="00E515D4" w:rsidRPr="00933A22">
        <w:rPr>
          <w:rStyle w:val="CommentReference"/>
          <w:rFonts w:ascii="Garamond" w:hAnsi="Garamond"/>
          <w:sz w:val="22"/>
          <w:szCs w:val="22"/>
          <w:shd w:val="clear" w:color="auto" w:fill="FFFFFF"/>
        </w:rPr>
        <w:t xml:space="preserve">were equal in weight to the exposure and adaptive capacity variables, the team </w:t>
      </w:r>
      <w:r w:rsidR="00A60BC7" w:rsidRPr="00933A22">
        <w:rPr>
          <w:rStyle w:val="CommentReference"/>
          <w:rFonts w:ascii="Garamond" w:hAnsi="Garamond"/>
          <w:sz w:val="22"/>
          <w:szCs w:val="22"/>
          <w:shd w:val="clear" w:color="auto" w:fill="FFFFFF"/>
        </w:rPr>
        <w:t>created a social vulnerability index from age and poverty and normalized it to include in the final heat vulnerability index.</w:t>
      </w:r>
      <w:r w:rsidR="001E2A88" w:rsidRPr="00933A22">
        <w:rPr>
          <w:rStyle w:val="CommentReference"/>
          <w:rFonts w:ascii="Garamond" w:hAnsi="Garamond"/>
          <w:sz w:val="22"/>
          <w:szCs w:val="22"/>
          <w:shd w:val="clear" w:color="auto" w:fill="FFFFFF"/>
        </w:rPr>
        <w:t xml:space="preserve"> Using Equation </w:t>
      </w:r>
      <w:r w:rsidR="000C5E44">
        <w:rPr>
          <w:rStyle w:val="CommentReference"/>
          <w:rFonts w:ascii="Garamond" w:hAnsi="Garamond"/>
          <w:sz w:val="22"/>
          <w:szCs w:val="22"/>
          <w:shd w:val="clear" w:color="auto" w:fill="FFFFFF"/>
        </w:rPr>
        <w:t xml:space="preserve">4 </w:t>
      </w:r>
      <w:r w:rsidR="001E2A88" w:rsidRPr="00933A22">
        <w:rPr>
          <w:rStyle w:val="CommentReference"/>
          <w:rFonts w:ascii="Garamond" w:hAnsi="Garamond"/>
          <w:sz w:val="22"/>
          <w:szCs w:val="22"/>
          <w:shd w:val="clear" w:color="auto" w:fill="FFFFFF"/>
        </w:rPr>
        <w:t xml:space="preserve">in Microsoft Excel, they normalized the values for </w:t>
      </w:r>
      <w:r w:rsidR="00BE1E2A">
        <w:rPr>
          <w:rStyle w:val="CommentReference"/>
          <w:rFonts w:ascii="Garamond" w:hAnsi="Garamond"/>
          <w:sz w:val="22"/>
          <w:szCs w:val="22"/>
          <w:shd w:val="clear" w:color="auto" w:fill="FFFFFF"/>
        </w:rPr>
        <w:t xml:space="preserve">the </w:t>
      </w:r>
      <w:r w:rsidR="001E2A88" w:rsidRPr="00933A22">
        <w:rPr>
          <w:rStyle w:val="CommentReference"/>
          <w:rFonts w:ascii="Garamond" w:hAnsi="Garamond"/>
          <w:sz w:val="22"/>
          <w:szCs w:val="22"/>
          <w:shd w:val="clear" w:color="auto" w:fill="FFFFFF"/>
        </w:rPr>
        <w:t xml:space="preserve">percentage of population above the age of 65 and </w:t>
      </w:r>
      <w:r w:rsidR="006C2911">
        <w:rPr>
          <w:rStyle w:val="CommentReference"/>
          <w:rFonts w:ascii="Garamond" w:hAnsi="Garamond"/>
          <w:sz w:val="22"/>
          <w:szCs w:val="22"/>
          <w:shd w:val="clear" w:color="auto" w:fill="FFFFFF"/>
        </w:rPr>
        <w:t xml:space="preserve">the </w:t>
      </w:r>
      <w:r w:rsidR="001E2A88" w:rsidRPr="00933A22">
        <w:rPr>
          <w:rStyle w:val="CommentReference"/>
          <w:rFonts w:ascii="Garamond" w:hAnsi="Garamond"/>
          <w:sz w:val="22"/>
          <w:szCs w:val="22"/>
          <w:shd w:val="clear" w:color="auto" w:fill="FFFFFF"/>
        </w:rPr>
        <w:t xml:space="preserve">percentage of </w:t>
      </w:r>
      <w:r w:rsidR="006C2911">
        <w:rPr>
          <w:rStyle w:val="CommentReference"/>
          <w:rFonts w:ascii="Garamond" w:hAnsi="Garamond"/>
          <w:sz w:val="22"/>
          <w:szCs w:val="22"/>
          <w:shd w:val="clear" w:color="auto" w:fill="FFFFFF"/>
        </w:rPr>
        <w:t xml:space="preserve">the </w:t>
      </w:r>
      <w:r w:rsidR="001E2A88" w:rsidRPr="00933A22">
        <w:rPr>
          <w:rStyle w:val="CommentReference"/>
          <w:rFonts w:ascii="Garamond" w:hAnsi="Garamond"/>
          <w:sz w:val="22"/>
          <w:szCs w:val="22"/>
          <w:shd w:val="clear" w:color="auto" w:fill="FFFFFF"/>
        </w:rPr>
        <w:t xml:space="preserve">population living below the poverty line for each census block group. </w:t>
      </w:r>
      <w:r w:rsidR="00E25201" w:rsidRPr="00933A22">
        <w:rPr>
          <w:rStyle w:val="CommentReference"/>
          <w:rFonts w:ascii="Garamond" w:hAnsi="Garamond"/>
          <w:sz w:val="22"/>
          <w:szCs w:val="22"/>
          <w:shd w:val="clear" w:color="auto" w:fill="FFFFFF"/>
        </w:rPr>
        <w:t>The</w:t>
      </w:r>
      <w:r w:rsidR="00A92B43" w:rsidRPr="00933A22">
        <w:rPr>
          <w:rStyle w:val="CommentReference"/>
          <w:rFonts w:ascii="Garamond" w:hAnsi="Garamond"/>
          <w:sz w:val="22"/>
          <w:szCs w:val="22"/>
          <w:shd w:val="clear" w:color="auto" w:fill="FFFFFF"/>
        </w:rPr>
        <w:t>y</w:t>
      </w:r>
      <w:r w:rsidR="00E25201" w:rsidRPr="00933A22">
        <w:rPr>
          <w:rStyle w:val="CommentReference"/>
          <w:rFonts w:ascii="Garamond" w:hAnsi="Garamond"/>
          <w:sz w:val="22"/>
          <w:szCs w:val="22"/>
          <w:shd w:val="clear" w:color="auto" w:fill="FFFFFF"/>
        </w:rPr>
        <w:t xml:space="preserve"> aggregated those values to create a social vulnerability index </w:t>
      </w:r>
      <w:r w:rsidR="00E25201" w:rsidRPr="00933A22">
        <w:rPr>
          <w:rStyle w:val="CommentReference"/>
          <w:rFonts w:ascii="Garamond" w:hAnsi="Garamond"/>
          <w:sz w:val="22"/>
          <w:szCs w:val="22"/>
          <w:shd w:val="clear" w:color="auto" w:fill="FFFFFF"/>
        </w:rPr>
        <w:lastRenderedPageBreak/>
        <w:t xml:space="preserve">with values ranging from 0 to 2, with the least socially vulnerable being 0 and the most being 2. </w:t>
      </w:r>
      <w:r w:rsidR="00A92B43" w:rsidRPr="00933A22">
        <w:rPr>
          <w:rStyle w:val="CommentReference"/>
          <w:rFonts w:ascii="Garamond" w:hAnsi="Garamond"/>
          <w:sz w:val="22"/>
          <w:szCs w:val="22"/>
          <w:shd w:val="clear" w:color="auto" w:fill="FFFFFF"/>
        </w:rPr>
        <w:t xml:space="preserve">The team then normalized the social vulnerability index </w:t>
      </w:r>
      <w:r w:rsidR="005527A8" w:rsidRPr="00933A22">
        <w:rPr>
          <w:rStyle w:val="CommentReference"/>
          <w:rFonts w:ascii="Garamond" w:hAnsi="Garamond"/>
          <w:sz w:val="22"/>
          <w:szCs w:val="22"/>
          <w:shd w:val="clear" w:color="auto" w:fill="FFFFFF"/>
        </w:rPr>
        <w:t>so that each</w:t>
      </w:r>
      <w:r w:rsidR="00506F24">
        <w:rPr>
          <w:rStyle w:val="CommentReference"/>
          <w:rFonts w:ascii="Garamond" w:hAnsi="Garamond"/>
          <w:sz w:val="22"/>
          <w:szCs w:val="22"/>
          <w:shd w:val="clear" w:color="auto" w:fill="FFFFFF"/>
        </w:rPr>
        <w:t xml:space="preserve"> census</w:t>
      </w:r>
      <w:r w:rsidR="005527A8" w:rsidRPr="00933A22">
        <w:rPr>
          <w:rStyle w:val="CommentReference"/>
          <w:rFonts w:ascii="Garamond" w:hAnsi="Garamond"/>
          <w:sz w:val="22"/>
          <w:szCs w:val="22"/>
          <w:shd w:val="clear" w:color="auto" w:fill="FFFFFF"/>
        </w:rPr>
        <w:t xml:space="preserve"> block group in Asheville had one value between 0 and 1 representing both age and poverty within that </w:t>
      </w:r>
      <w:r w:rsidR="00506F24">
        <w:rPr>
          <w:rStyle w:val="CommentReference"/>
          <w:rFonts w:ascii="Garamond" w:hAnsi="Garamond"/>
          <w:sz w:val="22"/>
          <w:szCs w:val="22"/>
          <w:shd w:val="clear" w:color="auto" w:fill="FFFFFF"/>
        </w:rPr>
        <w:t xml:space="preserve">census </w:t>
      </w:r>
      <w:r w:rsidR="005527A8" w:rsidRPr="00933A22">
        <w:rPr>
          <w:rStyle w:val="CommentReference"/>
          <w:rFonts w:ascii="Garamond" w:hAnsi="Garamond"/>
          <w:sz w:val="22"/>
          <w:szCs w:val="22"/>
          <w:shd w:val="clear" w:color="auto" w:fill="FFFFFF"/>
        </w:rPr>
        <w:t xml:space="preserve">block group. </w:t>
      </w:r>
    </w:p>
    <w:p w14:paraId="30221D24" w14:textId="27C4C7FE" w:rsidR="003A6C0F" w:rsidRPr="00933A22" w:rsidRDefault="003A6C0F" w:rsidP="00641B77">
      <w:pPr>
        <w:rPr>
          <w:rStyle w:val="CommentReference"/>
          <w:rFonts w:ascii="Garamond" w:hAnsi="Garamond"/>
          <w:sz w:val="22"/>
          <w:szCs w:val="22"/>
          <w:shd w:val="clear" w:color="auto" w:fill="FFFFFF"/>
        </w:rPr>
      </w:pPr>
    </w:p>
    <w:p w14:paraId="21CD5D44" w14:textId="6ACF2AC2" w:rsidR="00B44C54" w:rsidRDefault="005A7044" w:rsidP="00641B77">
      <w:pPr>
        <w:rPr>
          <w:rStyle w:val="CommentReference"/>
          <w:rFonts w:ascii="Garamond" w:hAnsi="Garamond"/>
          <w:sz w:val="22"/>
          <w:szCs w:val="22"/>
          <w:shd w:val="clear" w:color="auto" w:fill="FFFFFF"/>
        </w:rPr>
      </w:pPr>
      <w:r w:rsidRPr="00933A22">
        <w:rPr>
          <w:rStyle w:val="CommentReference"/>
          <w:rFonts w:ascii="Garamond" w:hAnsi="Garamond"/>
          <w:sz w:val="22"/>
          <w:szCs w:val="22"/>
          <w:shd w:val="clear" w:color="auto" w:fill="FFFFFF"/>
        </w:rPr>
        <w:t xml:space="preserve">The final variable the team normalized was the tree cover </w:t>
      </w:r>
      <w:r w:rsidR="00A40E79">
        <w:rPr>
          <w:rStyle w:val="CommentReference"/>
          <w:rFonts w:ascii="Garamond" w:hAnsi="Garamond"/>
          <w:sz w:val="22"/>
          <w:szCs w:val="22"/>
          <w:shd w:val="clear" w:color="auto" w:fill="FFFFFF"/>
        </w:rPr>
        <w:t xml:space="preserve">percentage </w:t>
      </w:r>
      <w:r w:rsidRPr="00933A22">
        <w:rPr>
          <w:rStyle w:val="CommentReference"/>
          <w:rFonts w:ascii="Garamond" w:hAnsi="Garamond"/>
          <w:sz w:val="22"/>
          <w:szCs w:val="22"/>
          <w:shd w:val="clear" w:color="auto" w:fill="FFFFFF"/>
        </w:rPr>
        <w:t xml:space="preserve">data from Davey. </w:t>
      </w:r>
      <w:r w:rsidR="00481D8B" w:rsidRPr="00933A22">
        <w:rPr>
          <w:rStyle w:val="CommentReference"/>
          <w:rFonts w:ascii="Garamond" w:hAnsi="Garamond"/>
          <w:sz w:val="22"/>
          <w:szCs w:val="22"/>
          <w:shd w:val="clear" w:color="auto" w:fill="FFFFFF"/>
        </w:rPr>
        <w:t xml:space="preserve">Because the normalized value needed to show lower adaptive capacity and, therefore, higher vulnerability as it approached 1, the team used Equation </w:t>
      </w:r>
      <w:r w:rsidR="00FB498F">
        <w:rPr>
          <w:rStyle w:val="CommentReference"/>
          <w:rFonts w:ascii="Garamond" w:hAnsi="Garamond"/>
          <w:sz w:val="22"/>
          <w:szCs w:val="22"/>
          <w:shd w:val="clear" w:color="auto" w:fill="FFFFFF"/>
        </w:rPr>
        <w:t>5</w:t>
      </w:r>
      <w:r w:rsidR="00481D8B" w:rsidRPr="00933A22">
        <w:rPr>
          <w:rStyle w:val="CommentReference"/>
          <w:rFonts w:ascii="Garamond" w:hAnsi="Garamond"/>
          <w:sz w:val="22"/>
          <w:szCs w:val="22"/>
          <w:shd w:val="clear" w:color="auto" w:fill="FFFFFF"/>
        </w:rPr>
        <w:t xml:space="preserve"> rather than Equation </w:t>
      </w:r>
      <w:r w:rsidR="00FB498F">
        <w:rPr>
          <w:rStyle w:val="CommentReference"/>
          <w:rFonts w:ascii="Garamond" w:hAnsi="Garamond"/>
          <w:sz w:val="22"/>
          <w:szCs w:val="22"/>
          <w:shd w:val="clear" w:color="auto" w:fill="FFFFFF"/>
        </w:rPr>
        <w:t>4</w:t>
      </w:r>
      <w:r w:rsidR="00481D8B" w:rsidRPr="00933A22">
        <w:rPr>
          <w:rStyle w:val="CommentReference"/>
          <w:rFonts w:ascii="Garamond" w:hAnsi="Garamond"/>
          <w:sz w:val="22"/>
          <w:szCs w:val="22"/>
          <w:shd w:val="clear" w:color="auto" w:fill="FFFFFF"/>
        </w:rPr>
        <w:t xml:space="preserve"> during the normalization process. This ensured that a higher percentage of tree canopy cover in a census block group </w:t>
      </w:r>
      <w:r w:rsidR="00EC2DB6" w:rsidRPr="00933A22">
        <w:rPr>
          <w:rStyle w:val="CommentReference"/>
          <w:rFonts w:ascii="Garamond" w:hAnsi="Garamond"/>
          <w:sz w:val="22"/>
          <w:szCs w:val="22"/>
          <w:shd w:val="clear" w:color="auto" w:fill="FFFFFF"/>
        </w:rPr>
        <w:t>led to a normalized value closer to 0 instead of 1</w:t>
      </w:r>
      <w:r w:rsidR="00774E57" w:rsidRPr="00933A22">
        <w:rPr>
          <w:rStyle w:val="CommentReference"/>
          <w:rFonts w:ascii="Garamond" w:hAnsi="Garamond"/>
          <w:sz w:val="22"/>
          <w:szCs w:val="22"/>
          <w:shd w:val="clear" w:color="auto" w:fill="FFFFFF"/>
        </w:rPr>
        <w:t>.</w:t>
      </w:r>
    </w:p>
    <w:p w14:paraId="718662E7" w14:textId="77777777" w:rsidR="00B44C54" w:rsidRPr="00933A22" w:rsidRDefault="00B44C54" w:rsidP="00641B77">
      <w:pPr>
        <w:rPr>
          <w:rStyle w:val="CommentReference"/>
          <w:rFonts w:ascii="Garamond" w:hAnsi="Garamond"/>
          <w:sz w:val="22"/>
          <w:szCs w:val="22"/>
          <w:shd w:val="clear" w:color="auto" w:fill="FFFFFF"/>
        </w:rPr>
      </w:pPr>
    </w:p>
    <w:p w14:paraId="23377AD0" w14:textId="595E7011" w:rsidR="00A421DC" w:rsidRPr="00933A22" w:rsidRDefault="00B44C54" w:rsidP="00BF5B54">
      <w:pPr>
        <w:rPr>
          <w:rStyle w:val="CommentReference"/>
          <w:rFonts w:ascii="Garamond" w:hAnsi="Garamond"/>
          <w:sz w:val="22"/>
          <w:szCs w:val="22"/>
          <w:shd w:val="clear" w:color="auto" w:fill="FFFFFF"/>
        </w:rPr>
      </w:pP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w:r>
        <w:rPr>
          <w:rStyle w:val="CommentReference"/>
          <w:rFonts w:ascii="Garamond" w:hAnsi="Garamond"/>
          <w:sz w:val="22"/>
          <w:szCs w:val="22"/>
          <w:shd w:val="clear" w:color="auto" w:fill="FFFFFF"/>
        </w:rPr>
        <w:tab/>
      </w:r>
      <m:oMath>
        <m:f>
          <m:fPr>
            <m:ctrlPr>
              <w:rPr>
                <w:rStyle w:val="CommentReference"/>
                <w:rFonts w:ascii="Cambria Math" w:hAnsi="Cambria Math"/>
                <w:i/>
                <w:sz w:val="22"/>
                <w:szCs w:val="22"/>
                <w:shd w:val="clear" w:color="auto" w:fill="FFFFFF"/>
              </w:rPr>
            </m:ctrlPr>
          </m:fPr>
          <m:num>
            <m:func>
              <m:funcPr>
                <m:ctrlPr>
                  <w:rPr>
                    <w:rStyle w:val="CommentReference"/>
                    <w:rFonts w:ascii="Cambria Math" w:hAnsi="Cambria Math"/>
                    <w:sz w:val="22"/>
                    <w:szCs w:val="22"/>
                    <w:shd w:val="clear" w:color="auto" w:fill="FFFFFF"/>
                  </w:rPr>
                </m:ctrlPr>
              </m:funcPr>
              <m:fName>
                <m:r>
                  <m:rPr>
                    <m:nor/>
                  </m:rPr>
                  <w:rPr>
                    <w:rStyle w:val="CommentReference"/>
                    <w:rFonts w:ascii="Garamond" w:hAnsi="Garamond"/>
                    <w:sz w:val="22"/>
                    <w:szCs w:val="22"/>
                    <w:shd w:val="clear" w:color="auto" w:fill="FFFFFF"/>
                  </w:rPr>
                  <m:t>max</m:t>
                </m:r>
              </m:fName>
              <m:e>
                <m:r>
                  <m:rPr>
                    <m:nor/>
                  </m:rPr>
                  <w:rPr>
                    <w:rStyle w:val="CommentReference"/>
                    <w:rFonts w:ascii="Garamond" w:hAnsi="Garamond"/>
                    <w:sz w:val="22"/>
                    <w:szCs w:val="22"/>
                    <w:shd w:val="clear" w:color="auto" w:fill="FFFFFF"/>
                  </w:rPr>
                  <m:t>- x</m:t>
                </m:r>
              </m:e>
            </m:func>
          </m:num>
          <m:den>
            <m:func>
              <m:funcPr>
                <m:ctrlPr>
                  <w:rPr>
                    <w:rStyle w:val="CommentReference"/>
                    <w:rFonts w:ascii="Cambria Math" w:hAnsi="Cambria Math"/>
                    <w:sz w:val="22"/>
                    <w:szCs w:val="22"/>
                    <w:shd w:val="clear" w:color="auto" w:fill="FFFFFF"/>
                  </w:rPr>
                </m:ctrlPr>
              </m:funcPr>
              <m:fName>
                <m:r>
                  <m:rPr>
                    <m:nor/>
                  </m:rPr>
                  <w:rPr>
                    <w:rStyle w:val="CommentReference"/>
                    <w:rFonts w:ascii="Garamond" w:hAnsi="Garamond"/>
                    <w:sz w:val="22"/>
                    <w:szCs w:val="22"/>
                    <w:shd w:val="clear" w:color="auto" w:fill="FFFFFF"/>
                  </w:rPr>
                  <m:t>max</m:t>
                </m:r>
              </m:fName>
              <m:e>
                <m:r>
                  <m:rPr>
                    <m:nor/>
                  </m:rPr>
                  <w:rPr>
                    <w:rStyle w:val="CommentReference"/>
                    <w:rFonts w:ascii="Garamond" w:hAnsi="Garamond"/>
                    <w:sz w:val="22"/>
                    <w:szCs w:val="22"/>
                    <w:shd w:val="clear" w:color="auto" w:fill="FFFFFF"/>
                  </w:rPr>
                  <m:t>- min</m:t>
                </m:r>
              </m:e>
            </m:func>
          </m:den>
        </m:f>
      </m:oMath>
      <w:r w:rsidR="005026C3" w:rsidRPr="00933A22">
        <w:rPr>
          <w:rStyle w:val="CommentReference"/>
          <w:rFonts w:ascii="Garamond" w:hAnsi="Garamond"/>
          <w:sz w:val="22"/>
          <w:szCs w:val="22"/>
          <w:shd w:val="clear" w:color="auto" w:fill="FFFFFF"/>
        </w:rPr>
        <w:t xml:space="preserve">                                                              </w:t>
      </w:r>
      <w:r>
        <w:rPr>
          <w:rStyle w:val="CommentReference"/>
          <w:rFonts w:ascii="Garamond" w:hAnsi="Garamond"/>
          <w:sz w:val="22"/>
          <w:szCs w:val="22"/>
          <w:shd w:val="clear" w:color="auto" w:fill="FFFFFF"/>
        </w:rPr>
        <w:t xml:space="preserve">  </w:t>
      </w:r>
      <w:r w:rsidR="005026C3" w:rsidRPr="00933A22">
        <w:rPr>
          <w:rStyle w:val="CommentReference"/>
          <w:rFonts w:ascii="Garamond" w:hAnsi="Garamond"/>
          <w:sz w:val="22"/>
          <w:szCs w:val="22"/>
          <w:shd w:val="clear" w:color="auto" w:fill="FFFFFF"/>
        </w:rPr>
        <w:t xml:space="preserve"> (</w:t>
      </w:r>
      <w:r w:rsidR="00FB498F">
        <w:rPr>
          <w:rStyle w:val="CommentReference"/>
          <w:rFonts w:ascii="Garamond" w:hAnsi="Garamond"/>
          <w:sz w:val="22"/>
          <w:szCs w:val="22"/>
          <w:shd w:val="clear" w:color="auto" w:fill="FFFFFF"/>
        </w:rPr>
        <w:t>5</w:t>
      </w:r>
      <w:r w:rsidR="005026C3" w:rsidRPr="00933A22">
        <w:rPr>
          <w:rStyle w:val="CommentReference"/>
          <w:rFonts w:ascii="Garamond" w:hAnsi="Garamond"/>
          <w:sz w:val="22"/>
          <w:szCs w:val="22"/>
          <w:shd w:val="clear" w:color="auto" w:fill="FFFFFF"/>
        </w:rPr>
        <w:t>)</w:t>
      </w:r>
    </w:p>
    <w:p w14:paraId="28A04F72" w14:textId="75D205B5" w:rsidR="0032796F" w:rsidRPr="00933A22" w:rsidRDefault="0032796F" w:rsidP="00641B77">
      <w:pPr>
        <w:rPr>
          <w:rStyle w:val="CommentReference"/>
          <w:rFonts w:ascii="Garamond" w:hAnsi="Garamond"/>
          <w:sz w:val="22"/>
          <w:szCs w:val="22"/>
          <w:shd w:val="clear" w:color="auto" w:fill="FFFFFF"/>
        </w:rPr>
      </w:pPr>
    </w:p>
    <w:p w14:paraId="1531F35B" w14:textId="7A9D87AD" w:rsidR="00A74FAA" w:rsidRPr="00933A22" w:rsidRDefault="004B2433" w:rsidP="00641B77">
      <w:pPr>
        <w:rPr>
          <w:rStyle w:val="CommentReference"/>
          <w:rFonts w:ascii="Garamond" w:hAnsi="Garamond"/>
          <w:sz w:val="22"/>
          <w:szCs w:val="22"/>
          <w:shd w:val="clear" w:color="auto" w:fill="FFFFFF"/>
        </w:rPr>
      </w:pPr>
      <w:r w:rsidRPr="00933A22">
        <w:rPr>
          <w:rStyle w:val="CommentReference"/>
          <w:rFonts w:ascii="Garamond" w:hAnsi="Garamond"/>
          <w:sz w:val="22"/>
          <w:szCs w:val="22"/>
          <w:shd w:val="clear" w:color="auto" w:fill="FFFFFF"/>
        </w:rPr>
        <w:t xml:space="preserve">The final step in the construction of the analysis was </w:t>
      </w:r>
      <w:r w:rsidR="006C2911">
        <w:rPr>
          <w:rStyle w:val="CommentReference"/>
          <w:rFonts w:ascii="Garamond" w:hAnsi="Garamond"/>
          <w:sz w:val="22"/>
          <w:szCs w:val="22"/>
          <w:shd w:val="clear" w:color="auto" w:fill="FFFFFF"/>
        </w:rPr>
        <w:t xml:space="preserve">the </w:t>
      </w:r>
      <w:r w:rsidRPr="00933A22">
        <w:rPr>
          <w:rStyle w:val="CommentReference"/>
          <w:rFonts w:ascii="Garamond" w:hAnsi="Garamond"/>
          <w:sz w:val="22"/>
          <w:szCs w:val="22"/>
          <w:shd w:val="clear" w:color="auto" w:fill="FFFFFF"/>
        </w:rPr>
        <w:t>aggregation of all three normalized variables</w:t>
      </w:r>
      <w:r w:rsidR="000C694F" w:rsidRPr="00933A22">
        <w:rPr>
          <w:rStyle w:val="CommentReference"/>
          <w:rFonts w:ascii="Garamond" w:hAnsi="Garamond"/>
          <w:sz w:val="22"/>
          <w:szCs w:val="22"/>
          <w:shd w:val="clear" w:color="auto" w:fill="FFFFFF"/>
        </w:rPr>
        <w:t xml:space="preserve">, as shown in Equation </w:t>
      </w:r>
      <w:r w:rsidR="00BF6C08">
        <w:rPr>
          <w:rStyle w:val="CommentReference"/>
          <w:rFonts w:ascii="Garamond" w:hAnsi="Garamond"/>
          <w:sz w:val="22"/>
          <w:szCs w:val="22"/>
          <w:shd w:val="clear" w:color="auto" w:fill="FFFFFF"/>
        </w:rPr>
        <w:t>3</w:t>
      </w:r>
      <w:r w:rsidR="000C694F" w:rsidRPr="00933A22">
        <w:rPr>
          <w:rStyle w:val="CommentReference"/>
          <w:rFonts w:ascii="Garamond" w:hAnsi="Garamond"/>
          <w:sz w:val="22"/>
          <w:szCs w:val="22"/>
          <w:shd w:val="clear" w:color="auto" w:fill="FFFFFF"/>
        </w:rPr>
        <w:t xml:space="preserve">. </w:t>
      </w:r>
      <w:r w:rsidR="00B32CF9" w:rsidRPr="00933A22">
        <w:rPr>
          <w:rStyle w:val="CommentReference"/>
          <w:rFonts w:ascii="Garamond" w:hAnsi="Garamond"/>
          <w:sz w:val="22"/>
          <w:szCs w:val="22"/>
          <w:shd w:val="clear" w:color="auto" w:fill="FFFFFF"/>
        </w:rPr>
        <w:t>This addition resulted in one value between 0 and 3 per census block group in Asheville, with 0 representing the lowest possible vulnerability and 3 representing the highest possible vulnerability.</w:t>
      </w:r>
      <w:r w:rsidR="00DD0D81" w:rsidRPr="00933A22">
        <w:rPr>
          <w:rStyle w:val="CommentReference"/>
          <w:rFonts w:ascii="Garamond" w:hAnsi="Garamond"/>
          <w:sz w:val="22"/>
          <w:szCs w:val="22"/>
          <w:shd w:val="clear" w:color="auto" w:fill="FFFFFF"/>
        </w:rPr>
        <w:t xml:space="preserve"> The team split the results into four quartiles based on their index value, with an equal number of census block groups in each quartile. </w:t>
      </w:r>
      <w:r w:rsidR="0092542C" w:rsidRPr="00933A22">
        <w:rPr>
          <w:rStyle w:val="CommentReference"/>
          <w:rFonts w:ascii="Garamond" w:hAnsi="Garamond"/>
          <w:sz w:val="22"/>
          <w:szCs w:val="22"/>
          <w:shd w:val="clear" w:color="auto" w:fill="FFFFFF"/>
        </w:rPr>
        <w:t xml:space="preserve">These quartiles facilitated </w:t>
      </w:r>
      <w:r w:rsidR="00BE1E2A">
        <w:rPr>
          <w:rStyle w:val="CommentReference"/>
          <w:rFonts w:ascii="Garamond" w:hAnsi="Garamond"/>
          <w:sz w:val="22"/>
          <w:szCs w:val="22"/>
          <w:shd w:val="clear" w:color="auto" w:fill="FFFFFF"/>
        </w:rPr>
        <w:t xml:space="preserve">a </w:t>
      </w:r>
      <w:r w:rsidR="0092542C" w:rsidRPr="00933A22">
        <w:rPr>
          <w:rStyle w:val="CommentReference"/>
          <w:rFonts w:ascii="Garamond" w:hAnsi="Garamond"/>
          <w:sz w:val="22"/>
          <w:szCs w:val="22"/>
          <w:shd w:val="clear" w:color="auto" w:fill="FFFFFF"/>
        </w:rPr>
        <w:t xml:space="preserve">better understanding of the locations of vulnerable areas </w:t>
      </w:r>
      <w:r w:rsidR="00BC3A68" w:rsidRPr="00933A22">
        <w:rPr>
          <w:rStyle w:val="CommentReference"/>
          <w:rFonts w:ascii="Garamond" w:hAnsi="Garamond"/>
          <w:sz w:val="22"/>
          <w:szCs w:val="22"/>
          <w:shd w:val="clear" w:color="auto" w:fill="FFFFFF"/>
        </w:rPr>
        <w:t>in</w:t>
      </w:r>
      <w:r w:rsidR="0092542C" w:rsidRPr="00933A22">
        <w:rPr>
          <w:rStyle w:val="CommentReference"/>
          <w:rFonts w:ascii="Garamond" w:hAnsi="Garamond"/>
          <w:sz w:val="22"/>
          <w:szCs w:val="22"/>
          <w:shd w:val="clear" w:color="auto" w:fill="FFFFFF"/>
        </w:rPr>
        <w:t xml:space="preserve"> Asheville </w:t>
      </w:r>
      <w:r w:rsidR="00201EB4" w:rsidRPr="00933A22">
        <w:rPr>
          <w:rStyle w:val="CommentReference"/>
          <w:rFonts w:ascii="Garamond" w:hAnsi="Garamond"/>
          <w:sz w:val="22"/>
          <w:szCs w:val="22"/>
          <w:shd w:val="clear" w:color="auto" w:fill="FFFFFF"/>
        </w:rPr>
        <w:t>on the index map.</w:t>
      </w:r>
    </w:p>
    <w:p w14:paraId="0FDCE660" w14:textId="3424ED9F" w:rsidR="00A92241" w:rsidRPr="00933A22" w:rsidRDefault="00641B77" w:rsidP="00641B77">
      <w:pPr>
        <w:rPr>
          <w:rFonts w:ascii="Garamond" w:hAnsi="Garamond" w:cs="Arial"/>
          <w:b/>
          <w:i/>
          <w:sz w:val="22"/>
          <w:szCs w:val="22"/>
        </w:rPr>
      </w:pPr>
      <w:r w:rsidRPr="00933A22">
        <w:rPr>
          <w:rFonts w:ascii="Garamond" w:hAnsi="Garamond"/>
          <w:sz w:val="22"/>
          <w:szCs w:val="22"/>
        </w:rPr>
        <w:t xml:space="preserve"> </w:t>
      </w:r>
    </w:p>
    <w:p w14:paraId="7DD0BAA3" w14:textId="77777777" w:rsidR="00641B77" w:rsidRPr="00933A22" w:rsidRDefault="00641B77" w:rsidP="00641B77">
      <w:pPr>
        <w:rPr>
          <w:rFonts w:ascii="Garamond" w:hAnsi="Garamond" w:cs="Arial"/>
          <w:b/>
          <w:i/>
          <w:sz w:val="22"/>
          <w:szCs w:val="22"/>
        </w:rPr>
      </w:pPr>
      <w:r w:rsidRPr="00933A22">
        <w:rPr>
          <w:rFonts w:ascii="Garamond" w:hAnsi="Garamond" w:cs="Arial"/>
          <w:b/>
          <w:i/>
          <w:sz w:val="22"/>
          <w:szCs w:val="22"/>
        </w:rPr>
        <w:t>3.3 Data Analysis</w:t>
      </w:r>
    </w:p>
    <w:p w14:paraId="6E55ACCF" w14:textId="2C6CD8B6" w:rsidR="007D0E8C" w:rsidRPr="00933A22" w:rsidRDefault="00C179F9" w:rsidP="007D0E8C">
      <w:pPr>
        <w:rPr>
          <w:rFonts w:ascii="Garamond" w:hAnsi="Garamond"/>
          <w:sz w:val="22"/>
          <w:szCs w:val="22"/>
        </w:rPr>
      </w:pPr>
      <w:r w:rsidRPr="00933A22">
        <w:rPr>
          <w:rFonts w:ascii="Garamond" w:hAnsi="Garamond"/>
          <w:sz w:val="22"/>
          <w:szCs w:val="22"/>
        </w:rPr>
        <w:t>Using the Landsat-derived LST, the team displayed the LST for each time period</w:t>
      </w:r>
      <w:r w:rsidR="003573E8">
        <w:rPr>
          <w:rFonts w:ascii="Garamond" w:hAnsi="Garamond"/>
          <w:sz w:val="22"/>
          <w:szCs w:val="22"/>
        </w:rPr>
        <w:t xml:space="preserve"> and</w:t>
      </w:r>
      <w:r w:rsidRPr="00933A22">
        <w:rPr>
          <w:rFonts w:ascii="Garamond" w:hAnsi="Garamond"/>
          <w:sz w:val="22"/>
          <w:szCs w:val="22"/>
        </w:rPr>
        <w:t xml:space="preserve"> subtracted the 1980s LST from the present LST to identify and quantify temperature changes. </w:t>
      </w:r>
      <w:r w:rsidR="00641B77" w:rsidRPr="00933A22">
        <w:rPr>
          <w:rFonts w:ascii="Garamond" w:hAnsi="Garamond"/>
          <w:sz w:val="22"/>
          <w:szCs w:val="22"/>
        </w:rPr>
        <w:t xml:space="preserve">In addition to seeing how LST </w:t>
      </w:r>
      <w:r w:rsidR="00B1686D">
        <w:rPr>
          <w:rFonts w:ascii="Garamond" w:hAnsi="Garamond"/>
          <w:sz w:val="22"/>
          <w:szCs w:val="22"/>
        </w:rPr>
        <w:t>c</w:t>
      </w:r>
      <w:r w:rsidR="00641B77" w:rsidRPr="00933A22">
        <w:rPr>
          <w:rFonts w:ascii="Garamond" w:hAnsi="Garamond"/>
          <w:sz w:val="22"/>
          <w:szCs w:val="22"/>
        </w:rPr>
        <w:t xml:space="preserve">hanged over time in Asheville, </w:t>
      </w:r>
      <w:r w:rsidR="002C7CEB" w:rsidRPr="00933A22">
        <w:rPr>
          <w:rFonts w:ascii="Garamond" w:hAnsi="Garamond"/>
          <w:sz w:val="22"/>
          <w:szCs w:val="22"/>
        </w:rPr>
        <w:t xml:space="preserve">the team </w:t>
      </w:r>
      <w:r w:rsidR="00641B77" w:rsidRPr="00933A22">
        <w:rPr>
          <w:rFonts w:ascii="Garamond" w:hAnsi="Garamond"/>
          <w:sz w:val="22"/>
          <w:szCs w:val="22"/>
        </w:rPr>
        <w:t xml:space="preserve">wanted to see if there was a correlation between </w:t>
      </w:r>
      <w:r w:rsidR="004416AA" w:rsidRPr="00933A22">
        <w:rPr>
          <w:rFonts w:ascii="Garamond" w:hAnsi="Garamond"/>
          <w:sz w:val="22"/>
          <w:szCs w:val="22"/>
        </w:rPr>
        <w:t>LST and tree cover</w:t>
      </w:r>
      <w:r w:rsidR="00641B77" w:rsidRPr="00933A22">
        <w:rPr>
          <w:rFonts w:ascii="Garamond" w:hAnsi="Garamond"/>
          <w:sz w:val="22"/>
          <w:szCs w:val="22"/>
        </w:rPr>
        <w:t xml:space="preserve">. </w:t>
      </w:r>
      <w:r w:rsidR="007D0E8C" w:rsidRPr="00933A22">
        <w:rPr>
          <w:rFonts w:ascii="Garamond" w:hAnsi="Garamond"/>
          <w:sz w:val="22"/>
          <w:szCs w:val="22"/>
        </w:rPr>
        <w:t xml:space="preserve">Within Microsoft Excel, </w:t>
      </w:r>
      <w:r w:rsidR="00A51445" w:rsidRPr="00933A22">
        <w:rPr>
          <w:rFonts w:ascii="Garamond" w:hAnsi="Garamond"/>
          <w:sz w:val="22"/>
          <w:szCs w:val="22"/>
        </w:rPr>
        <w:t>they created three scatterplots using</w:t>
      </w:r>
      <w:r w:rsidR="007D0E8C" w:rsidRPr="00CA2181">
        <w:rPr>
          <w:rFonts w:ascii="Garamond" w:hAnsi="Garamond"/>
          <w:color w:val="000000" w:themeColor="text1"/>
          <w:sz w:val="22"/>
          <w:szCs w:val="22"/>
          <w:shd w:val="clear" w:color="auto" w:fill="FFFFFF"/>
        </w:rPr>
        <w:t xml:space="preserve"> </w:t>
      </w:r>
      <w:r w:rsidR="00A51445" w:rsidRPr="00933A22">
        <w:rPr>
          <w:rFonts w:ascii="Garamond" w:hAnsi="Garamond"/>
          <w:color w:val="000000" w:themeColor="text1"/>
          <w:sz w:val="22"/>
          <w:szCs w:val="22"/>
          <w:shd w:val="clear" w:color="auto" w:fill="FFFFFF"/>
        </w:rPr>
        <w:t xml:space="preserve">LST and </w:t>
      </w:r>
      <w:r w:rsidR="007D0E8C" w:rsidRPr="00CA2181">
        <w:rPr>
          <w:rFonts w:ascii="Garamond" w:hAnsi="Garamond"/>
          <w:color w:val="000000" w:themeColor="text1"/>
          <w:sz w:val="22"/>
          <w:szCs w:val="22"/>
          <w:shd w:val="clear" w:color="auto" w:fill="FFFFFF"/>
        </w:rPr>
        <w:t>tree cover percentage data</w:t>
      </w:r>
      <w:r w:rsidR="004416AA" w:rsidRPr="00933A22">
        <w:rPr>
          <w:rFonts w:ascii="Garamond" w:hAnsi="Garamond"/>
          <w:color w:val="000000" w:themeColor="text1"/>
          <w:sz w:val="22"/>
          <w:szCs w:val="22"/>
          <w:shd w:val="clear" w:color="auto" w:fill="FFFFFF"/>
        </w:rPr>
        <w:t xml:space="preserve"> by census block group</w:t>
      </w:r>
      <w:r w:rsidR="007D0E8C" w:rsidRPr="00CA2181">
        <w:rPr>
          <w:rFonts w:ascii="Garamond" w:hAnsi="Garamond"/>
          <w:color w:val="000000" w:themeColor="text1"/>
          <w:sz w:val="22"/>
          <w:szCs w:val="22"/>
          <w:shd w:val="clear" w:color="auto" w:fill="FFFFFF"/>
        </w:rPr>
        <w:t xml:space="preserve"> from 2008</w:t>
      </w:r>
      <w:r w:rsidR="00A51445" w:rsidRPr="00933A22">
        <w:rPr>
          <w:rFonts w:ascii="Garamond" w:hAnsi="Garamond"/>
          <w:color w:val="000000" w:themeColor="text1"/>
          <w:sz w:val="22"/>
          <w:szCs w:val="22"/>
          <w:shd w:val="clear" w:color="auto" w:fill="FFFFFF"/>
        </w:rPr>
        <w:t xml:space="preserve"> and</w:t>
      </w:r>
      <w:r w:rsidR="007D0E8C" w:rsidRPr="00CA2181">
        <w:rPr>
          <w:rFonts w:ascii="Garamond" w:hAnsi="Garamond"/>
          <w:color w:val="000000" w:themeColor="text1"/>
          <w:sz w:val="22"/>
          <w:szCs w:val="22"/>
          <w:shd w:val="clear" w:color="auto" w:fill="FFFFFF"/>
        </w:rPr>
        <w:t xml:space="preserve"> 2018, </w:t>
      </w:r>
      <w:r w:rsidR="00A51445" w:rsidRPr="00933A22">
        <w:rPr>
          <w:rFonts w:ascii="Garamond" w:hAnsi="Garamond"/>
          <w:color w:val="000000" w:themeColor="text1"/>
          <w:sz w:val="22"/>
          <w:szCs w:val="22"/>
          <w:shd w:val="clear" w:color="auto" w:fill="FFFFFF"/>
        </w:rPr>
        <w:t>as well as</w:t>
      </w:r>
      <w:r w:rsidR="007D0E8C" w:rsidRPr="00CA2181">
        <w:rPr>
          <w:rFonts w:ascii="Garamond" w:hAnsi="Garamond"/>
          <w:color w:val="000000" w:themeColor="text1"/>
          <w:sz w:val="22"/>
          <w:szCs w:val="22"/>
          <w:shd w:val="clear" w:color="auto" w:fill="FFFFFF"/>
        </w:rPr>
        <w:t xml:space="preserve"> the change between th</w:t>
      </w:r>
      <w:r w:rsidR="00A51445" w:rsidRPr="00933A22">
        <w:rPr>
          <w:rFonts w:ascii="Garamond" w:hAnsi="Garamond"/>
          <w:color w:val="000000" w:themeColor="text1"/>
          <w:sz w:val="22"/>
          <w:szCs w:val="22"/>
          <w:shd w:val="clear" w:color="auto" w:fill="FFFFFF"/>
        </w:rPr>
        <w:t>o</w:t>
      </w:r>
      <w:r w:rsidR="007D0E8C" w:rsidRPr="00CA2181">
        <w:rPr>
          <w:rFonts w:ascii="Garamond" w:hAnsi="Garamond"/>
          <w:color w:val="000000" w:themeColor="text1"/>
          <w:sz w:val="22"/>
          <w:szCs w:val="22"/>
          <w:shd w:val="clear" w:color="auto" w:fill="FFFFFF"/>
        </w:rPr>
        <w:t>se years. From these scatterplots, the team found the correlation coefficient of tree cover and LST by</w:t>
      </w:r>
      <w:r w:rsidR="00506F24">
        <w:rPr>
          <w:rFonts w:ascii="Garamond" w:hAnsi="Garamond"/>
          <w:color w:val="000000" w:themeColor="text1"/>
          <w:sz w:val="22"/>
          <w:szCs w:val="22"/>
          <w:shd w:val="clear" w:color="auto" w:fill="FFFFFF"/>
        </w:rPr>
        <w:t xml:space="preserve"> census</w:t>
      </w:r>
      <w:r w:rsidR="007D0E8C" w:rsidRPr="00CA2181">
        <w:rPr>
          <w:rFonts w:ascii="Garamond" w:hAnsi="Garamond"/>
          <w:color w:val="000000" w:themeColor="text1"/>
          <w:sz w:val="22"/>
          <w:szCs w:val="22"/>
          <w:shd w:val="clear" w:color="auto" w:fill="FFFFFF"/>
        </w:rPr>
        <w:t xml:space="preserve"> block group for all three scenarios.</w:t>
      </w:r>
    </w:p>
    <w:p w14:paraId="1C1AF7CD" w14:textId="3F3EC3A0" w:rsidR="00F121FB" w:rsidRPr="00933A22" w:rsidRDefault="00F121FB" w:rsidP="0066138C">
      <w:pPr>
        <w:rPr>
          <w:rFonts w:ascii="Garamond" w:hAnsi="Garamond" w:cs="Arial"/>
          <w:sz w:val="22"/>
          <w:szCs w:val="22"/>
        </w:rPr>
      </w:pPr>
    </w:p>
    <w:p w14:paraId="037329E2" w14:textId="360EEC22" w:rsidR="0056152E" w:rsidRPr="00CA2181" w:rsidRDefault="00621AB9" w:rsidP="008A2747">
      <w:pPr>
        <w:pStyle w:val="Heading1"/>
        <w:spacing w:before="0" w:line="240" w:lineRule="auto"/>
        <w:rPr>
          <w:rFonts w:ascii="Garamond" w:hAnsi="Garamond"/>
        </w:rPr>
      </w:pPr>
      <w:bookmarkStart w:id="3" w:name="_Toc334198730"/>
      <w:r w:rsidRPr="00CA2181">
        <w:rPr>
          <w:rFonts w:ascii="Garamond" w:hAnsi="Garamond"/>
        </w:rPr>
        <w:t>4</w:t>
      </w:r>
      <w:r w:rsidR="008B7071" w:rsidRPr="00CA2181">
        <w:rPr>
          <w:rFonts w:ascii="Garamond" w:hAnsi="Garamond"/>
        </w:rPr>
        <w:t xml:space="preserve">. </w:t>
      </w:r>
      <w:r w:rsidR="00E41324" w:rsidRPr="00CA2181">
        <w:rPr>
          <w:rFonts w:ascii="Garamond" w:hAnsi="Garamond"/>
        </w:rPr>
        <w:t>Results</w:t>
      </w:r>
      <w:bookmarkEnd w:id="3"/>
      <w:r w:rsidR="001F1328" w:rsidRPr="00CA2181">
        <w:rPr>
          <w:rFonts w:ascii="Garamond" w:hAnsi="Garamond"/>
        </w:rPr>
        <w:t xml:space="preserve"> &amp; Discussion</w:t>
      </w:r>
      <w:bookmarkStart w:id="4" w:name="_Toc334198734"/>
    </w:p>
    <w:p w14:paraId="7E60C95C" w14:textId="77777777" w:rsidR="007B55E7" w:rsidRDefault="007B55E7" w:rsidP="0048684E">
      <w:pPr>
        <w:rPr>
          <w:rFonts w:ascii="Garamond" w:hAnsi="Garamond"/>
          <w:b/>
          <w:i/>
          <w:sz w:val="22"/>
          <w:szCs w:val="22"/>
        </w:rPr>
      </w:pPr>
    </w:p>
    <w:p w14:paraId="5F89E422" w14:textId="382BAB8B" w:rsidR="006D663C" w:rsidRPr="00CA2181" w:rsidRDefault="006D663C" w:rsidP="0048684E">
      <w:pPr>
        <w:rPr>
          <w:rFonts w:ascii="Garamond" w:hAnsi="Garamond"/>
          <w:b/>
          <w:i/>
          <w:sz w:val="22"/>
          <w:szCs w:val="22"/>
        </w:rPr>
      </w:pPr>
      <w:r w:rsidRPr="00933A22">
        <w:rPr>
          <w:rFonts w:ascii="Garamond" w:hAnsi="Garamond"/>
          <w:b/>
          <w:i/>
          <w:sz w:val="22"/>
          <w:szCs w:val="22"/>
        </w:rPr>
        <w:t>4.1 Land Surface Temperature Over Time</w:t>
      </w:r>
    </w:p>
    <w:p w14:paraId="22D6CE1D" w14:textId="2A9CF171" w:rsidR="0048684E" w:rsidRDefault="0048684E" w:rsidP="0048684E">
      <w:pPr>
        <w:rPr>
          <w:rFonts w:ascii="Garamond" w:hAnsi="Garamond"/>
          <w:sz w:val="22"/>
          <w:szCs w:val="22"/>
        </w:rPr>
      </w:pPr>
      <w:r w:rsidRPr="00CA2181">
        <w:rPr>
          <w:rFonts w:ascii="Garamond" w:hAnsi="Garamond"/>
          <w:sz w:val="22"/>
          <w:szCs w:val="22"/>
        </w:rPr>
        <w:t xml:space="preserve">The results of the temperature change analysis demonstrated </w:t>
      </w:r>
      <w:r w:rsidR="006C2911">
        <w:rPr>
          <w:rFonts w:ascii="Garamond" w:hAnsi="Garamond"/>
          <w:sz w:val="22"/>
          <w:szCs w:val="22"/>
        </w:rPr>
        <w:t xml:space="preserve">a </w:t>
      </w:r>
      <w:r w:rsidRPr="00CA2181">
        <w:rPr>
          <w:rFonts w:ascii="Garamond" w:hAnsi="Garamond"/>
          <w:sz w:val="22"/>
          <w:szCs w:val="22"/>
        </w:rPr>
        <w:t>large variation in LST values across the city within each time period (</w:t>
      </w:r>
      <w:r w:rsidRPr="00BF5B54">
        <w:rPr>
          <w:rFonts w:ascii="Garamond" w:hAnsi="Garamond"/>
          <w:i/>
          <w:sz w:val="22"/>
          <w:szCs w:val="22"/>
        </w:rPr>
        <w:t xml:space="preserve">Figure </w:t>
      </w:r>
      <w:r w:rsidR="00920744" w:rsidRPr="00BF5B54">
        <w:rPr>
          <w:rFonts w:ascii="Garamond" w:hAnsi="Garamond"/>
          <w:i/>
          <w:sz w:val="22"/>
          <w:szCs w:val="22"/>
        </w:rPr>
        <w:t>2</w:t>
      </w:r>
      <w:r w:rsidRPr="00CA2181">
        <w:rPr>
          <w:rFonts w:ascii="Garamond" w:hAnsi="Garamond"/>
          <w:sz w:val="22"/>
          <w:szCs w:val="22"/>
        </w:rPr>
        <w:t>). This geographic variation reflects the urban heat island effect. The analysis also found that LST changed over time, and more area</w:t>
      </w:r>
      <w:r w:rsidR="00D83EC9">
        <w:rPr>
          <w:rFonts w:ascii="Garamond" w:hAnsi="Garamond"/>
          <w:sz w:val="22"/>
          <w:szCs w:val="22"/>
        </w:rPr>
        <w:t>s</w:t>
      </w:r>
      <w:r w:rsidRPr="00CA2181">
        <w:rPr>
          <w:rFonts w:ascii="Garamond" w:hAnsi="Garamond"/>
          <w:sz w:val="22"/>
          <w:szCs w:val="22"/>
        </w:rPr>
        <w:t xml:space="preserve"> </w:t>
      </w:r>
      <w:r w:rsidR="004D5578" w:rsidRPr="00933A22">
        <w:rPr>
          <w:rFonts w:ascii="Garamond" w:hAnsi="Garamond"/>
          <w:sz w:val="22"/>
          <w:szCs w:val="22"/>
        </w:rPr>
        <w:t>experienced</w:t>
      </w:r>
      <w:r w:rsidRPr="00CA2181">
        <w:rPr>
          <w:rFonts w:ascii="Garamond" w:hAnsi="Garamond"/>
          <w:sz w:val="22"/>
          <w:szCs w:val="22"/>
        </w:rPr>
        <w:t xml:space="preserve"> high temperatures in 2017</w:t>
      </w:r>
      <w:r w:rsidR="006C2911">
        <w:rPr>
          <w:rFonts w:ascii="Garamond" w:hAnsi="Garamond"/>
          <w:sz w:val="22"/>
          <w:szCs w:val="22"/>
        </w:rPr>
        <w:t xml:space="preserve"> to </w:t>
      </w:r>
      <w:r w:rsidRPr="00CA2181">
        <w:rPr>
          <w:rFonts w:ascii="Garamond" w:hAnsi="Garamond"/>
          <w:sz w:val="22"/>
          <w:szCs w:val="22"/>
        </w:rPr>
        <w:t>2019 than in both 1984</w:t>
      </w:r>
      <w:r w:rsidR="006C2911">
        <w:rPr>
          <w:rFonts w:ascii="Garamond" w:hAnsi="Garamond"/>
          <w:sz w:val="22"/>
          <w:szCs w:val="22"/>
        </w:rPr>
        <w:t xml:space="preserve"> to </w:t>
      </w:r>
      <w:r w:rsidRPr="00CA2181">
        <w:rPr>
          <w:rFonts w:ascii="Garamond" w:hAnsi="Garamond"/>
          <w:sz w:val="22"/>
          <w:szCs w:val="22"/>
        </w:rPr>
        <w:t>1986 and 2007</w:t>
      </w:r>
      <w:r w:rsidR="006C2911">
        <w:rPr>
          <w:rFonts w:ascii="Garamond" w:hAnsi="Garamond"/>
          <w:sz w:val="22"/>
          <w:szCs w:val="22"/>
        </w:rPr>
        <w:t xml:space="preserve"> to </w:t>
      </w:r>
      <w:r w:rsidRPr="00CA2181">
        <w:rPr>
          <w:rFonts w:ascii="Garamond" w:hAnsi="Garamond"/>
          <w:sz w:val="22"/>
          <w:szCs w:val="22"/>
        </w:rPr>
        <w:t xml:space="preserve">2009. LST increased by </w:t>
      </w:r>
      <w:r w:rsidR="006C2911">
        <w:rPr>
          <w:rFonts w:ascii="Garamond" w:hAnsi="Garamond"/>
          <w:sz w:val="22"/>
          <w:szCs w:val="22"/>
        </w:rPr>
        <w:t>as much as</w:t>
      </w:r>
      <w:r w:rsidRPr="00CA2181">
        <w:rPr>
          <w:rFonts w:ascii="Garamond" w:hAnsi="Garamond"/>
          <w:sz w:val="22"/>
          <w:szCs w:val="22"/>
        </w:rPr>
        <w:t xml:space="preserve"> 31° F in some areas of Asheville. The average change in LST per pixel was 4.4 ° F and the most change in LST occurred around the downtown area in the center of Asheville and in the southern part of town near the airport (</w:t>
      </w:r>
      <w:r w:rsidR="00325212" w:rsidRPr="00BF5B54">
        <w:rPr>
          <w:rFonts w:ascii="Garamond" w:hAnsi="Garamond"/>
          <w:i/>
          <w:sz w:val="22"/>
          <w:szCs w:val="22"/>
        </w:rPr>
        <w:t>F</w:t>
      </w:r>
      <w:r w:rsidRPr="00BF5B54">
        <w:rPr>
          <w:rFonts w:ascii="Garamond" w:hAnsi="Garamond"/>
          <w:i/>
          <w:sz w:val="22"/>
          <w:szCs w:val="22"/>
        </w:rPr>
        <w:t>igure</w:t>
      </w:r>
      <w:r w:rsidR="00325212" w:rsidRPr="00BF5B54">
        <w:rPr>
          <w:rFonts w:ascii="Garamond" w:hAnsi="Garamond"/>
          <w:i/>
          <w:sz w:val="22"/>
          <w:szCs w:val="22"/>
        </w:rPr>
        <w:t xml:space="preserve"> 3</w:t>
      </w:r>
      <w:r w:rsidRPr="00CA2181">
        <w:rPr>
          <w:rFonts w:ascii="Garamond" w:hAnsi="Garamond"/>
          <w:sz w:val="22"/>
          <w:szCs w:val="22"/>
        </w:rPr>
        <w:t xml:space="preserve">). </w:t>
      </w:r>
    </w:p>
    <w:p w14:paraId="6031ED24" w14:textId="76636673" w:rsidR="00584543" w:rsidRPr="00584543" w:rsidRDefault="00584543" w:rsidP="0048684E">
      <w:pPr>
        <w:rPr>
          <w:rFonts w:ascii="Garamond" w:hAnsi="Garamond"/>
          <w:sz w:val="22"/>
          <w:szCs w:val="22"/>
        </w:rPr>
      </w:pPr>
    </w:p>
    <w:p w14:paraId="30CC7BFF" w14:textId="7F5605D9" w:rsidR="00584543" w:rsidRPr="00CA2181" w:rsidRDefault="00584543" w:rsidP="00584543">
      <w:pPr>
        <w:rPr>
          <w:sz w:val="22"/>
          <w:szCs w:val="22"/>
        </w:rPr>
      </w:pPr>
      <w:r w:rsidRPr="00CA2181">
        <w:rPr>
          <w:rFonts w:ascii="Garamond" w:hAnsi="Garamond"/>
          <w:sz w:val="22"/>
          <w:szCs w:val="22"/>
        </w:rPr>
        <w:t xml:space="preserve">Because cloudy pixels were masked, the median LST values are based on different numbers of pixels, which may be a source for error in the analysis. Since the comparison between the 1980s and present-day data compares Landsat 5 data with Landsat 8, there are potential differences between these LST products, although adjustments in the LST formula do account for these differences. Additionally, using LST rather than air temperature allows for high resolution investigation of the urban microclimate, but may not be as precise to the actual perceived temperature of the city as air temperature measured by thermometers.  </w:t>
      </w:r>
    </w:p>
    <w:p w14:paraId="5E5E4AF4" w14:textId="77777777" w:rsidR="00584543" w:rsidRPr="00CA2181" w:rsidRDefault="00584543" w:rsidP="0048684E">
      <w:pPr>
        <w:rPr>
          <w:rFonts w:ascii="Garamond" w:hAnsi="Garamond"/>
          <w:sz w:val="22"/>
          <w:szCs w:val="22"/>
        </w:rPr>
      </w:pPr>
    </w:p>
    <w:p w14:paraId="099BF48F" w14:textId="3F46B8F8" w:rsidR="0056152E" w:rsidRPr="00933A22" w:rsidRDefault="0056152E" w:rsidP="0066138C">
      <w:pPr>
        <w:pStyle w:val="NoSpacing"/>
        <w:rPr>
          <w:rFonts w:ascii="Garamond" w:hAnsi="Garamond"/>
        </w:rPr>
      </w:pPr>
    </w:p>
    <w:p w14:paraId="1732E2AE" w14:textId="02A9CB87" w:rsidR="00AF1BF9" w:rsidRPr="00BF5B54" w:rsidRDefault="00323252" w:rsidP="00BF5B54">
      <w:pPr>
        <w:pStyle w:val="NoSpacing"/>
        <w:keepNext/>
        <w:jc w:val="center"/>
        <w:rPr>
          <w:rFonts w:ascii="Garamond" w:hAnsi="Garamond"/>
          <w:i/>
        </w:rPr>
      </w:pPr>
      <w:r w:rsidRPr="00BF5B54">
        <w:rPr>
          <w:rFonts w:ascii="Garamond" w:hAnsi="Garamond"/>
          <w:i/>
          <w:noProof/>
        </w:rPr>
        <w:lastRenderedPageBreak/>
        <mc:AlternateContent>
          <mc:Choice Requires="wpg">
            <w:drawing>
              <wp:anchor distT="0" distB="0" distL="114300" distR="114300" simplePos="0" relativeHeight="251679744" behindDoc="0" locked="0" layoutInCell="1" allowOverlap="1" wp14:anchorId="2E1CD2E5" wp14:editId="30A990B5">
                <wp:simplePos x="0" y="0"/>
                <wp:positionH relativeFrom="column">
                  <wp:posOffset>-47625</wp:posOffset>
                </wp:positionH>
                <wp:positionV relativeFrom="paragraph">
                  <wp:posOffset>0</wp:posOffset>
                </wp:positionV>
                <wp:extent cx="5993765" cy="6629400"/>
                <wp:effectExtent l="0" t="0" r="13335" b="12700"/>
                <wp:wrapTopAndBottom/>
                <wp:docPr id="30" name="Group 30"/>
                <wp:cNvGraphicFramePr/>
                <a:graphic xmlns:a="http://schemas.openxmlformats.org/drawingml/2006/main">
                  <a:graphicData uri="http://schemas.microsoft.com/office/word/2010/wordprocessingGroup">
                    <wpg:wgp>
                      <wpg:cNvGrpSpPr/>
                      <wpg:grpSpPr>
                        <a:xfrm>
                          <a:off x="0" y="0"/>
                          <a:ext cx="5993765" cy="6629400"/>
                          <a:chOff x="0" y="0"/>
                          <a:chExt cx="5993765" cy="6629400"/>
                        </a:xfrm>
                      </wpg:grpSpPr>
                      <wps:wsp>
                        <wps:cNvPr id="28" name="Rectangle 28"/>
                        <wps:cNvSpPr/>
                        <wps:spPr>
                          <a:xfrm>
                            <a:off x="0" y="0"/>
                            <a:ext cx="5993765" cy="6629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l="4919" t="7027" r="18133" b="30450"/>
                          <a:stretch/>
                        </pic:blipFill>
                        <pic:spPr>
                          <a:xfrm>
                            <a:off x="47625" y="180975"/>
                            <a:ext cx="2940050" cy="3088640"/>
                          </a:xfrm>
                          <a:prstGeom prst="rect">
                            <a:avLst/>
                          </a:prstGeom>
                        </pic:spPr>
                      </pic:pic>
                      <pic:pic xmlns:pic="http://schemas.openxmlformats.org/drawingml/2006/picture">
                        <pic:nvPicPr>
                          <pic:cNvPr id="10" name="Picture 10"/>
                          <pic:cNvPicPr>
                            <a:picLocks noChangeAspect="1"/>
                          </pic:cNvPicPr>
                        </pic:nvPicPr>
                        <pic:blipFill rotWithShape="1">
                          <a:blip r:embed="rId11" cstate="print">
                            <a:extLst>
                              <a:ext uri="{28A0092B-C50C-407E-A947-70E740481C1C}">
                                <a14:useLocalDpi xmlns:a14="http://schemas.microsoft.com/office/drawing/2010/main" val="0"/>
                              </a:ext>
                            </a:extLst>
                          </a:blip>
                          <a:srcRect l="4887" t="6281" r="19098" b="30115"/>
                          <a:stretch/>
                        </pic:blipFill>
                        <pic:spPr>
                          <a:xfrm>
                            <a:off x="1209675" y="3371850"/>
                            <a:ext cx="2904490" cy="3141980"/>
                          </a:xfrm>
                          <a:prstGeom prst="rect">
                            <a:avLst/>
                          </a:prstGeom>
                        </pic:spPr>
                      </pic:pic>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4855" t="6436" r="16565" b="28338"/>
                          <a:stretch/>
                        </pic:blipFill>
                        <pic:spPr>
                          <a:xfrm>
                            <a:off x="2990850" y="180975"/>
                            <a:ext cx="3002915" cy="322199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B21374C" id="Group 30" o:spid="_x0000_s1026" style="position:absolute;margin-left:-3.75pt;margin-top:0;width:471.95pt;height:522pt;z-index:251679744" coordsize="59937,6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frI3gQAAJsQAAAOAAAAZHJzL2Uyb0RvYy54bWzsWFtv2zYUfh+w/yDo&#10;3bEky9YFcQrPuaBA0AZNhzzTNGUJlUiOpGNnw/77PpKSc+1apHtpsABReD08/M75zifl+N2+a4Nb&#10;pnQj+DyMj6IwYJyKdcM38/D3z+ejPAy0IXxNWsHZPLxjOnx38usvxztZskTUol0zFcAI1+VOzsPa&#10;GFmOx5rWrCP6SEjGMVkJ1RGDrtqM14rsYL1rx0kUzcY7odZSCcq0xuipnwxPnP2qYtR8rCrNTNDO&#10;Q/hm3FO558o+xyfHpNwoIuuG9m6QV3jRkYbj0IOpU2JIsFXNM1NdQ5XQojJHVHRjUVUNZe4OuE0c&#10;PbnNhRJb6e6yKXcbeYAJ0D7B6dVm6YfbKxU063k4ATycdIiROzZAH+Ds5KbEmgslr+WV6gc2vmfv&#10;u69UZ//iJsHewXp3gJXtTUAxOC2KSTabhgHF3GyWFGnUA09rROfZPlqffWPneDh4bP07uLOTSCJ9&#10;j5P+MZyuayKZg19bDHqcEmS0x+kTsovwTcsCjDlo3LoDULrUwOxHUTrclZRSaXPBRBfYxjxUON8l&#10;Hbm91AYOYOmwxJ7KxXnTthgnZcuDHeiZZEDe9rVom7WddR1LNrZsVXBLQBOzj+1tYOzBKvRajkEL&#10;sb+Va5m7lnn7n1iFNEK0E3/AY5uEUsZN7Kdqsmb+qGmEn+GwYYc7uuUwaC1XcPJguzcwrPRGBtve&#10;53693coc/w+b+5v/2+bDDney4OawuWu4UC/drMWt+pP9+gEkD41FaSXWd0geJXz10ZKeNwjgJdHm&#10;iiiUGzAPJdR8xKNqBQIl+lYY1EL9+dK4XY/sxmwY7FC+5qH+Y0sUC4P2PUfeF3Ga2nrnOuk0S9BR&#10;D2dWD2f4tlsKhD5GsZbUNe160w7NSonuBpV2YU/FFOEUZ89DatTQWRpfVlGrKVss3DLUOEnMJb+W&#10;1Bq3qNoE/by/IUr2WWxQJj6IgWukfJLMfq3dycVia0TVuEy/x7XHG7w/OZYNLfHbF0q0nhWAbwsK&#10;dpmtBdKLUvddNjqivmzlyN+3WTVtY+6cPuHO1il+e9VQWwts576WFEMpwaw9NChsLg1r/A5A1tBL&#10;Qb/ogItljYLDFlqC+hZRm3mPl7vuo+NWbSMt1W0C3jSmdlAP4bCT/U0Rvieq8gJYXrFOBd12ILSX&#10;YMVaYqD/um6kRtqUrFuxNerT+zUSikL+DVRFqob7coWAo145hqLOO5X8K8kXUVQkv42W02g5SqPs&#10;bLQo0myURWdZGqV5vIyXf9sEitNyqxnwIO2pbHrXMfrM+RclsX958GLrRNvXkKEIwTVXfgYXUfYs&#10;QtZXragt+PZFIi1iRA4ByKIkw4UBZh5PJmGwsjKaTnt100YxQ+shRkMcfIC/Ig1pNkuglBDKOI+K&#10;bGojjErW66GTTph3SjqJ8nwGklv7gx7eC8B3aYRLFu+JayKVvHdo/DQkioGHF+SrnkUYASiPefFT&#10;0yh5mzTKc7AHNJolOQqFpVERFXi9cjSK4z75X0OjOImKGdhjiTSZZHE+cPKeSVGaFgOT4jQu8v+Z&#10;FCMKT5jkJOYNMQlF+i0KUj5FrlsmpZOZZ9Jsar+4wKQkn0zc5wkk7BWClBRFZNnzNUmaRFFSgKpe&#10;kpIkxvr/XJLcZx6+gJ3S9V/r9hP7YR/th/9TOPkH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ARz+17yHAwC8hwMAFAAAAGRycy9tZWRpYS9pbWFnZTMu&#10;cG5niVBORw0KGgoAAAANSUhEUgAAA5cAAASkCAIAAAB4vmk/AAAAAXNSR0IArs4c6QAAAAlwSFlz&#10;AAAh1QAAIdUBBJy0nQAAQABJREFUeAHsnQVgFcf2xnevS4QkQAR3K64VarSFyvu/urvT11Kl3r66&#10;t9RL3fXVW6hAqQDF3QkkJMQ91213/99shDgJpJRbvm2a7M7Ozpz57ZJ89+yZM7KmaRI3EiABEiAB&#10;EiABEiABEogqAoaospbGkgAJkAAJkAAJkAAJkIAgQBXL54AESIAESIAESIAESCD6CFDFRt89o8Uk&#10;QAIkQAIkQAIkQAJUsXwGSIAESIAESIAESIAEoo8AVWz03TNaTAIkQAIkQAIkQAIkQBXLZ4AESIAE&#10;SIAESIAESCD6CFDFRt89o8UkQAIkQAIkQAIkQAJUsXwGSIAESIAESIAESIAEoo8AVWz03TNaTAIk&#10;QAIkQAIkQAIkQBXLZ4AESIAESIAESIAESCD6CFDFRt89o8UkQAIkQAIkQAIkQAJUsXwGSIAESIAE&#10;SIAESIAEoo8AVWz03TNaTAIkQAIkQAIkQAIkQBXLZ4AESIAESIAESIAESCD6CFDFRt89o8UkQAIk&#10;QAIkQAIkQAJUsXwGSIAESIAESIAESIAEoo8AVWz03TNaTAIkQAIkQAIkQAIkQBXLZ4AESIAESIAE&#10;SIAESCD6CFDFRt89o8UkQAIkQAIkQAIkQAJUsXwGSIAESIAESIAESIAEoo8AVWz03TNaTAIkQAIk&#10;QAIkQAIkQBXLZ4AESIAESIAESIAESCD6CFDFRt89o8UkQAIkQAIkQAIkQAJUsXwGSIAESIAESIAE&#10;SIAEoo8AVWz03TNaTAIkQAIkQAIkQAIkQBXLZ4AESIAESIAESIAESCD6CFDFRt89o8UkQAIkQAIk&#10;QAIkQAJUsXwGSIAESIAESIAESIAEoo8AVWz03TNaTAIkQAIkQAIkQAIkQBXLZ4AESIAESIAESIAE&#10;SCD6CFDFRt89o8UkQAIkQAIkQAIkQAJUsXwGSIAESIAESIAESIAEoo8AVWz03TNaTAIkQAIkQAIk&#10;QAIkQBXLZ4AESIAESIAESIAESCD6CFDFRt89o8UkQAIkQAIkQAIkQAJUsXwGSIAESIAESIAESIAE&#10;oo8AVWz03TNaTAIkQAIkQAIkQAIkQBXLZ4AESIAESIAESIAESCD6CFDFRt89o8UkQAIkQAIkQAIk&#10;QAJUsXwGSIAESIAESIAESIAEoo8AVWz03TNaTAIkQAIkQAIkQAIkQBXLZ4AESIAESIAESIAESCD6&#10;CFDFRt89o8UkQAIkQAIkQAIkQAJUsXwGSIAESIAESIAESIAEoo8AVWz03TNaTAIkQAIkQAIkQAIk&#10;QBXLZ4AESIAESIAESIAESCD6CFDFRt89o8UkQAIkQAIkQAIkQAJUsXwGSIAESIAESIAESIAEoo8A&#10;VWz03TNaTAIkQAIkQAIkQAIkQBXLZ4AESIAESIAESIAESCD6CFDFRt89o8UkQAIkQAIkQAIkQAJU&#10;sXwGSIAESIAESIAESIAEoo8AVWz03TNaTAIkQAIkQAIkQAIkQBXLZ4AESIAESIAESIAESCD6CFDF&#10;Rt89o8UkQAIkQAIkQAIkQAJUsXwGSIAESIAESIAESIAEoo8AVWz03TNaTAIkQAIkQAIkQAIkQBXL&#10;Z4AESIAESIAESIAESCD6CFDFRt89o8UkQAIkQAIkQAIkQAJUsXwGSIAESIAESIAESIAEoo8AVWz0&#10;3TNaTAIkQAIkQAIkQAIkQBXLZ4AESIAESIAESIAESCD6CFDFRt89o8UkQAIkQAIkQAIkQAJUsXwG&#10;SIAESIAESIAESIAEoo8AVWz03TNaTAIkQAIkQAIkQAIkQBXLZ4AESIAESIAESIAESCD6CFDFRt89&#10;o8UkQAIkQAIkQAIkQAJUsXwGSIAESIAESIAESIAEoo8AVWz03TNaTAIkQAIkQAIkQAIkQBXLZ4AE&#10;SIAESIAESIAESCD6CFDFRt89o8UkQAIkQAIkQAIkQAJUsXwGSIAESIAESIAESIAEoo8AVWz03TNa&#10;TAIkQAIkQAIkQAIkQBXLZ4AESIAESIAESIAESCD6CFDFRt89o8UkQAIkQAIkQAIkQAJUsXwGSIAE&#10;SIAESIAESIAEoo8AVWz03TNaTAIkQAIkQAIkQAIkQBXLZ4AESIAESIAESIAESCD6CFDFRt89o8Uk&#10;QAIkQAIkQAIkQAJUsXwGSIAESIAESIAESIAEoo8AVWz03TNaTAIkQAIkQAIkQAIkQBXLZ4AESIAE&#10;SIAESIAESCD6CFDFRt89o8UkQAIkQAIkQAIkQAJUsXwGSIAESIAESIAESIAEoo8AVWz03TNaTAIk&#10;QAIkQAIkQAIkQBXLZ4AESIAESIAESIAESCD6CFDFRt89o8UkQAIkQAIkQAIkQAJUsXwGSIAESIAE&#10;SIAESIAEoo8AVWz03TNaTAIkQAIkQAIkQAIkQBXLZ4AESIAESIAESIAESCD6CFDFRt89o8UkQAIk&#10;QAIkQAIkQAJUsXwGSIAESIAESIAESIAEoo8AVWz03TNaTAIkQAIkQAIkQAIkQBXLZ4AESIAESIAE&#10;SIAESCD6CFDFRt89o8UkQAIkQAIkQAIkQAJUsXwGSIAESIAESIAESIAEoo8AVWz03TNaTAIkQAIk&#10;QAIkQAIkQBXLZ4AESIAESIAESIAESCD6CFDFRt89o8UkQAIkQAIkQAIkQAJUsXwGSIAESIAESIAE&#10;SIAEoo8AVWz03TNaTAIkQAIkQAIkQAIkQBXLZ4AESIAESIAESIAESCD6CJiiz2RaTAIksH8T8HpL&#10;Lrzwqo4paXc+/0IPo7BV8ZUv/P6tZz5aGJfcbdJpF1903Mj9ewRttk71+3/69NNSsykxpefhkw6L&#10;aXMDe3aBmrHm9wXr8mRNHTBgwLhx41rTSvGquX+kF4cUVVX7nnfe+NZcEhV1Ni/+Y31WbliVIpHI&#10;BRdc0Bqbg8Gyjz/+zmw2pXbvfvTEia25ZM/qqJHI5x98EDabHQmdxk46rqt1z5rhVSRAAg0JyJqm&#10;NSzjMQmQwH5BQPt9zsKFyzLvvLNVf5LrmFx0ybWPzXz6Uav17/lr6XIVjB9/VGr3nq/M+mGA/kk5&#10;O33r1WedkasaVM1w1KSTnn/m/jrW7ne7N9xww7b09Cfef39gYuJuX1cp/tL3Hrv+8xUuT2mBN6xa&#10;7c7ExIRBI8Zfe8sd3WNrhhaufPyJZ/5cttZqMdcUNfypREITLnxg2kkHWU277VOSfIUfv/Dfj/4s&#10;CHsriis8siTHxsXFx8acfcW1Z590bMOma47XzP3kxQ9nFRUUFJRVKopqjUlK7RjTb9xpj956bk2V&#10;hj/VsHvRj68/+tp8h92sKoq9U88Tz7v67In9GtbTj3cu/HzG+99lFXuNxpaHIFuSh3/wwp1NNrIH&#10;hT+8/fBnv6wtyC8sc3sVPGEWR7e0Tpo58YU3X+/iaLq9HZv+vOaWRyxmOS8nT5UMdruzY8eOg0ce&#10;dsudNyQ079tZ/Okbb8+aV+oPG2Q5HPBOuvHNSyemOJqvj74Ld2y69NpbLWZjfs7OiCabLdbETp1T&#10;eww8+5q7jhm4rz7sNM2ApSTwTyDQ4r+/f8IAOQYSiF4CwfKytavTt2Z5L+jhbMMovnrugQ1L1/tV&#10;7e/RsLqlRn2Ta6yOc8oTBsjvrQyYrE7VGV9TvJ/+zM7O3rp1qz8S2a19FfkFT1xwzi+VpR41YfJ5&#10;991w+kFLlvx8w43379yZszOv/JKrrj9uTBfRiBbJzNi2atUqu636ntjtdpPJ5PN5oSareomEAslT&#10;3GorvAo5ubkXn39OyFeZU6kddcIpr91wWcRT9O1n7zzzzuySx+77eVPlrRf/e2CnhnL56Qdv++X3&#10;P3cWlJZXuL744ovU1NQXTj9t1trM7LzS05fO/vzzD5oYrBravuTnq26bGQxLJrPJYjHH+Ixl7kAT&#10;NfWiQHnhlg3rNuW5zCbdA9+ontXuMBlkoyzdcOOLjU7uYcG999zz25xZRSWlMROvffH6k9ISnevf&#10;n3r3J+uCcswVZ/37iVc/OSjNXrdpLeRfO+u5ac/9WJib07nn4Hvf+GpYonf58m+uu+6VzB07CivL&#10;rrh++vhdnz/qXJo9653/fTRv9U7ZINsdDiXoO8gdbul+KaGsWQ9f8tzC/JysxJTu97z4ydBU66Z1&#10;q2665uodmTu2btiy6viTp99yYZ0OuEsCJNB2AvDFciMBEtgPCaiVmZ8/ddnAEUc/8eJXbTHP/e8T&#10;jxkxfGRRhb8tV7Vn3crK/CFDhhxz/IlbwtXNqko4Pzv9448++fnnP8or3e3Z2V/Q1mmnnTZwwIAV&#10;hYVKi42rIe/y718b0q//v087dWN+UaVXjDYY9G9aMvfui44eNGT4iRdc/+XSHNGGqpSVlubl5eXX&#10;bOeff36/vn2/+mFebk0JzpZ5AqraYpealpubc/LkwwcOHH3amXfl5RfUwFS97or0FfPOO+nw/geN&#10;fO7r3yvrN/P9Cw9POXx8rx4DP/p+QVZOrqKIkbkKC/Pzt501ccToUaNPueym+ldUHakhvycnR9i4&#10;6Kef/q9f3wknnPXy7HVN1RRlYZ+7uLCg7jBrBqf/LCi698wTx40dM+LUGwKR5tpoW/ldt08fOXzo&#10;ocdfumTF2oJy4YgVZnhKCgryn7zhjDFjRh075cScUN02I64dv0wYPWLC4Uc9+eVvRcUlIf2SUMiz&#10;dc3SB6Zd1HfgkKtvezCjyScU7RZVj+6yM84YNqDvvd9mu+s1Xq+joux5h48fMe6QiQ9/9GdhUXFY&#10;f5jC4VB+btYn78zs0b3HYcefPfO75XWv4T4JkEBbCdAX23bhzytIYJ8QqCjKS1+zVAtomzJXbI+c&#10;3Kd1/1jfu/vOkhKXJGulfn/HeFutN3SfmNxsJ7LBlNyt76mndTcYjKZmHHXNXry/nnBXVnz54Ttq&#10;fJfYIWcPTOlUhdpisQ0cc+RplwXX7bhnYN8eU4anCPNlQ0JiYt1xWCwWxKUmJnVMTUlp/T0KVxav&#10;fO/BDVmlY8eNf/n5O+Lja130siMmvu/Iwy8//xTvGx+/fv/9Y5OfPHjCqOoeXdu/WbIqI7fw0Vc/&#10;+deksXCHVpXHdu4cK3V+9esvjjzmjNyNS9/+bfslR/apayTsNtucXbqIXry5uSa12m1cv86uI5M9&#10;pqO9+bfkvtWLi1yqGnn50dutTftqdzXVmr3f33x4zcJ5Hkvnlx+6cczIIXjLX3WVyZmU7JT+8+Dr&#10;q/517NaSgrsfeOPtBy+vOlVeXn72RXeFzbGH/evy/5x0mN1cbYfZ7Ow3dPRlF18RzNz2xZwfuyGk&#10;+4ZLG9qAdjtVA7eYdvOv0ecJTD/3TrccM/z4K244bbzDUs3cZDKnpHU/5exzTObI9Huf37TwG+Wk&#10;0e0Bo6GxPCaBA4RAy9FLBwgEDpME9kcCxUXq2pVhm8O85s/5X7z+XitN/HL19kBEMcjSvCxfS687&#10;W9lc+1WDxIB0+8dIWIDx+5X1K4sdcTFpg4fWU6IG49BDjnv/23n/nT7VbmlJogivQ1sIF5RXPPPp&#10;b8m9hxwx9ek6EramCdl42KlT+4882FeRuT6v0lfT9DdvPrcjfaM05tKRwwbVStiaa6T4xN7/m3G+&#10;Gg58/Ph/awsb77TR0sYNSA/c8WiFz2+OP21Mn85NnG5zkfr1muyt+eW33XnX8GGDayVsbTP2mPhX&#10;v3nXZDZv/e2D6kJVrcjdnF1Y2TU56ZFrT6+VsNVnZUPqsAnHTL3DWJ67NisT0bJ7salK5caV5Z6O&#10;CbGP3XJWrYStbdBijRvcb+TQONOK9Ts+nLOttpw7JEACbSWwmw+UbW2O9UmABNqLQLEqrVEku8EY&#10;qCwpyN2Ov6q7/dD5x+NXuMqKoV5kWV68quDKsWnYa8GezMyt99zzoNPpCEeUUWMnXHt1tcuqhUvq&#10;nnrj2ftXbs5TNAlvqF977TWDYbcG1r266f2XXnphxYrVcNeaYsbdfdt5aSnN+/aabkDC5KXp06db&#10;LZYu/QZfefvNelxqM1X3rhhTmJwxUqi8tOi3b6WzBtZtzGg0xca1f/iv3xfIdkUOHma/ZFyHut3V&#10;7pvM1mSTI84gp+/Mr/SEHbEiOvanLYEdJf6HH5nSM7l2ulntFWKn54SL7NpHPm/uCp80upnpUPUu&#10;2IMD75IF6wvCofAXX9xgRmDs3m95S31lhSFFGtkz0V7jXW7QakzcQKcke5VQkSRBOIcD7vlv3WGO&#10;7ZQw+kyHzdKgMg5lo7F/j7QpY/rM/m3Rhvlr044Y1rhOa0o0Vc3fsk4zGM2ynNxUR2ikb7f40yf3&#10;fPinzKxNC6Rj+7amWdYhARJoTKAd/uo0bpQlJEACe09Ak4JhRU3tHDduVK+fZv8xb8Hq3bVZ+eyf&#10;ueW+8LGTxlis5o1fztZqZg41uNDtdj3z5KNjx447//xLtmzZvHLlynVr13zwzhsHT5hw7gUXLV6x&#10;pkH9BofunesuPf3kiYce+sYns5evwNUr16xZc8QRRxx++NFvft2skZs2Lhk2eMhl119f1qA5/XDx&#10;oj/PPeecgw8++P33P1i3bu2q1WuXL3z7jFOPHXX0ybNWCr9Y3m8v/N/xkyZMPMrtdtc2EAwGccnk&#10;409YvtMnqcF1P86cMHocolo3b968Zu3aH7/67LQJE867fOqaPF/tJe2444x1TD758HDQVVq6dnXR&#10;7qeC7XXXSCGVo0oQz1Zz87+5IddiZanc5QliThY2z+qItzhidA5MjbfARd/UZjDFD+wSHwqF3nzl&#10;96bOt0PZFRc8hBDePkdekhxTb67VHje9c1umx4XImXij3HAeW5025SpNnqMXeYPqa3NKkzo4zz5t&#10;cp069XZTB/Q47v+O9ldm+3z59U606UDTvG7YBtpxzV2HlxIOu1VVFVXZB09Oc1awnASinkDzvwuj&#10;fmgcAAlENYGA5MoOh5VhY0ede+WlIdfOjZm5XqWlEc155ZGK0iJj/KTLphxqNZu10m8lqYnXooXb&#10;N1968CEf/u8ri9Uy/qSTPlukbz9//uRVRybE2dM3b7zq0qu//u6PJt8gY5rSgteuPeeiy9dl5QYk&#10;Z5cRZ87+eV5VA4MGDQqFfK8/ds3p0583NuWURRio3++HVKp50V09FnT0xn/vvv3qqVu3bbM44o6/&#10;4ZWv9Sbnz3n1uGNHOcIld1503Ae/r/UGw8FgAFsDw0RRIOj3uD556pYL73zdaHMcc8wFukm/vf3c&#10;bXFO68blfz5wx60LM3VJ1xK/Np+zxyVNPGcaElDt3LbxqVuurPjLIzhMg4ZO3rJ5/VtvvdyCrZsk&#10;qUDTkuJi4I1GtfwVy1xlJVZ7vMXYbGwDJt1fcXwXBTPw1n7RQst7fKpkw/eZFa5wRJ3xwGXNpS9o&#10;a+NdJ5717pc/b928dNiwQc1eq2kl+rnu+ndNipQr+ARgGti7Xoxy3ctlY6IhZaxBCpe6lT1+YmTZ&#10;kJLWVdLwr8/VXMhIYaF72bIsGzZrbXBzXUO4TwIk0CoCVLGtwsRKJLCPCWheV3F2Bl5xSmrMwT17&#10;nXdoykuvfrp46ebmzFAV/8y5mwtKfTNevrHfoEH4OwoJ20Av4trinJ1Xn3ZGusU6ZNDgBfPnP337&#10;7b2Q8AlbQo+Jlzw666d5D95/H2by3HPPvT/NXYjZ2/W6g4R9fdojHy3aWeI748635s376fNXbkbk&#10;X1UDr7766oL5v58Qb89d+PGF059oITFq3TYhixf/9NM7X31Tpmk3PfDQ3Lk/3nv2qC56k9b44ffe&#10;9+L8P+YPHT78yWkXzV2WHm5axMuRoHfOS9Of+Gz5kOEnLVjw6333Xa2b5Bw84dSfvnznsQtGrVo0&#10;78uX7m7GMV3XnDbv9+495MO3n8eL8k3rVp5x0ZWfbQzXZs5qc1utuAC31Ww2I4lZc3VVd4biLlBU&#10;w0F9uyTFiYCxHdsqvZ6AxTJalpsOJ0Ad+AyHDButqZrb42qu5T0uR36GK26fWV5eMezMuzta28cR&#10;K2zGhEFMlTKbEDzTnG2hPx+XNMVg6NBR1MDDnK9JBsDraGvuiqpytCi7fb7gHjtJDUbngEkmWXP5&#10;gq/P2djgn5EwRdO2FRR9u7kiqWvvLiOPbNkaniUBEmiBAFVsC3B4igT+NgI+nw9ZfeDTUSKDnN1G&#10;TDjtP1LBglUZmZXNzBP/ZMY9pQW5zqRDB6XESSmDJN0buq12go8+joCr/LtHp22VrAeNPuS9d9/B&#10;n//6CkAcTjnhxBeeecKkFj32xsfLN2bVHX/5lnkv/bA9syh4y4x3r/+/obHWelfjAEGZ9/zw82VH&#10;DMhc8qtsaFZp1W1z59rFn772SJnmeHjGS+cePxlxhHUlCY6wffDBh6OGDnzjq6VuX7Deab0hlITC&#10;yg/Lto0+4sQP3r5fv2JXD3J8r26T/jOwg7ZwW9mrC0t3nWivPdk4dPzhH770QESSy7evePbKKU+9&#10;/HEwFGqv5tvUDj4SfDTzw6V/LrN3Gduzc3JV4GehPxAMhU09u8o1qWqbaFOWjUOGwneoub1NnN27&#10;ou0/v+3xVIYl8+NTJ9tanOu2d/00vDocrDj6tu/DEe2Qs/+jn1OlilIIdvzNa9n5iYjj7rKU6/G5&#10;EHW7p5vDYn349CGV5aWfPj39jwxfKLLrrUgkHF67bOETD9wlWZ0j+nY67+DUPe2E15EACex+uggZ&#10;kQAJ/A0EXJWV2zZvsvfo4hw/HN0PT+s2qkviu6++snbFhsbWRALeLxdnFJZ673/rkQ5JcLk5DZII&#10;gczY4arjTdUqygufmrupW/feNz3zQuNGaksOn3T4yScekb10dtHO9Dr+S+XRJz/aujG9zzn3Hz3m&#10;oOYyJUG8Xnj/a93jTHX6rW240Y6mbMzMmr0m79/X3zX6sImNTu8qePeDB3p27YRcqruK6uzBs5XQ&#10;sdNzT99dp2zXbq+U+FOPOqgsfU3+Lx/uKm3HPdky/IhTvv387bRYWfFVvPfaM9fc+oDb52/a1nbs&#10;t1FT5duXz/nj5xy/8Z67rzp4bPVssyIEXITDxi6pLalYNGXTvaTNfEZq1FWrCyKBB1/6pqykfNAV&#10;z8U5/6KJY00Yo4QCz990PhaScMR2vP/aE0UNeERdlXDh1v2Y1MSVkoSPX1iaIoSUYM08b01e1aDQ&#10;ZHMcccMrw5JiKkvypl900l3v/JFTXOZyuYoKC9565cWLL7w8xy3HpfbpOurE3drToGUekgAJ1CVA&#10;X2xdGtwngf2FgKvSt2VTXq9uSRPH9YZNqWMOGzzpX8GctVvysgLhhm86v7vvsrKsdFv/iWMSzeIt&#10;siQhuSz+XG/fsVO8R9U3NejNm/2oZIl1WroPlDFFqoVN7exMSI01Pjo7Z0VOtVsxXL64NFBcqTge&#10;P2NYl/gm5ndXdyNJZpPhqUdvwkv22pLmdoJ563cu+Eiyph7Tu0sahENLW7+R3WOtJiFFGm1Y1tNu&#10;G3N+cxLJnpQwePjQcNgTVssbXdtuBT36jHjnrc+OTYqPizMvmfPFf667KbfSu8v/1m79NNtQKFg2&#10;a/6vS9NLhp1+4+Dhh9R6wqt/xSt77lZststWnNj5wxNFmFtm6fb6+cOc+8wRGwnMf/v+L1YUa+aY&#10;Z97+eNeDsXsF24ohtbqKM7bDG9/NPmpgnNOsLXrzlilHHX7IIYccd9xxb3/0sTEmBgr5kIOH33Dm&#10;Ya1ujxVJgASaIFD1J6+JEywiARL4Gwl4Q1JOpTzUYeydVD0F+8QRPTcO6P7wnY/0Tko56rAxtS6c&#10;kK/go22hXJdy38t3xidWJ2A6YZxp7c/yyvWbpf8bocc9Sl5f+KFXljocHVyBjKunTm3JzSTLvooS&#10;yRFfNPdT72kjpe5oQZr32uzc9J1JvcdZbbtJfQV3bPKQ8ZjLtVt6qzeVvPvFht7jJ6UN6LfbyqdM&#10;HPvbmtzGLk7oWixSP+Xwkc22YLaq8QlI16DUeavbbOW9OJHYp+/Ds7/68d0Z/33jhxWLfrv5+ukP&#10;PPH4ACws8NdvoUD5J2+9dv+MtwaOn3LPuYcPTdn1MSPBYrGaTN6iUi2IDyTNB4RW3a921Xlq0H39&#10;68tyCt0n3/oiVh5ujAEPSXFxcVPuUdlqc8bH7dKfja9ttkSLZP/2+t3vzAtpxuP+8+qoHrX5zmTJ&#10;GYsPdU18DqrfFirg2UUC2tp/YvXPt+HI5oh98sPf/UWbFv7+xSMzf8cSvmmJjgFpjndnrex/8FGn&#10;XHtX7YeNNjTKqiRAAnUIUMXWgcFdEthvCAQltUzW4s3mLjWCZNT/nT146cpV6d+u2JI1euyIeHgm&#10;9W3OzEcqcrfH9z3q6J7x1pqXK4NHjjTM+21Hxo7aAcF/u0kxxkmarIbLyitqy5vcwSSijsldHTEe&#10;u9VfVWFrIOIKBROGHm50VgvlJi/UC2VNStIn0zRfRT/jMch5BumQxISkxGYTEtU2MWTsYKtttuQP&#10;1pbU7iBPbf+uzc46F9UgdXcrXmqb25sdc/yUS6ab4xPue+b9NYsXvPDQE488/t84+1/7azYU8n/1&#10;6Uf3PfV6Yrd+99xyzfCBveqOIMGKSfkmpahIC7cUratk7xCfdqy7cYnXbXm3+yu/ecTjKrB0GnjL&#10;Kf0ctY9mncsqKyvHjh3rcNRXq5qimTqccPKVMx6+ok7dVu5Gcjf8ct59n3jD8vhTpz5ybv9dl0GU&#10;xuAThfDmA0TNv6pd52v3kJUNmQ2SrBZn9YuN2jN7uGPvPOiYM+7GF65fMX/uBZddHdu512EjDp/Y&#10;ufoD6h62y8tIgAQk6a/99UrCJEACe0JAi8jhHFkyGY1138JaTxjfZ93yjs89++6oIQcdPWEAfEU+&#10;V/67i3MzCv3Pz7guMSmhtq/Oh042zFjgX4NV2kVoQdUma2pMYqd73/zusLbPJwmomPujycZ2cVHV&#10;mgndpEF443uVw3jXicZ7ZitmjgsN0miDTfGOdpv83qj5NhYYnZNOPs/uL77q8S8XbEx/8fs1d54x&#10;uo1NtKF6KOj/9svP7rn3qaQuPS86/7wJI+otvoCGeveId8bYwoUbpAhmbumT9Rs3jynzfyyA+9Hs&#10;aMJj2rh6a0oC7uIHPlyfnee5+dl7rY6mHdJItjBs2DAkm6rXIB40Y2y3Ls2YWq9qgwM1f+sf51xz&#10;f2VlaNAR58+884L6pw2SJRUiFot0lKpSas3nvfp1xFFAVso1KdFhtbevyNS0neuXPHvDxYaYtKOP&#10;PvKW685o3DVLSIAE2kqAKratxFifBP5yAqq/yL9pMaYwmx31Xt+P/tdVQ+ZvWb/tu4Ubto0Y0TvJ&#10;Zv7i9WcLd2ak9hw/snti3Uz4Dlt/oV6N2boTUshY/N/BrIUCoXWrNx2W2nyKzWYGN6CDLdZhrVy1&#10;IuKevNtMRViAoJlm6hVbjRoibEsrKssqvZ3s9UZar55+UJyZHY5EahV5gwoNksg2OLuvD80dk0ad&#10;Orznr8sy1nvWzpL+MhUbDgVmff3B7bc9lJDS+/zzLrv2ivMbj7TbwF4xcbHBndlK8zcF9Gb9tB3r&#10;jXVKE9Ej7bL98O7T7pK8pLSRp4zvbmtmba24uLjvv/++XbpDI7k5Ky+dep/LFejW44T3n53WuFk4&#10;Y+0GFWlrc/MjqV2a+dun+lR/Bt5YJMbZ7c0r3caN77Yk5CuZ89MXf3oTDho77oRLbtxtfVYgARJo&#10;DYF2/Wfamg5ZhwRIYHcEPCUVq5avs9nj7fa0+nWtJ4wZMKhHygdvv5aRkespLfhheUZ2kf/hlx9O&#10;TsOaTbs2c1wCslbB0VkUqfbEYjH3qw7r4vJ61i75fVe9ZvaK8vMzsvL8IYQhVG/HHTc8La1TYd4f&#10;vlBlTVkzP1W1MmNRazJtDU5znD4ueXtG5s6d2c20tav4o2+Xen2tEse7rvnL99TSUrx8bmIb0DXu&#10;tCMHRpBUKbL7WW5NXN+Kokg4OOe7jx+6+8EOqd3OuuCC6//ThIRFM8aeh2LNVc3vL/Y3GxcMFTuv&#10;pBzpV0f/6+RW9Lz7Kq7CzPd/2bCz0Hvvc490SNz1imD3V+5pjaysTVdcMj2vuGLA0CO+/Pp+S1O6&#10;Ge81JveKdXuDfyxa3Vw/vqLs7Qv+MFjiYquSNjRXr43leAwWLPz53uf+l9Klx7EnnjOxV/0gija2&#10;xuokQAK1BKhia1FwhwT2FwIubyQ9y2OP6exMHtrAprFnThs69kg5b9WW9G3vP31fXvqGHmMn9463&#10;N5wmYnDaLdCv2tz06sBWizP2+HsfDFcWZy/5dmduS8ntQ17vU3fefvplt63csrO2d9uQ0zp26WWL&#10;VP62ZFWgRWWmSb4vPnwLjr3aa5vbSew3fMSpl4QLtm5Zt9TnDzRXDeXhssw/1yM5g9KcL7aFa/+i&#10;U6FQ8Lfffprx7HNFiKNstKkGrE3gQPwDYnYbnWyHAiyB9tN3Xz5w7z2GxC7nnHfuLddd2nyjMT2S&#10;EuPt8qz5a9z+pkNjy7bNL/NoRkf8xZMafGpqvtUWz3z09NNFOzL7jD9uVNd4U/XHqBYv2LuTmZnb&#10;rrj8uoyd+QOHjX3/zcespob/Gqqatzls51x5akVp2bzPP20ahCRtyyn/6vc1XXoc1Dll8N4ZVedq&#10;TSlJX/HwnQ8lp6UeOumIa88+tM457pIACewVgb/kN+xeWfS3Xaz5KorWLP/zt99/X70po7llWzas&#10;W7NgyQrkEf/bzGTHBwCBylBwU0lpYreUXhObeMN7zNiDBvbp/cyDT77649pcr/HaW2/snNqpMRVM&#10;T0Hhwj/W1Zwy2G1DjhzTMyu/4vYHPyqrFrc1J2t/KsHVP3yxbMkis8Evhzy1xdg5+ciRPbomP3HH&#10;TXN/ntdwWa869VYsn/XS91tMxtaIF0e3HqNGDun20stvfz5rfjDUdFoDxVM855Xr8ssLdkX41unu&#10;79otKSq4/vIrZ/+65MVZtYR32VKYV/rbwtVmewezo56PfFeNvdiDi/eXH7659bbbw46u555//s3T&#10;rmm5sUvPObZ3724fPf7kilWbm4grjng/fOJ6g6z1mnh2h5Ybat3Z4qxtc7blFPkMtz91V0KdWO3W&#10;Xd3mWtk7MqddOy07J6//gEFvvfI8UjI014TBZOs64dxkq9tbtu6XTRmNqwV8vpWr128pihx9xEFj&#10;hrXbjYt4S5d99VyW19xr6IRL7pzeuF+WkAAJ7DEBqthadGpJxurXn7nv7DP/dfSpF3+3ZFOTH9Zn&#10;3nfVxH9fuCOvqPYy7pBAuxMIBSPl5eFOHSzDujXxL/Sw0y4cPWaorOQaVFfXUVPGpjib/Lt9aJId&#10;QtK9eU2tebHxzkceezA1Nrxl3ccvfzE/u6C09lTVjr+yePGcL9773+sV8WlX3z592Oh6nuCJp14z&#10;afLkLmmdb/vvQ7Nm/1xc3NChW1ZcuHjx4ssvvKv/QcNbGag6dMSw226eag+XvDzzg0++n1/iauiR&#10;zctK//HDGfd+Vdypc0dL3cjfBqb/BYdY67UJ+jUdJSUk3Hb56aHy7KVv3LJq46a66Vgry0u+/XXR&#10;92vzu/QcNGzs0TVXtM9PJAz7c+73jz/035hO3c+64JIbr/vPbttNHXnS+DGjkzuFn3rz44VrMusK&#10;Wb+35PcfPnxzpTm268D7bm46JmG37devEHnrsbt3blk34tizDzLbdu+Qr39xW4/S09Nvn35jVk7e&#10;yLHj3//ok9jY3cxOc8QkTD3jsKKcnc/efOOGTZvqdhdwlX39/nszHnqwz6DRg0YdWffU3uwrSmTh&#10;3NnXvLo8NaXr8cf9u80B6XvTN68lgQOAwF/9SyaKEBq7jzruxY+OO+GrF048ddoTz83o0+OJMT0a&#10;zpN9fNqxWx3lZkv9SbVRNEqaGg0Eworm0eRONnVAMw/av48euWbtupUbC++4/NyUlCYcsRjlhEOS&#10;39laWJi7WJKurBm0MTZl5EM3X/zYa59+8PDUrSvPnHr2FEPttH81uPHPH2a+80nQmXrhtLtOGje2&#10;8XyrW269FVPGPv/ym6lXXXvhRf85fso4S50kCj9+9cm7n3078bh/nX3lNbdffFpNpy3/tI4Yc8xF&#10;Z676+Nu5d9x75/bsqyYfPKD2txIS17793JO/rMoZPfrwO07vfOvzc3yuXaG6Lbe7l2cxfX7t0qXe&#10;Dh0au5ShbkeNGmV1xv172sPLd5TO/nXxf668+tZ7HkztUPVpIrLw1x+fefGt7n0GXXLOSWce1566&#10;RVWVRT9//9TD95YEzP17dxs94dBlS5c0lfpXUwzOwQP6dKhJuTr9pksCZdmf//TJba7AXVefnBRT&#10;/WBtWvP9o8/8L6nrsLOmPdBnNwqwVURz1/+xLL+yWEl4/OoLEzvW5mpt1bVtrZS5dev0m2/alrlD&#10;NcVcfMF56ZvWKU0u7iDLtoRew/uJfyZWe+zJN81cuP2yOX8sufLqa+579PE4o67qZXXj/Hkznn7J&#10;3n/Ixeeeeebx49tqTJP1NTWSvWHR4w/fm5rS7ehjTrrszCObrMZCEiCBPSZQ+/dij1v4p12oRDr2&#10;SHZu/ObtlzrHP/LIf1MT6r1kc3QdaDKtbHIFoX8aCI7nbyMQCYULvMGIGmo6vA92DT/2giHfzQmY&#10;+o3tndJUIk5h+vApk0KvLQ/mFNQdh9FsGX/y1GfSOj70yqzc5d+e+fkbxprATXhPYxM69z/oiCOO&#10;P+aac6c0k2XIdvOtd1msjvXr13z/3esfffhs3caHHnzwv08+9ZaHnkySirw+fzAYrOv2Q4p7LIYa&#10;CofrFuJyc1znaXfeEdOpy++/zJv91qPvzvDV5ptXIsqo8ROOnnLqjCfuq/zjmYAfsTyIZajXANq0&#10;BlFa15CG+/Bf6uuwtnaiFaJOEb1w79SpSqO1G9B7UlLSypUr0YfT4XjgqVfCt92cX1A87YrzDAZx&#10;v1DB0aHz8MNOOP3/Jl1w7ukNTak5RhcwqTVrQ9RcIYUDgaU/fvPfe+/ZGcFCBtqW9WuuOOukpgeu&#10;RVzWgz5/95mjD64J7owdePPVZ8mxqQvmzpt2+VeRGlxGY+KRRx858KipVx3Vu7ajJnc0VYXFwWAo&#10;UmdV4sY1f/r44+wtG4cffePA5LhmH9/Gl7W9JGPD+nunT09P345AGbPqveaqKxvfrOpWZWP34x75&#10;49Wzqg7tVsuTL7x2y43XFhQXXnbWaQajftdULb5TpyEn/mvyUUddeO4puzUnrN8+fNpsuaYWDmav&#10;+X1LWczAw8ZdM303gR8tN8WzJEACTRKgim2IJRD0X3nRvzIyC9+c+awlNubxu2/rEFfHJ6VEGvwR&#10;bXg9j0lgbwmEOiYZ/nXSqSNGtDALxPzvI8ZdMOKErj2aT/3ac8ykY46VtMbuXEOvcWe9Oe6EuZ++&#10;/fWC7VZL9S8BJRLu3L3/aRdcNqDzbnKvXnf9jZFg2WNPvFBaVmkw1DgrNe28224blZyM0ft85ilT&#10;piR2So6tOYnC+PikE046cQC8mI35yImXXnnDWccf8eZH32zPr0Ca3Koqfp/vqmk3Dx/UV7SZ1OeI&#10;oyZVBFS4QmsbwNypyZMnO5wxiY4WJJOpY1q/k048Yfiwg2ovbHkHK4X26dOnyYlZ+OcfE7PrF0JM&#10;jPOFl2auW7v65ZmvOeyCm6qEnakDjz/36kObigap7XfcuHGo3ymxCV9vbZ0GOyGfZ8viRf2POnF4&#10;UxPw61XWFL+pa0qn+p/AB51890Mn/9jtsd+3FgaRG1ZcoClK1/sentbBufs/BDGJiYeceGJZl359&#10;U1vysI6dPDk9YL3wujNSO+1+JYt6NrfxYM2ihSl9+04eOLgVE/4MiQf1rNu83W5/aeaba1b/+upr&#10;X9jt4nlUIpEu/fqfP/Wa1FbFc0ujJkywd046KM3R8q0wWB39J55z+kmujkdfkNzCQgt1jeM+CZBA&#10;Wwggi/huPk22pbV/Qt1P33nVZ4ud0D3xmquv+G1dzvR7n7jnlqtjY2Orx7b13RMeWfP8g7f37dZu&#10;sf//BGocAwmQAAmQAAmQAAnsWwItzF7Yt4bsT70Ffa5Bh0y5/ra7+nZMfPKBex5/48dKb93JG/uT&#10;rbSFBEiABEiABEiABA5IAlSxTd528bbt5POuvu+eO5LiLQ8/8Nynv64PN50FqMnLWUgCJEACJEAC&#10;JEACJPDXEqCKbYnvedNu+fqLd3vHbr/jugve+mGFl8EXLdHiORIgARIgARIgARLYdwSoYnfD+rBJ&#10;p7zz+vT4UOZDt07NzyuWrE1MTdlNEzxNAiRAAiRAAiRAAiTQ3gSoYndPdOLkS+6+fIorfdml551V&#10;kLHDaNo1RXr3F7MGCZAACZAACZAACZDAX0Bg9wlW/oJOo67JhLOmPrh5XfGMr34986bMkpRjjLXZ&#10;haJuKDSYBEiABEiABEiABP4RBOiLbXgbVQVJFBsWOlMG3vTYy8MH9Zq/eke5a1dW9ob1eEwCJEAC&#10;JEACJEACJLBPCFDFNsQcVpQcb51c7TXnU/oPfuODz/qnJGqRhosP1VThTxIgARIgARIgARIggX1E&#10;gCp2F+isrKzXX389t7hMcpW8+sYb6RlZu87peyNGjfnf9++mpqWEI/toMfcGBvCQBEiABEiABEiA&#10;BEigigDX7tr1JPh8voKCAqxvCU8sVnvvlJwc63TuOl29p23YtrN3txQsxt3oFAtIgARIgARIgARI&#10;gAT2EQGq2H0Emt2QAAmQAAmQAAmQAAm0IwFGFLQjTDZFAiRAAiRAAiRAAiSwjwhQxe4j0OyGBEiA&#10;BEiABEiABEigHQlQxbYjTDZFAiRAAiRAAiRAAiSwjwhQxe4j0OyGBEiABEiABEiABEigHQlQxbYj&#10;TDZFAiRAAiRAAiRAAiSwjwhQxe4j0OyGBEiABEiABEiABEigHQlQxbYjTDZFAiRAAiRAAiRAAiSw&#10;jwhQxe4j0OyGBEiABEiABEiABEigHQlQxbYMM3LTW4sXbS5uuRLPkgAJkAAJkAAJkAAJ7GMCVLEt&#10;AS9f8cEvz1xemLWppUo8RwIkQAIkQAIkQAIksM8JUMW2hPzdz37etGFDgd+taC1V4zkSIAESIAES&#10;IAESIIF9TIAqtnngWuS3Ld6wJN0wY+GS9Irm6/EMCZAACZAACZAACZDAviZAFdsscf+694I7l+F0&#10;8I9H3VlihxsJkAAJkAAJkAAJkMB+QoAqttkbceczv8xZmV91elmW18OogmZR8QQJkIAgoEmaqonw&#10;I03TwoqCL0VViYYESIAESOAvIkAV2wxYNZBbUabUnJz56Y/bs0pqjviTBEiABJog4A0GMkvyA+FA&#10;XmXJgowNizI3Z5UVNVGPRSRAAiRAAu1BwNQejfwD2yhZ93VJ3ubageXOfbUo62Ktdye5tog7JEAC&#10;JFCfgCfoXZSxzGk1GWSD2SwbZTms4HdsSv1aPCIBEiABEmgfAvTFNs3xjQc/XbVsR91z83aUuSJ8&#10;OVgXCfdJgATqEZAlIV9NBovJYDRI+O1qYEBBPUA8IAESIIF2JUAV2wRONVi5VPM3yErw1nPvZmcU&#10;NlGbRSRAAiSgE7BZbB1jkt2hsNEomQySqqm+cFBlnj4+HiRAAiTw1xCgim2Ca8aCz4o3r21womjN&#10;txUVBQ0KeUgCJEACtQTibY4RXfqFFUtY0cwGhBPIvjCiCyRPMIiZXrXVDpCdIrc7GIkcIIPlMEmA&#10;BP4WAlSxTWD/cvbcDVuqsxPUOR34PbPYE2JQQR0k3CUBEqhPIDkubsrg8ZUBc1hVnRZ8eSv9rmU7&#10;1meU7Agrwfp1/yFHEOjlPl+Rx+MOeovc5bkVpUXuskp/5SfLF67OyUC6hn/IODkMEiCB/Y8AZ3c1&#10;uicR34od/vKm/Cb33P3eCaOGj+qX3OgaFpAACZBANYHk2NjjBg1fsmN5nNUgaZ6NeYstJjW7LC/O&#10;5nBY4lQtpKhSB0e8yfBPcCKUer25FYXbSwrKfcHuCWaX3+0KRWKtCA2WB6eZskq3xNtiBiSnyZwY&#10;y38fJEACfwEBqtiGUCt2rCzYtKBhadXxtg/Liq/T+iXzF3LTfFhKAv9QAsgCi3/1cCpW/duv9S7i&#10;UG5KoFkMpgS7U1F8ihqJsRkDEUOhG9rV+GfGBlUrDEbUcT1GJjhiq9rxh4W/El9Wsxmar8kG91uu&#10;87Zuiij5XTpYExxSRAnF2Q1xdltVKLAu1q2fr158zpiJvZI6GpoCtd+Oi4aRAAlEBQGq2Ia3af66&#10;/AWbyhuW1hx/vihr5IjRSQ5yqyHCnyRwABDYUVqIdQwwYctilq1GOaxKoQiEp+ywxCTFxDcGIMua&#10;yaAZZTHHS1E1HHbpYC715JiNPocFgs/gCW7yBKUwzmlaTqUajsjYS41PmdBrdOPW9ueSgcnJOeXu&#10;sBI2GGQjBgytr1ZpfqH6kdZlRJeY+elrunU40mLir839+U7SNhKISgL8tdLgtvm9ZRkthL6++vK7&#10;/znlsKTeaQ0u4yEJkMA/mMD6/HRf0OWwSIlOQ7zN4A9pXoTIy5aeSUOaVLHwO9pMsqy7H0MKhCwE&#10;qxxRilPijRB7HWzC7apocjiiYk3ADg7MAxPrftkttuyy4hirwW5x2M2OfcZza5FYmqGjM6bA7TEb&#10;5Z6J8WajpZW9D03rpqqeYs9OXcBWuatrvMkasjRgk2OskS1FeUNSu9Ed20qqrEYCJNBKAlSx9UCV&#10;Z65f8/PH9YoaHGTMLigsHtwrTXc6NDjHQxIggX8mAYvJaDKaLQbJZkI+WNkfVg0Gg9kQ0ysptcGA&#10;odoUTYmoEeyoqiwCBYSSEz+RSxaxsGYjJKxkNckRVUX6gogCLyxOCf0XiQT/zFieEi93juk5JG1Q&#10;g5b38lBRYZUGG0o9lSE1nBafUOSu8IXU1PjE2esXo/GhaV0XZWXbzebzxoxNievc+u46xSR4gyWe&#10;kB9DQKgvHM9G0JGlsCYcApDpJpP808YVvZI6xVjtrW+WNUmABEhgtwSoYushWr5066ufralX1Ojg&#10;7V82jxo2OMlpbnSGBSRAAv9AAnjtHwoHTUYJM5YkGQGyQndKkinB2aXxaIORQE7FTlwBIYvKooIu&#10;YfETVykKlCucsvDSoqAqUFSDp1avJ1X6y4akmn1haNwmohREU3ux7Swvjqgeq8m0MT/TG/KO79V/&#10;9c6MvMrw2O79x/eC31cLK8VH9nEGFXl9XkWbVKwqWQKKAW5XDAquXBPczbqdEZDCOhBoWpMGptiL&#10;3dn+cHLHmA5VZ/diKLyUBEiABKoJUMXWeRQivnz39mZDYmsqfvf2jIcvmJjkZFBBDRH+JIF/CoH0&#10;ouJOMao7qOG1fm5FZEha2uaCAglv/pUQpBlSv+qLykKiau6AfES/bg3GHVYiuZUFGaXpMQgChT9S&#10;F3CIPFDgl9UdroGIEKxBPX5AaFcNkQbiCxXhv3RaDH6E20paojOuQct7f5hbkWszl1qMUpcOcMja&#10;CyozunYwpcSZKgOZmHaG9rHYGDqHyzavcqck9W99j107JOaU2/2hSovZBKGPLuCExTBUIfolg4hN&#10;kJ0mQ2VgBxJyJTlHcpZX69myJgmQQMsEqGJ38SndsWHZ11/tOm5mz5OxJNsb6KG/O2umCotJgASi&#10;ksC6/M0DOntLPFpHp2FhRiAl7oi5W1YmOqUkOxyMss0o2S2yJ4BAAUOMLaXxCIORcHZZgRXRB1iB&#10;VngiMa8LohQVhZBFSTAi2cw4RjgBZj5p4YiE2AQ4aHW3LMqFPkbtdXmbeyR2SYtPlGSTBeuAtXpz&#10;+b12i9Vs3PWLHY7kMl8pXu8nOvwIKEBHKFHwsl81YlUxmCGUuehTuIqxWU2GIcmtDYoVF+gbFnkw&#10;GUxwxELCQshi3V20Bq+1zQzvrIguiLXKNovRbER8gV+SGFdQA44/SYAE9o6ALCK2uOkE5sz6+oyT&#10;TqlsBY2xpz/93cyrk5P23fSLVhjFKiRAAntLoMC1zB+uTHQYoC8rA1owYg0pQSTGggsWUizRKaZh&#10;VfoVX8hyeL8jazvzh0Ird26QZaOiRHB5rC1sMsqQdPjCL1gIN2hTNGgzy4gQdZi1WMhhqLmwhi9f&#10;UMX0L/wahnxFF6iMDZf5Q0rn+A42U49BKa167VPmdWWVZZqMnnKvYVDqoE4xHdBOmTfbGyyt8JeZ&#10;jRFoW3QKcQktG4iomKCGvqCq0SlEp+hUf/svG8SoJw04QhQ1v5V4XOvy08d27xdjFW5jd8C3NGud&#10;yYBQBLFWGTrCONAqvLF2C1Sshjxc5kg4rElma6LROLb5hnmGBEiABNpAYNdH9jZc9I+s6snNWfN9&#10;ayQsRr/s8xmuJ86iiv1HPggc1AFLoMBV7guFIOngoRSvwpFXyxSIsRkiiglBsQgPsJrlEjc8p3KC&#10;o/qNvycYWJa9vmu8UZUKFCy2Kst23RML3QYJiylcmlCkCEXQVJPmtMoWsdSBasGhJoITcB56F85R&#10;yDsoXVyiu2Kl7cVw3cqjevQ0GloVWqA7XIt84dwki7nQ4+8e6it7XMFIfihSoMnBBKdR08wQsVCX&#10;MCYISa1CYUsiPwLsw0j1SFXsIC+YUJ+6km7hMShyuzYXrouzVi7dERiUOiQ1rkOszeELmWKtmsWI&#10;EVW1JxpAw+gIYzZhAV6/1xRRDRG/arUarMNaaJ+nSIAESKCVBKhiq0Ft25b++Sf/ayU1ScrJ8nl6&#10;S3o0WauvYUUSIIH9mUAgXGo0hCE0EQmgq0wJr8kdVuFPRU4SpI9SFKy7hS9Din3XFP5AOFDh99jM&#10;phDm5svC/wo5iO9Qb2YjXuFL8OJCF5oQi2qRzZC3Qg+LWFiLSShX8bpd9IBSiEfoWkGok9NQ7pc6&#10;xTRMgNCYHtYB21qYHYqU2iy+JIc1HNF6JdokKasyoCqq22xQrSYjVKXZIDnMiGoQ7/pxCSxEoUFB&#10;MK5oEofie3Xsg4iDEMf1N2SELfEUBCPlsVbJYQn2SPTGWm3frSvtmoCIYazo4B2YHB9RPGZTBELW&#10;KCMoGIMS7QgJizH6fJovoAaDqluSbOuMiVajfUD9HnhEAiRAAm0mQBVbjWx7YWjeBlfr+d36zJwf&#10;Z/ToHIc/GNxIgASim0BmyXZf2B1v80OBQc1BwkLtQXvBh+oUshR5/IXGdIXUiAKPrLFzbLWKxRIG&#10;o7sN2FSwHLEBQACNGmuT4u0Gi1CxGlLGwomL66Hk8B1uVzg7saEylKSIghWhsdgRlRFKK1YL0AVk&#10;90RDb6Php42rJg8e2QJZvMdfnbMWDmNNC9iRz0qPYUh0mCJaJWQ3FmjQ4yCgSpEgTLYhi4DBoEhy&#10;pV98/Eb/cC3DMOhpqHP0IuzAJ3NZindECt3rYAy8th2dzhhrX5wNK8Fy/7bOMWGHCf5mg81sLvGo&#10;/TrbgpEdO8tUkymS5LCoJgENobFQ8GJymx7QK0YMfsGgAhXr92H6mBxAaMUmqtgW7ixPkQAJtJKA&#10;/ju1lXX/wdXCBcbMbwN6cFgrR7nq4yc9vlYGILSySVYjARL4GwhU+ivjbMWJjmKryY+oUCg5VeQN&#10;kDErCalhoQH13FhaRBFhrMGwlFMetpur5z/hlMNsr8C8KT2wFWIQ3lYIQchfuD+RF9ZuRhSBmDIl&#10;Zj9B0SIRAGZYiSyqELK6lpVVyE24aeH0xVwoyFx8QTnHWKWNBfkt4Kj0+1Zkr7KaKpyWSCxcwUbk&#10;r5XRHboQ+lsoWkwxq/4ND8+rntxLKFrsog6sgtSGuoWd0J0ogYDGF9ymNrPqCRZ5gwXBcGGlP7fM&#10;u6bIvabYs8VmUhIxWqH0jcgYBtHeKcYYUSoU1SVrgUAEXgAEVejtgwC0LMIqNMWoReRgQItgQpmC&#10;zwdaJCIiNsI+1SWS1HIjARIggb0hQF+soLdp1dZHnvywbRz92fPW5Xft1Bl/Cdp2IWuTAAnsTwQc&#10;Fkd6kTE5VqhLXwhyFL5JERsKoQkzVVXkePVhzVlJKvWp+S7l4D7j6pqP5Q0CYQ2RAFhgVShUPTIA&#10;Hl3s6x5ZWVyJBAVwx8KfK1y9IuRA5AUQUk/s4wtuUHwTb96FxK3yZcqH9raWejxJMTF1uxONSWqZ&#10;d4c7UJrg8MbZLXqrcOUirBbeTw0pDfRc1mJJW3Rd5WUNi+ABEYALHzMq2HT3MHeGWbkAAEAASURB&#10;VDy/mLiGkjD6FFkFIHThDBaBvHpAhclsQnZbNRguguyEmbFWAyoj6AHf0RQGiuvgmcZYMBBxFcoR&#10;4CsiFmQL2hHC3ysI+oNidhv6AyMEa8A1i9xlnkzZYpFtoxqMjockQAIk0HoCVLGCVW5x0a8ZFa2n&#10;VlXzsZe/OHn8gI5xzBrTVnKsTwL7EQFfKNzZqUBAYlFZd0AkdoUME5Of4F7FC3hJwoQvqLpKJET1&#10;Ow/re1ByXGJd61EBok2oXEU4YpE1CwoPhVB1+BLz84WjFuJW39AofKG6chVSzyiHxVR+vUxfTwHe&#10;XxwKd6ckpcWb4B6WpHoqFvGpRe5VdpMfl3aORXIr9CQjnAESEUOAVhZOUL0Lkb8L6lRDVi+hX5GO&#10;QOhdkfBLs4m8AVCcyL1gCOJirCKmiMxfqA+xi66hP2ExIgdwqGrIrCBCHeAkDuOnqgdYiAS3woML&#10;xWwwCecursNJSH4s6VDVKVKKqYGQWOnB60dEgWAAxWuwGiBeYYqiquF82eoyyK2awQaruJEACZBA&#10;AwJUsQj4Ki3Mmt+AS2sOt/800xiextyHrWHFOiSwfxJYl5fe0VmSHBsq9WreEJaWFdITXlhIukC4&#10;yuTqvAHDuhwSihgSHLENBgLRB4UKWQbVCPUmDsU3sUGyVpUgwECoWBSjdXgshVwUh/BXivoQgLJY&#10;IgCBBwgJwBlox7CqBsIq1tka16uTqKxviurzh9bGWD2oAGVcNZMMvUgKUoAJ1yuaQ+/wjOIVUVjP&#10;k4AOoVORWgv96GEDIthX7KBBEWWAQ5GtFvFUGIIuYYXqhqcVmhNeU0RYVM3SEiYiJkDRQKWqptEo&#10;jIcWN4mgXj1gQRfJYVWzIgMDXLWIqw2E4HlFsjIpGIR4FSob077woQDrmmFSmxIJRbbZzXTHVt9f&#10;/iABEmgrgWoHQVsv+yfVz1q76bNHP9iTEflL3l/nDwlPCjcSIIGoI6AVujcn2HZaTb4Cl1Lul30h&#10;FUkDAggREP5UMe0JmVy9Qc3lVyt96k+btjSWsBgzhBmSoSY65KQYA76L9P5mofPwv9iQ30BIWOF6&#10;FJEHCFbQNayuZqECVVwOLWsVIa1Gh0UEtjotQoMqChaqVU0Gz58Z2+Abza1Y5vKnZ5SkO6zeWBuW&#10;yDLazEL94kuPoxVmoGmkUEA/uBwiEhoXWldITDHXSrQp1DLyJ4jrxFYlTKGBcSjicU1C5ooGRaYF&#10;0YKoIIJ3VcQdiC84fRU1GFGgUzEKNAi5jAt1CSvGglGKwFf4eDFsv0/1uKFf1UBACoeF5zUSUbET&#10;iSh+uGbBOoR+Vc1d6s3WzeE3EiABEmgzAapYKdvtmpNT1mZy+gUvPPik34dXftxIgASiicCmgm3b&#10;ixdbjAWxdigzI6ZneQMQatBkQnBC/VktBgvmWgk1CgEmclSZDU3P5oSSS+lg6hyHqU6GeDtmZcGf&#10;arCaDSIpgZ7lwABdKQSc/hUUvkn4PdGg3o8BPepxpZj1D30JMQrnpnCsIkIXGtpi0eJshRCZJZ5i&#10;oyEvJa5CBN9qmkmXv2gfecGQagCRCVW/yhFXgN4gxyE0EYKKrqFDkbYWSw9Ay2Jw0KYIOcAONviJ&#10;RYCDKBQzz/TcAsK/iwahpC26JRi+Xk20BFWNfK8ISVDFvlDjVkwRM+FySFgoUgNGJFy+YvaYAc5X&#10;pNaqCjHGiIQHOhSWIF6DIbEvQo/hu0ZIAz457MirXB9NTw9tJQES2G8IHOgRBYo7L3P+x3usQzPm&#10;vysF75diGBq73zzRNIQE6hOADgtG4F8VE6ogsKCyMkszVS3HbongxTvq6ilgsRIsTkGwwtuo2mUz&#10;NBz0XVhWETUKTQmXpA2SrakNujDJbkCaK6EgFRWSrmqSFsSmcGfiUjh4IyI8FLoPb/VFG6gq5LHw&#10;gELv6VEAIkrVJFamFXYgACAYEYpQ2CQFPlq28Kh+yYpWHguliTn+GIVRZIGFFjXh3byIdRWxANDc&#10;VW+GMFq4cmGOjLQAuqSE3xSnAAEtIpsB9CjawFDRHYrgDEZTuvoUVplNwo8LG0XCMawrJv6DIcKP&#10;DA2OioglMIp2xWpkBqzToMlIGQZBjIvxVaWJxQXY4NPGGeDDIfI7IIYBAt9iFZPf7DYcYjqa2RSU&#10;pUpU0AcrBsyNBEiABFpJoOnfy628+B9QLTtrxwfvf7nHA1HD7u8qLGcnSQc6xz0myAtJ4C8j4Al4&#10;ciq2dE80+kJiLr5QWCJWEw7IoM2sKIrBHRTZALwhBVGjUIH5Lt+IrsOspjhfcIOiBUVMgGawQnZa&#10;IMLE2/ll2VvHdu/fwF7oP4dVwrpc4o06lKOYGiUEGXy08K3CkympyC0VEa5HKEdRgiRVGiIHEPkq&#10;VC7yeqn4roUiMubx4zR6CkCa6hoXhkG49u/sg3iMROQQsnfBawrBBy8vYleFizcEmWiwOhBTizN4&#10;oS8StYrIAazBIMJjEakL8Sp0LZoQihUxtMIbLFJ9iZVvUVcoTKhrTLmqmlsG41GIKV1YjQzDwfmq&#10;dA16gAFGg/xZwm0MVW8T8QnCeAwczVcN0WxEZgMENCAKFkywSkQYGQmECxYVBRizkMFOB7LOogKk&#10;sNMC+Q0XsttkaBhzLCzmRgIkQALNEzjQ1Veuy/D7dl/zfHZ/5oaT7zx58ZMxTuvuq7IGCZDAPiQA&#10;SalJJXjrbkPaUjH1SiQqNQsPoQadKYI7Vdkbqlp3QEsv8hzaZ1xafDKU1Qa3wWkRubFQQYFjUneu&#10;onpWWROZTKALrSbNCKctfLYIFLDZFHhYddcmpi9hmQTdA6oXQcLBW4s5YhajyE+FNQiEtIRbE7Om&#10;dI0t4MgRODaFb1T4P20mDfmtEp1mxKPKBmNQUXQnLPoU6lcJBCUoTfhLjRazxWpCY3jdjyQCoh0I&#10;S4hDI2QkJCysQLyE0LBi2Vk90ED4mNG/XhfWCh+qViWRdSthk5jwBceqsF98BABN0QTCBxC0ABqg&#10;YlAVhCuERYwBChAqKxpBwK4AhoZFd8IXK9CjFdG/HrEL63RnMLIbQNDb4I+VsYyZggNuJEACJNAm&#10;Age2ivXlBBY9tZfTs0rXv+GOPBIjUcW26cFjZRL4KwlATqqYyO/t4BBrAaAn4RYUy3FJCBWA0oKs&#10;EtPt9VfdkLOhSPjoARM6xULCisrQXKgg5u7DnwqvJEqFH1EakqrHA9Q3HJKu3Kd2hj8WutQo6VP4&#10;a2voM/xxVKUVRRtCIoqJVsi6iu4lA5zEkLCQk5CgeNePinCmok07HJ5IsmUzYOVYSL2AIta/RdgD&#10;JC68n1iWC+ms9HUERIApJKcFUamY4CW0ohhsKIIpVcikhVoibZZ+rXCZwlEL1zBEJ2oiDy5GqttU&#10;fRWWENMPRaArEIq1G9C0QQ7qMRUiFra6PviIaAOoWLhl0S4uBDk4gZGzFq5Vkd4AVdGrcEKL1AZC&#10;0UKkIl8sNhGKi+/YRzfoCnjButoS3QB+IwESIIFWETigVez6rQWXPfBdqzi1VMk/a23uJYf21/8A&#10;tVSP50iABPYNAU1xKyU/m832jlg+KywZzWYht3R5h6BPiC2kd41AG0a0oF4IMRVvc1ZJWFTrEpdc&#10;GcwNw8cplKWEoAL864bKdPk9YSViNtb7tekLSevz1MP6IApWTGoyIU5AxMgKKYmYVUSeCvks+obL&#10;EQ5U7IsZVyKK1ixhlj5CEKDoIPF0X6XQgkjOCiGLKVbQo8ZIQIQXGM0OEzLHIreryJkANYjltZyi&#10;klULyVoohGysQldimQJESOAy7OqLzYp+9Q3yN4gIBk0k84JDtcozDRlcdVaodKT6gnu46hhxAhDK&#10;VpGpAIIaUhjZCVw+xAnoTYsgBZFc1q9ITtDEMgiohnhXrHMA33BAhFMI16zPJ6II4AG2iMAKoVZx&#10;GUS0xWK0WeQYp1gxF0s2GI2oW+6VEmPiqzrndxIgARJoPYED+hWOu6Ik2xVqPazmat52xdNhPaKt&#10;uQosJwES2JcE4AKMlBdDyEGpCu1YtYm4TwliC6oKX2IJVn39VWi1GKtl9oaFpV6soSq2QrcRelEX&#10;nyJPFiIKEL4JP66Y6yQ8ivU2eELhi0WYABatFT5HMe9eVBZTvaDqwgEJU7vgnaz6QqYAeETDIcUf&#10;MEYiiHmFDViBFjm28B2TpeDLhNB02mSbFhISNRBUK91SwCcHfBahUEWKAEUzhMJyCD5ZmxVZDIRr&#10;E7aGg+gIAxduZEhLkSxWyM2aTUTHQmXXlqASvlCiDxChC8ivpattUSiZYQwUJpaNDQZMcPQasUCu&#10;Ic6GbGLGRKfJCcevJgVCsjuI1b+wbplmt8qwSfL5pIBX8ntVrxdBDKJrM6afRYRIhtSFqxm+WLNZ&#10;rH0AuR3nhH3ugFLhNyc4x+uu2hpj+ZMESIAEWkegnlOhdZf8U2oFiwo3fNougynb+o5Le85Wte5j&#10;u7TIRkiABPaQgKL4c6VAhSk+Xn/tLVyD8APirbp4Zw3dpKmQsIguDWFmlJ7nH9IWr/ZjrEjnWuoN&#10;+fUX3G64UyG9oEfFKrKINBWv+jWLSftl82/YhYe3gx0VJTtksUka19OK+f7CX4tLINTgXcSXcEz6&#10;sSMkJRyrRpPIQ6v7d4UvFA7LiPDX2lCOOAQFAQxCbkPiinEjZNXrwU9FrHqF7FRBQ2yMMRaSGuvB&#10;4lLhQEYULmShmJYFgSo+RcMekUNLzO0Sk9VwKLQmDEFkrrAZsl0EtmJDJgQRrQtVLFZA0DM1IPxV&#10;xLmKMYkJW2IMCCMIIbWChtBeyYiuJKMSMXn9QowaLSpWp9VjG5ArwaRh0QWkYgggBazQ0wKVmIwm&#10;wgrQop7EACnBEAeMJWcNMU5kJzAiQYGWDL1ss3RGgjKIXGEXNxIgARJoI4ED93dH5rqsR2/6oI24&#10;mqmuhe/4YN1rl45lUEEzgFhMAn85AWiuctcfHSpLNKhTMeUeE6gMUElQrwgQ1X2QVRJOX0dL14rI&#10;J4V32uaI0HmDUq2yvMMFEYucAxb4EUUNs8mIOVNYrlW3Xo53yH07C4elnkJVtIkkr5C5kHUi8RWm&#10;VqEI8hD/hSOa3y8CPnEt1CEUIgSjHpAqmsKULMhpJawhPAHrXAmHqJjsFRLr2EJhQ9EK0Y2mIhWV&#10;UihksNvhwoSItIg4V7g/IXiFyEaXkKVYJ0tGgAKCUAN+EYuqijxWIvhXsqI5mAM/MOwULmBVTGXD&#10;wETogwjAhZBF3HDVsggiDkIHJCJ30anmhxcZkhnJCCywzYIe/X6lvAKRAHJsnD3GAhUrpKkSQaMI&#10;5AUUkSVBbwNAFaFoFYxMLG4LLlZkJDCY4mOM8fGSFTm2JgpxD8IiiqG6W0GGGwmQAAm0hcABq2K1&#10;YqVgGWZAtNP28fMPzrz4a/wpaqf22AwJkEAbCGhIqR+e38EQlGOQMEqfagmJh2RPUEhwgxpEHlY9&#10;W4BQb5Bf1SGhuhCEbxHz8eGYtBirxK5IgyryrcLjKWIPxHoB2CC1bPBfOo0hkVQWjQjJihwC+I72&#10;EWsKJbvLYvhdw2HRPFSa0So8sFCEkLdwwAoHqchxJQQivnS9jAMEoAp9KfyjBpFMAU5N1AmFFV9Q&#10;KGo04/PabA7FYBQ5ECBeVeTBFcG4JqsFARRVWRiQeECoQpiDdFgmrCEG16yIgRBjEVoRilVcVUc2&#10;wmwIWSFhJTh00aMwSEX2AxUqFhYhmgIxE/DmIjLA7VXcHtlsNtnt0O5i+htylOG3qPAx65Ebwiwd&#10;AkowEpiB1RnE6hEmg8MOWySbTbIdAzP0L9EVNxIgARLYGwIHqIoNVhau+eod/Rf23tDbda1/3Sy4&#10;I+C52VXEPRIggX1GQDOH1WEeeU1CnAMxA5BP1UJNCCmRYAAraYnVtITHEMJMKFR4Io2qps88gnhD&#10;rgDoMMyvR01hNFYggKJDNZSgpiiB9oPHUyRklSNGBAXoflNIZV3DVoV14hK8P4d2lKENodiqN7hM&#10;IVtFtip9BxIOmV31sNGaGrrEFMJPeHYRUgpHJmqrioz4hDBiB6ByZdUXMJgtDhOydOmLIwjJiKYw&#10;F0xMWMM+5nhJYYQ16LkYzBY4dtElAOBNPn7Ri0ZEtAA8pqI57AOSyPclpDPsjoi8XaIUTSlSOCS8&#10;uVg8VjMhNFbIfoS9QhLHxwmTLMigi/7AE0YKx7BoD6PGcgYITcBuOIIUXwqiEKoctAgkiI+XlVTJ&#10;2hG9iZ65kQAJkEB7EMBvIfGr7UDbsrasOuuQUUv2cN3Zpmmd/2Hu++emNX2OpSRAAn89gUDYvyTr&#10;t5RYS++O0KLw/Yl4UPyGE2GoULEIE0UGfv0NDFQfVJpI/KQ7UPFLUKSr0n8XQmFV/U4U7kkILojC&#10;qolK4o27yLSKENCqAnFWBBWICVLw3eIQShELdaFTi1EzRcKIZ9W1sO5V1b2VuFJ4YJHlAM3qAlOC&#10;xxTuXsSJitfxmuINSCG/nkQA3aiq16O4PCIU1WzBSgGQjyKRFb6LGAOhRvElFCxcp5hQJZIVCK0p&#10;5ojFxwdNNrh0hZHQuuhU+IwR2oCpYbpVZnMEK3/pZ8VIFVXxCxVrxGIHPjhifaJp0ZqIqBUJCDDH&#10;ze7ATDfUQbhEEEG9cE5bxOJbIgJBjEVX1bpAxbQ2BCDoAhchxSbF2slsHoH+hTXcSIAESKD9CByQ&#10;vlhNLan0t6+ExR358ppx756zU7xa5EYCJPA3EMDr9ciQZGO+C1oR/xDxElyEE1QZIhyAkGVwHIq5&#10;/Lq6wymzVYhCOBGt0H1ClkGMQuzijPDWYn4S9C9er0PMQd4h9xVSWZmMmDolZm/VCEToQpyFEEQo&#10;azikIvZUyFQxKR/xrfDZikZE6gAoXwhZYRY61LUnDtGKgjlmBgWrYCO3rN+tBpAcAckOdO8mVKfF&#10;onWIr45VQGW/X0VNo0Gx+Q3OGAhxg90qGoWuhd42BSVTUHRktagIPBB2CcWJwZgxC0zPwYVQCcXl&#10;Errcbjch3ZUu4oWUFYEPInhW9F6rNuGFhtCH81kkULCFDMZAAFaKBb2ESIU4VpAXDBpchDDgY0BA&#10;OKIFPbPVjkvhFC/xRjrYD7MYHcIUbiRAAiTQ3gQORBUbduVt+uSG9iYpBd1FmW61T1ztX4B274EN&#10;kgAJNEsgGAkuz1oUZzf072TUZ0mhZtU7b6HNMO8e+Vl1FRvRhNsSC04ZjQnxCPkUXloh4+A1FIn4&#10;oc1UnMV7crzWR5IsXKxHr8JZKZkUo9VqtogQA+hkVEXcgVCi6MlggJsVnloc4RgGIBQBDYpQAl8A&#10;yhLeWsg6oZiRvBZv54VelGQrfMZwwKqay6N4PGGXV/V4YIohBqs1YDq/w9Qhzgw3LXy84TACVRWX&#10;W4MnFUlY7VZjhyDqSIZ4DZOldCFrNJuUAKINInjpj+yuAXSBL+RzFaocrlKR7QqWRcorMXzZUKki&#10;XQDCVRH8ADkrPLq67MXruSoXLgZotsHpK2bIGU1+VfYH9MVysd6BSHog1KoYE6AKaJDomlekNBAl&#10;4lKRmwycDDvLNqclDLaZauMr9Nr8RgIkQALtQeBAVLHZhe6bZy5rD3r12sAfpRe+X/nsuWPrlfKA&#10;BEhgnxCwmmxjehy8MmuBBXn1xet7yEshMOF2hDALIO5VxjqtkJYSslUJhSoybIlqiISFg7JGsELu&#10;mSRFZIyCcBThBzgFJYhX6nBbImFsKIw4WBMywlZFy4r35iIRq+5XFXmsqoJuRe5VPY5AnIUVCIrF&#10;XH6IXKR3FepX+E/hxhSLfcH36w+qFa5wRUWorFJ1e4x4gx+JGG1QkDaR4spqgZ1CQ1eJTATgBwJY&#10;UQuOXs0Swkt9CGshKpExFrXtTnSNdXD9PuGTRXYEkYxLiFgBQUha8Z/4Urw+xCEoaNxoMofDIo1r&#10;1eRUCHe4skVuWlm22ZHhC/5oAAuCkIg3hjAV7WBYsCcAeS1ihavc3BLWQRQxvLoaRgytURYz4Czm&#10;8o0Fy4eljTcZ8DGCGwmQAAm0J4EDT8Vqqr8ivwhv5dp7w1/M58+745lz5+LXPDcSIIF9RkBRxdol&#10;suYzawsP7mlDBquq+AFEGMCtCbmFCFVEDBjhPhQaS9eUIsrTjggBLIsF9yikqkjsqktDSQmIRafg&#10;H4V8gwcUcQXiHb5RhjMR10bCijskNCxetWMziTxb6AIbvotQW1gCgQo3cCioIZeBEMHCJyrqoCP4&#10;J+GkrZWMerEIWggEVI9f9fgicNyG4ec1iJxYNoshLgbpuUTrMAYv7hFbYLMJJQrZivAFvP13ezGN&#10;DM5XxDnAvSwyeMmyJ6R5AkJEw4kskglIIp2WLoINaqDKX4rLMYcsIkO/YnEICHPIawRXQKnDC422&#10;oGLhSbVYkNDAC1cyfMG6mEf4BNqHiIeKhZzGQg/QytjHf/guoiGEvMXg9dUfdLkPi6xGbyjiNyFZ&#10;ATcSIAESaFcCB5yKjXiLt/3waLsyrG1MM9t+2+IJDYpBfh9uJEAC+4KAqoZLPSvw0TFWgngzIBGW&#10;hpxWkKQWs2azI1ATgaFC/gnpp0s8i82YlCCbLZCOQlYakNVf5HEVtuI7QmbxPh05p/CpFOXQaFWb&#10;cKDqFaCCgyFMklL1dWiRBlXGpCtITBE+INpDoi/Mzlfd3jAWsoKOxD4sgFpFOgD4Xh12ZJtCtKuQ&#10;ulh8FWkBYIaIWJDVcAjXY4pVxBc0IS8BlK6mQmqb8bofvVdNsULWVaSh9fnFRC7E2kI8utwiKSvq&#10;WG2q0eINKJCbIVWGQBW5E5CQQZ9zBvcsbLNDYwb9GkJ1RacSAhsgiqFWMVKxWENVGlqrzWA2I9wW&#10;HlavanC54IUVIQYIOIBiR+oGM4YOf6/IxoCJbmKal4j71TW/iMQVIlYIYExIwwcDzHlD+jK72Vjq&#10;3aBoB8VaY8VpbiRAAiTQTgQOOBWbk1N6yX1zW08vziJ7Q0g806otEjE8+uLc924/oVW1WYkESGBv&#10;CcBTmNtRKxQ+VwM8q/rbbiEn4XuUA4oBAhLuV4fZYIb/UPgmhSsUL/7hv0ReKt3binSnIvurLr9k&#10;IWGFotWjO6FNIR91nyuWnhKW4hDOS8QIiCn6QgiKFy+QpGLPaIEHFQLW60dqAtXtxppbQqqiNQSe&#10;YqUA3SrRCAQg9KxYiBULcOnOU7F4AFrAerhYJgwiE85lXYJi1S7EwsIAJIWNjRF5CcRELZGiVk9w&#10;IAIDRJoteIDhZ4Zp0K+KjC8RhYvQVaGORQyriGIV5/Ux6gmzwAfOV5MIWrAiYQJCF9Cs0YYFGLBS&#10;mRlz3UKqEcK00qd6I3IQSRkwZQ1T4ET0LxjKCG4Apyr/NToK4X+hlXX4OiQxzOpNyH9cHVa9SzL/&#10;OLj3kU6Ls+YUf/4/e28ebMl5nvf13n22u8wKDLbBMgQBEARJQFxFSZZoRdS+lC2JihZbS0op25VU&#10;xZKV2BXGVS7H+Sey9U8qVXIqdrkiF62UE0nRYkWRVCIhSlwEgCABYQAQwAwGs92595619/yet+8M&#10;BgQBEMBs587Xujxzbp9evn77CPfXz/e87+si4CLgIvB2I3CdUWxbj7ef2PzGgjbcd+C229/xn9+/&#10;8hfPnvr9zzw642/SGy1IGv/+V/8HR7FvFCf3uYvApYlAXk3z8SODTMwq4ynICCyyyMAJuAF7LU5Y&#10;5sHBvJ0GsKAdBk2b+LYCArCX+GuHMnG74u6UoMjsP5qjR5EpHTBCPaX6KeqiFZYC65SPrxP4WR2k&#10;Uh7RgOvZvJ6SoTWrJlO/KpnohxH9voEmA+ugVi27AFarckXpVx9FNqjxDwDBsKy2oZUAllL+tdl6&#10;+SKsCkGmplwYZOV1JVHLx9Ia+n2sq6MmpGxWCBJjS0UZZWQcCbMurwwRamfsCKzNbI7YHGKloMoB&#10;aVtpIgjmM8oviKGp8cqzAM4EpFwU5IaaA2i6BEdMrcQ04TCDMbeFYFy4rH9RjRWkCwun5TIEsCJb&#10;qtsKgo8c6D1/9pF7bvzwhc3cGxcBFwEXgbcZgeuLYvPx5p/82//1GwhZcPuRI5/45X/yKz/7E51u&#10;8Eu/+PP/9//zu089f/yV/61+9ZHaaPzoF07l7ztg3YNe/blb4yLgInCJItB4k7NnP32wnLSh8E6S&#10;5M6CHzMms57ms3SlArFikJPsJC2wGBPw5iLAsSqPLFPj0iu7FqlBStdWYzADQXyiZCdpNyb08Z6S&#10;VsXMOqyHPsm8PM0NEGKFnrKx1rNZw/z+1nYzmbazHHDz4jroBwkaalfmSkQnnVcyMAe1pqzCbtCQ&#10;cVAAANUUIG4SpN8gSykdoDd2CqhXZwEbKyCYOlqhdseeuzJoe/152c5Kb3suVyqgGVsv2U7hZey4&#10;KSgE1qOR7qJoqZnFobKen2SL8xq02BRTL5cceiXDM6uFVRvwM/yxeHnlENB74Wwg0ZdcOa4GEbZT&#10;sXnPjwKlF42BsCv29kDAJ+qD27Z7htNFtZVFq7aVe3ERcBFwEXi7EQg/+clPvt1jLM/+Z0+f+gc/&#10;/vdPv+6Ag3T44N/4vl//N//bT33nt17wt/7N7/3+737PkRMbm8eOH8tRPF57qdvo0fk7fvbj97/2&#10;Ju4TFwEXgUsQgcXGHw1OHKVglqbKqVaquXUUSuubRelTabGq26pCrou5Cg7gEEBxBMTAXeBLdliR&#10;F3lJqLXqOwUHi2E1Ga/jwG5yIKBThsy5Q7QkVNkMvfYRtXHwXk+eVLZkXU7TARL8K4gW4ynuUlUb&#10;6GXh6jBQrVnaZAl4bV+pusr55zhMzBdFTfWrvJReTL0u0qHWV4PhMN2zFq2OwFnBNJouOyGNsj3G&#10;XwZOsdgs8Xp9cs2QTum2kFdGowot+Kizia/tFc1X58enirdgpBpd5+bemOYGZbsoW15LujnUKqwg&#10;DGUbEare9mJ/mIV93L9cCgCsXl/G0haABe4Fs2BYIHViFnZTjBVHNUJj7AjcrEEbHqXR2enzWbwX&#10;SO82dq8uAi4CLgJvJwL6z+bb2X+Z9m2qJ77wu/d80/e/zphX9x76vh//mX/5L//Znguyziu3/uf/&#10;3X/9O7/z2w8/cvR1RNl9N915+tjRV+7nfnMRcBG4lBGoJ8fmj/1mNIjJ4oIXBWs0kqLpa0SXqRBJ&#10;FenVWhjQn6pilt/0TrLrI1RMSrcqOwotliQnqYlQrDlTITQxMVwmlRKDkLDTMrHCwVC5+yRj0aRA&#10;TbmgVfLKqnBtFO3ZI52RPWazlvJVIOl8ThErrlbkmKThykCELbDE9mAdEOBpTtrJotD2oihPnqKM&#10;K47YemsMcMfrq/KtDgfhmnV85b/SXGaSqOIriKlhCw+xBNRJOqukeZKDNc0F5DrDy/95akHPLIYk&#10;4cgmw0lRt5MqKEqoV9V0ufbODAAk48mlDxn8D9IzeNy56K4IuubHkANY9O9588rbnOtc+B22FpQp&#10;EK1e+Cuiq7TKDeebQSgG1I6l5kE/9kdIwKG/Ma0OrnxMx3KLi4CLgIvA24vAdeQoyKfn/uB/+Uev&#10;Fa4w7b/rvR/+0U/8nV/5+594rW1Y/yv/7H/+R7/4wz/zS7/6+//nb520jj6v3jgfn/mrM9V79l1H&#10;sX11ENwaF4HLGoHimd8KR6nf6ZSiLh8dVBQr36Yq8qPAsk4FppjM1qS8MIwhGcIagmknoBAnKHPp&#10;bGwz+3ArGUwypaqlrCRe7YVhgK5cxmv6TaoqTlvlbOE3oNQAR4racJBJFE7CkBl9arjSfYCTCpoR&#10;eJFJZdVVTBiQQJl6tIbWbIP+mqbBykgNC9CD8yLeu0dKKIQ5nko3poArlzYahqsjOtZGvaFoWzle&#10;Vh2Bk2Jd9f1h6pN1hqTL0Ev8s6y1s7EhEIlvYk4ZXA/NVePV5SKahr7puhJxUarZXc8D8r+qRJdq&#10;ghEbgiPsVrjIaIPed/K6wPpXIiyb2hWC6ISfY+oJQfYCYoaN154U2GTvkAJe8zQiWc0tLgIuAi4C&#10;bysC15GjYGNr+jO/8MvbXy9Ha9+hO37i7/zdX/31//0HvuWNnQD+ym0/9CM/unb21KKZP3P81KvD&#10;X3vhk+29P/2xe1/9kVvjIuAi8HYjIJPryXr7aNhLYTuhJCxmICvHJ7CKyRVII4UKmRHVEazTfLbV&#10;2kJhXeStugaYeghB8kNtA4GWrcEkALvBiDbXL9rjE0gU7iR7jAR/ahRQRFbOUIhOfRTwpzbq8iph&#10;Uw4BtjQUprEW49F5zUtgp7BLZwMQ1UCWPC6ouskX1PaC+TiGXjEwpLE047KsxtOu6AGTZvgTfIwN&#10;kQrcclhZJnzyq1R9ANTmFVIUNms2n+vTwTQQfSh+NqglB00byGDAMTTLz1balGOI+uFmy3NjFPBr&#10;SjkExYEBc/SAtDL0WRLI5sTA1GRsDDq7nhzEr92P3Qq9107dGPiFWg70T4OVrTXYvPT7yZ63+01w&#10;+7sIuAhc9xG4bhwFbX36y3984F1fO40VpcMPfuz7/tbf/ol/8FPf82a/DOXxL/zdX/qffu83PnWG&#10;P0ivXNZX7nhp6+kLttpXfuh+cxFwEXjrEai2/ro59afKpmeGnRQoaMumusFBKaOGVWJTEqE6qRAk&#10;NbKDqiTELhbqyAWyoQ3ChbRvZWN8AuwIZAVKfoL+Gqy0iLt4FTQjnjQ4EEjJogQBFAvKAWjgnXq3&#10;DjEMcDENjlv4uMV4Cs2BjhIidZEcVhvzv+5V/QPExNhna6mafAStimLRd9mMgrUcH1NEnJRnNqrx&#10;RPs1DZW2sptvDPaserFssoAuF9v4IaVhIWEdxJCRuXt+W1R4XnHnspKRAqk6BmKtrAJYC9BZ1ZRW&#10;jQzYC0YFRjknqVp8jPehj6kg9AZYEWhJBrhzQSjEuBfwKtQ+PtqtBc1mJTGTw6YLg4N1cfIM6zcO&#10;LQWWt3qVJ0HQbG84u+ao6INwYN/wPm3hFhcBFwEXgbcRgetl1ruYT3/n1/7h1wRqbe/dP/1zP/6P&#10;/8f/ft/XfPCN/Rrf9L5/++9+49fW9/3Bk1/57T/8o4t3auOtzxwbf9vNrsT3xVFx710E3nYEUPKe&#10;+/O2nMGvIi/5OtU9i+OiGhqeGjvCkXCu/KGAHMxqC78y0S2IlIzK9toNKVcZTcIvjqEtwV9+NVOt&#10;MqviREwnilX9V1EhNGcYCpfRqsCfKvseIVTIWJTSg9WaC5DVZLxYttN99V64aXwnp4HtYCdCduX8&#10;YCDQF6UhW3VVutIkrIFsHSdeWw0oLMA2ERKzFFxqiHGVkmXVY1aEKl1VE/8qnJWEHvYATjYr6kLl&#10;GbhGXaaJowLNrn4up0XStXQ2DigM5TrgTsRaeQm40nwuB0WUAriMTj+SezmSANkCr7cEjsPjIuhA&#10;lou2DDnOK9GZ96TEUmGMrRKL9rnipdY7sH+4X1u4xUXARcBF4K1G4HpxFGyeO/PRH/ul7i+VYuWH&#10;3/KxH/25n/9v/+k//tn+W41dt98Hvvu7P/HDP3j0uefH22c2tyScsNRNuOXd+bf/5gPdr+7VRcBF&#10;4JJEgBnv+vSXmtk5AZsIjudw6YvCS9KRUENRINXqgEKmkjnZSs27VKDAalSxUqUJzM7JntQwgB+7&#10;LDDGx3tRqoBMpWR5xY2q4gDoliR1WYcCCBIuM/kToEMx1XvZRpFXOYUVMLHxGNrZ0Tgy49BQdAoN&#10;1f5LxO/Mt+9QL9oqGjCiZedAQG0dDLAQhP1etDKM9qxEe9aZkpfZoJ/BgjZIQ2E7Js4BdhXCdgxv&#10;JgEOyRkYnehdU/ns1AK7VjGAX2U/YBNptPwPKLZf00j+WoEstlviRg4XcabVGVt3i8+FylHALvTu&#10;Yh0f6HYIkfEha2g6386iTxiUhrKzlT7oxcGJrRf76Uoc9jn8+Y3dvy4CLgIuAm8uAnoMf3N7LOPW&#10;bf3c4799+P4f7Ma+7+CNP/5jP/EP/8m/uGXv+f8uX4qL+tS///VP/ebvf+pTn7KDBQdv/8hLz/zp&#10;pTiwO4aLgIvATgT471Uz/mq98Ux15nHgRwWwkEvFXFEzmVPVv/sPGq26NK1PLwKlamniXqDEZ1Am&#10;/8GDOLsFQTSmICuZ+akxseb0RcaUm1WLLK+JaWdFvdS2mc69+Uwi6HwBJWMw4HB+psYBO8TGWUS6&#10;NflQyKWqzwXgAonCNymVWviPrTAXErcEL/tvr6BSqq1tAWR3bgR2zPoCRUpfobVC2xFgyyFAR/TR&#10;nOaxOstgIE7nchQLOwuHsTOKx9V9t6Et75jKCjID6JN+6vXw/WJybdBcNSiJuLTjsv4FjAuipYW2&#10;lGWgXCPkf34dxbzDhsB6ttExF+o9i2+B43BKiJk3vGUfe3zQkVlAX8wRRJxTi9Jx4hrPJ9Qui9vN&#10;Rb2SvvPQ2i3dxu7VRcBFwEXgzUbgunAUlPnid/7Vv+pC8yM/+VPf9tFv+Xs//7NvNlJvuP3f+tGf&#10;5efv/cLPPPbon/3pZ5/OJ3/9/z07+Ru3D99wR7eBi4CLwDcYAZS9cOV2QKg6+7jq/5eq7x8AlyTe&#10;03SA3lTiObAP5sIjKuqD0eQiRSY02hNqgZsAGkJjnmv2H75jJZuBdYJIGJcyWBgJoprmq22rA3HY&#10;8z+CPvYC0TJyrdTvgPcCXN6AfLlEWQ5B11hRn0rYyhIgTuWMbGBo2K2w9d1UvW3DxglOX2HmIky6&#10;45k87GP47YmmG1rucpmCwUZNEGBDNuZ01FQwJ4QOydVzGl47FVYs7XtwN9cBmhaKhdpxgZdsg/eA&#10;96XC6FFtQYKvtiNHjVjHUDLMTY9Z/cZJvYaB9hPC6lNvKyw7ideuaefMnP6Cm0DnZSS6EQzJNG5F&#10;UYdHx23We/6xc3/tKNbC415cBFwE3koErgstdnvr9MG1A3d818/98//yB77/+773rcTpzeyzefLx&#10;//B//adf+q/+mwMf/sUn/vDX3syublsXAReBN47A9h/+U4RPhNgIjkQNVaksZW5hB9CCBCu+jIJe&#10;SoNWwZuBI0Is3lZZCzAekKpFmpf0SSGpzzQ9qNtLo0HPo7YAZlmU1BDbLRBGna2ailcU2xIHk+0E&#10;o4JigCzExypyxZAhOaAEWmM0AXES9Hs2NsjYatDy31qk4q6RNSgnVBTWgZRKfQrYTL94/UEVRDDk&#10;NKfyAZ1guR6IsV1JvWFGFlodTLZbhGF2hz2Hg7o3oOKfmBzcppyAXrp8L3ZktUKCeYBTiYk9Otdi&#10;eNWrkrcSWV1hWV5peUCyGTCfKbdNe3Kt+Gk5AiKrDaNNEalx83IosN/zt2btNiHUpoo6Y+6g+cXN&#10;gl04JuaEgyOQnwG0cYiYLG7uLhuY3l7U99xw66IcOopV+NziIuAi8JYisPu1WHpNnnry4V/+1//h&#10;4x/+yAfuvuEtRenN7bR28L6f+4V7b9p34OjjnztTea5u7JsLn9vaReCNIlABUJW1LSjrAGE1jlXz&#10;FWWR/lvMj2c9EuqZ61fHgWHfFEDhLSqsimGBu9vj6twmmObHO4UO6IAFeUKxpHOZeopcKHpE7YTa&#10;6HHQFjhulSQl0DQSlFiL1CoPAD/mENDHaJeGxZpGFwPaBuajlY5puKcPtHRaKFZXiZMc1tZUYUgn&#10;LZl4W1UD4ABSQ8Hv0MvUTcsPuTqKcy0K7WSHZFyosPOCbXHBUvNVfbz4BfWUXWWZNc2VCOG8gFA5&#10;CA1pLYXrwpkFmiAsozDw5QVll6OxGtRvC6DV3ALkZi0qtTxYBanlRmAE1MI1X4E9QtCI974b7k6T&#10;AWMjBkOptgrDH3zl0VmJUq7j0GQXwP3QHe9bydZWe66Ui74MbnERcBF4axHY/RTLX5oDt737l99/&#10;+MqW2PY//sOfKL79o5X9LXtr98bt5SLgIvDqCEwf/b1ycxPoiuqqSYs4WDUAFOBJoQRGUWcxy6IB&#10;gk+0bEV7DCMJikAk/AZkrqxSulT2A1REen1lSTgYCF5xi5p4idII/AFw8qIWZDhVUm1FlIabHAJc&#10;RuuNIvlTWcvRpzNtANeyp5AUruXHyspKA+U62JAB2GAlvoK7ECU/WnPRIupjY4aPw5Z3ICm/zKs2&#10;KXXgKE7DnqWv0XZ2sYjSJEvizSn9a5FORaKMFwOAKNYGgh0Coy/8i3NA5gGCIdBWRpcht0amYg8C&#10;VqNYG0or2odN7RcTU8WfjU9lrbZNmjY6sb09SgmEUJxDEB425g2C7s3r+wfpykVXpLfvP/zekoQ5&#10;xUVOXC7thpUDX7ON+9VFwEXAReDNRmD3Uyz/xV45ePjNxuWSbJ+s3eJ0hksSSXcQF4ELEZgffYQW&#10;r9AQqEaOUh2GtGlVpn0vw2MAiClVHrayjCheEDapwFqH8XhBWhKs5vch32yEqKlKs9o+mLZhW9FB&#10;QLW5pH6SigShWc2phC4DUaWJcJU+APQ4sPTaIJUpVln5UYhYG/R6cinAaBxR/lo4VTW5hLYsxq7s&#10;5fNfXJNr2UxrtZkZHnY2U44/lwJ3DkJvgesULoxVdEFeBhCbsgAh/GxtGuDOvIiqkla1HDSvKa3F&#10;ZpJFOQgXBuh3wCqRlTU6lepnSY2VzQBJl7FzTNUxYKU6HKAaq+AWo5YlANZEvyZ+iWAbpO562/rr&#10;vQNt787txfGiPk1LX84nvuaoSg7jyK+QnLsbd3jvW6tn2O3tXl0EXARcBL5+BHY/xX7963ZrXQRc&#10;BJY0AmEYQaugU5pEg77ad6mpVS8cDtR2CxqjcD8c11AYy3hKdQlaHLRhmFClHxiD1SyZiwZZPl5P&#10;nAXUjVqUzNJ3mCroSyIldWW1X0TtIOuRXFWHMwixoT1BEocYD1IleLWJyBCuVCwzq7oFpVLxQIvV&#10;uyI3qpNgBcznmZUToMRaaaudegWMiVH6tJAlfUr+CGq+2qLjSOpdYCuQUAxIa6oeZAR/AdaiDCKm&#10;6OWFNYrVifkcNLbiAxySi4VoO8FVVMoBWHAM0EsWBwIgy+kkqVbmbWW8IukAt283k8SpOL68Axqi&#10;R5+yOEqG6QHqb82KCafVOIF50X9ALQPxuVtcBFwEXASuSAQcxV6RMLuTuAi4CFyiCMQrw6ZZA6h8&#10;8WsU9vskOcXrq+RadbqmVEE8AEiVEjBLTxldTVBWQbaK6AjbAYLInOAsii4GTabWaYRAehNyZoXP&#10;VYhJAhNiZFtGfj8lnT9Isr6fZEiTIYlOSVwH2BlaJT9RTRV/AXIoW0vSVNlalYDtUBHou/ADTarL&#10;FgcXzwoz+Yjd4Ue2x3vAvHyUFFQQgLnpDkDyGLrmjOa0BXJzlPUa30eOlUZMotRopY5zFT1AUGWs&#10;bUw5Mc7JT8eQvMKWHFMQbVopjAuIKjPNBkAqnPy8uAR8FUVgYSD0R6C+Am5hj9YLqM8dWtsx9bv+&#10;Bw3rnLxZ7a19dWNlVhxf78UJWrbXbM+902Pv8F5v0GG8NneLi4CLgIvAZYyAo9jLGFx3aBcBF4FL&#10;GwGSNcO4iA8dEA32IMs4QI7t90LaE6AoCisRByE/K9ffmqUVo6iS7zG59uIoBR0xlFbNTu3SmDl8&#10;gFKg1qRM1ocqCyAyRPhEzq0BO/KlWigN+MMJC0KqZpVm18XB2G4hS6qfUrcKDkaTXctiQSxkyc6c&#10;FiMuNGr8h3CqZC9wE760WXs2COKsiaKyili7478VKXqToKGEAHJzTfesYkGRrTCKcEHgLpgVFL1K&#10;40yDUC0FSt42LdVYxamCZP2woLTuIC3XbuptS6fbmuQqyLuhsAEAzfjxUehixLtdPplfBy2SqnLC&#10;xMLSYMnusgtShtukyKfReLUv68SR/UcW5aEvvfjlW9b3HRiu3bSaveNgsJK58oKKv1tcBFwErkAE&#10;HMVegSC7U7gIuAhcogjAnNTkp34W3tfhwB/0wv4AllXWkmmPVCFQohISrMRBikVZs1Y+Yv47aNf7&#10;aLLNomSuX2zZw/Jq3aYYHBPwJDlRyZ/NqBSFDFlBcyAvx8gl2Yo86RSg8wiXkW8NXpXsj/10nPtn&#10;Zy1dr1YTiE/WVBXeQnU12yu02xZW2AtelAZrBa7IjMLhGkekb+GopRIWAJ2bzAk8QqANhbzCMB6u&#10;htW8ntNgoGZaP82yqkGPRSoOvX6vCWM118I9203/m2Aq74KMBB2dKvKgKith2U5dZQSclDhB2nng&#10;zZV2JZIFkVOQWOKt7A3dnwcod156nB99mxHOS4yytoPnDdM+P++95X1ZnMYhBg3DZx3MLS4CLgIu&#10;AlciAo5ir0SU3TlcBFwELkkEICtffaTUYQsvbDQctnFcMf8NnYF+gBrgGEaN1QoQxbJOxQSokhqh&#10;2+5JqOEfkO8PpMKlGFlRUUkAk28UzbHFWgrV+tNc7akgSywAsKxwmJx9IZr8AmRDcVjywGZKi2o5&#10;ThqLbm9bl9OVU0GHyvSiBJjqAOClTdr5lIKyklg5kZy00nTVSzZNwcu8VM1ZSBG9syvnxQE4NPaG&#10;lkQy3ApowEHO2f0aHMURQdoWDoCw8kOuhY0ZlQ7N2QTI3aL0LMYKxnNtSnjDxcAafcgKHYQdpFzX&#10;nFqXz3p+5boge/wNGSchi8x6eG3NmzFnErtrVKPMwm378LLaG51/6/51EXARcBG4ohFwFHtFw+1O&#10;5iLgIvB2IjAvH21DKpQy4S1eY8ofdyzMZRSqA5O9FFAKIKYSVuwtqH4FhwlkVVmqrsIG2ykGV3YG&#10;5DQnDoi2k0mDCYHqWk3To0oXVNob2gS9GtKaZyDANmDnQI8UGBvxCmQFpV4zLxtU3iEz9cJEJf83&#10;01kzmXB4zitpUw4HrLh4F3AJxKR/BSYho9aCsEAkCItcK+3YeJIXVGGgt2qDcV4lQRyHK5yXflfl&#10;tjZBeIWY0VNVOMFrqSxLDVd251TQKgO0alZiVpkJOCvir+m/ChGjhpJrD9eEVGc8DuehlCNb3zEv&#10;hdxTzq9aWpvz5swke98t76FUFsrydMHl2igVb7e4CLgIuAhczQg4ir2a0XfndhFwEXhTESiazbgT&#10;FKFK0rZoNhvGYS+h/yq42rWeleGzF4NpUKvJnzSkZcpdFgEMAkptiqi7RYUB4R5b1fOFt6AEgIqw&#10;hjVeBT/uZQM6wfoNKqhlfTXTQhP2ECd6J+Iq7zk/XMivkKLKytLitVJZACX2c7TZtB6PRbE0R6AW&#10;VZF79CnoZ/LvsjUuhDRh/wp9Fi+BFVtlYPIRGB9yTIYMIhdlw+Yox9b0SslgVnFhJ2aMgcviB+RF&#10;zdWwVOmWClmUOAiGCdowNRW0rhuzMNoWUBUEZ3srViZVltXK9iJg0nD5NACsWctH02L1wVvv7yc7&#10;FbeH6Zoct25xEXARcBG4BiLgKPYauAluCC4CLgLfWATyOkwo1Ao9Kq8eoqy86aQt40Ap/QnqKnxF&#10;IlS9IANLlMoEvyAR3FMif8Fkv0gNOReHAGYCNFn6yhZ5g4cVi6ikV4m17WyWrUZRGqK8ym8AIMdw&#10;G85af1bIEsCGsrxaCpSdRBliZIyxa02Xr7Ob9eY2FgIKcnFkrAUNJb6KQnZalOI0hao7MRNUhSvl&#10;J42octVQB6yVT1eLZFRRJiApZDTOBFh3Ohqc3wRLgCy8CKsXDkiR1zT0kZtXsyZLAs4sBdeqaLEx&#10;KmoO+Cqji7wu4Sg/cLBOgcSLLssQ7JzU/JrmDH3wnpsfSKOXiw4wWNRuG4B7cRFwEXARuMoRcBR7&#10;lW+AO72LgIvANx6B0elj8WjAND1dZ5E5sZjavpgFMGzOITPAUWJiB30IiQAam8BuYkHm0XF9Yp3N&#10;EEARNmtYtyyUw6V+BKoc65HyLy2yocQVCUuU9IcxKTOgg0h8pb4sJQuk6pKGxZw+BWoHachw8JKy&#10;FSwbzIoCi8J8RiFb/KpIvDQJo02DEs5URYGiBHFLrdk+A8NcwA8rG44JAmPD7cRSgJJiBh1cWg2u&#10;HUjFFGtmVqNOMwnoQg1g1aPLduY6gEzIGCFZzbpSBuzPrEyDWFdVyGTDhcy7sykZzoKo03EBHDHw&#10;t/NiMk8+cPt7RtnKxQj7jd8pt6WLgIuAi8AViICj2CsQZHcKFwEXgUsTARBU7QaoOYWBVR5WYRc/&#10;6h91nsVoXSCWxR9QkhFlCKvkL9gUxyr4hoLaWVRBOnjX87NUu3fsC8WCk1SiZWIexVdcG9G5qqRe&#10;AUfyJGr24oDO0sip9PdSd1ufEl3K1xKjIpZiS6ALQ7ACwlaTbQEv/NqBIgow8udsRmkF5FPAWDP8&#10;PiVpQ/ypZE1xQKVoYU49P2ffXRNrzr+RjIuIzK8cyRRVZYuBpDhYUWHZkt84qK4VICULLmxp2RCr&#10;JwJ7AcHSphGsqRwL2rOphiZu5xSC/Hldn57GP/jub2d9SnteQuQWFwEXAReBazUCjmKv1TvjxuUi&#10;4CLwyggc2/zLfX4dkzmvmfE2EIOpWYCIkoR9YaEXxjQ4IA3Jir4iORqimX3VaExT6Y04zn5Tyhe+&#10;VawIUlNVsKC2KlrQHhQbhsiUgji8BqibkDDaL8WuYF5UT3VqVZtWEaTOy0S8yBE49cPVEVhcbW7D&#10;qMV42sxlulUv3E2/ns45V8IwtIaJ/1S9x3x/Lc3QZbEr5DvlAqQOC88796ouUoua06oKg94rrwwO&#10;lb4MMEOvDEMjQVKlyQNrppgf8OXK/yDUpygBTQ06D6wo2VLTDOO9k1u4ZL0j+25p2vCBm+/E/Evf&#10;XZ3DLS4CLgIuAtd2BBzFXtv3x43ORcBF4HwEWr9QCpKm2P12kdfoomq1Rbp+HA76mplnYVZeIqPo&#10;VWZZ3gB7kkiN2qBVZvlrmV8BVaWD5bnfH9IArMAUamUBumOEQROhw0KjtUiVdrAIqtQeyNRhoIFi&#10;SZ3KmZvHxyp0NCqWRGq9vOhAW1sHL8pbcbbprFpQ7RUvwUQGAiV4BeAse1HyFjmXelvh2spwdZXW&#10;BYDs+QOqMaynhgkB59U57CxhRI0wpatRfEvcSq8Ear7Sc0uXrFcYl7dF7QeyAWN7aOIIayxlFvAC&#10;qx6teRK6k7SPHCuHmf9jD36MeIRG8Ai9dir34iLgIuAisAQRcBS7BDfJDdFFwEWACNwY03BVPArD&#10;yQRaV81cngEfbZMVWYr0WM9oK2vMB6ehoNp/4eA9P5LFoJ0v9Eo3LxEiJlQBIZVnKSmFeqty/miZ&#10;Kneg0q1IsZyKDrSWMhYgV8ZGeAiWKKCcl/+ZAIypoO0nYkrTPFVeFvWXhTSzqlKT2IZaA7mKutKM&#10;CzNCO89VIwCezAuctnAt26D+xqP1LPbnBa6CNrM2BpaPpTa1qKfgLBIwTRlUQNbHkiuxFsMCTRy4&#10;cF8Fs9hkJ2+MEVJIKwLloVlkWHMMMECMB7T4YmiPv1j85Pu/44O34xnA1Ns9AfC5W1wEXARcBJYp&#10;Ao5il+luubG6CFzPEQjCO8r6+WCe+73UJs/p49VRqtK5sKyqJut8LrMB/Aq/kf416FFNQLxYln5O&#10;+hcW0ToY9iXNAnZkS1mrKgpkxdaLFg7EmzqnUyzZYmiXLS5Yw1VUWGTcgB6tSuTKhbsAIUemspZM&#10;sZxUyVmcfUbpWQZT1pNZQy0wdREzMRgVWW7UtlzkwaKo6YkAZVLqazyukiiczf26jtJsPRtkoRrk&#10;ioGtEAJ3nAPQyIE1yMKcFW6PwwYXLAOoVCtMLAu9wqMX66hsBz9T/EtiMiAcqgjY1rwu6kMP3Xr3&#10;Bw+TtHbx5tfzN8tdu4uAi8CyRsBR7LLeOTduF4HrLQJBeit21B0XAcCq9q0JSKc+AgI1v6ZdLCIr&#10;Sif5XhRk7fVmdN6yLCcSlbKVxBvJbNAsTJFllp83qKoouUUZa7GIiu3oUqtXDkpGFlZUiFOf+Ttt&#10;rnAHAL64Czgbn1BHlun4BKyMYxlv8xx+rTbHgKwoFuBFgqV1mOVh+ZwG9vUj8rlU4Qs4Larq3Bby&#10;bW/vniwO00GGoZfqszYavZgQi/FXnWfJJBOtYpcQ0vIhJK9eDAjHSt7S5goF6qs1PtDGrOSa+JVT&#10;7BvGv/P4s+++6a5MoXOLi4CLgIvAckfAUexy3z83eheB6ywCfk0rV0AQjsMiygLVgbPAGp4AXmkS&#10;MBzwSjeEJggp3kpKEx5YPK8LCZMqm5WmmUTwH48gAABAAElEQVRU9S8gFwvoa2lSwLQ+Air6J8Q5&#10;TFI6ygKFHF4dXpud9H/0U2qvwohQMmW20qguaAfWNqmKW9GeQElmoloz7LZVIU6V4ms6KvZVQLKX&#10;xcN+OBqCxsjGYRSp7cJ0pvK3YGie19tjoDhdGYLEnJ3TwdjwrzwKUlrlAwZfkxgbqwwM5KdB0ikt&#10;d32K4FojLoG53MAQuBGtcFxjZqB8ACtHZlbgc7e4CLgIuAgseQQcxS75DXTDdxG4niIQHfxo8fzv&#10;1ouF+I8Lh0lHo0p5TrBsEq0gc7JWv9Fzi6aseEBx0oJ31JaCV6FBCqmOUjXPCrI+pIjTQPHDcbCx&#10;JVGW1KhpQGOtjFyrIKA5GBA8zaVrskzzeqp2CjLCDgdM7mNlFSWjwkKjSqriCJ2EyvuS7q45ZFzN&#10;8iAMwiyOBv1oNAxXV6LVETtHgl1aHeQiWnTVrCe/rPqLVawMehlnyvq9Jgo5Kodt2crjuqUPeyS3&#10;oUbD11Hcz+ShxevLNdJwa4GxAWlW4OrD9XhiVVGBjLbau2Hlnedm8U99YE+io7jFRcBFwEVg6SPg&#10;/lu29LfQXYCLwPUTgWD1Vj8ZePWi9usoylAgQVOaV+ENJQiokpRcxdjKe6RMQM5W+6QzIVAK5qx6&#10;AevVckDyp/lraZmgkq5W/YBdqTpQLWr0XYpt9foooGipJHtBgfxwBJ0Iz+2OLdYjH4s9dspZgbpx&#10;GPYzybiynaIQK+sKwVijQa2N46ifdTqqitpS5YA+uVQqUHPaFFKlba63vUBrDeSjJQHNp34C+Wc6&#10;K6yNt2CaaxBVYaAqusWrQE1bTATwOolc5iuQ8qqyWlwmKyDZtr5x9b3D9MBIbOwWFwEXAReBXRIB&#10;R7G75Ea6y3ARuB4iALTGd39z89xnRGhdn60oQqqU/Kj5dyRO5TkJIiVZqoUAc/F8Kn9ot1ghKjRQ&#10;ADgkSaqOzTmAP1XipTbhULKQKv0LkRT+FAJrfafV2sFthRyqVAHQS9PMZb8NfArOhi2NXNkTtRjc&#10;9MnoQpSl6hXqbE8pW9QqkOhLxS51Qwj7PU4dpBntFQSmaMMox7OqwS/B+jiRBRckp4wXx6GcbC0J&#10;ti0pNytThUaL2aArbGtjVwKZTLJCWNLEYHfeIRpTjawLgHt1EXARcBHYNRFwFLtrbqW7EBeB6yIC&#10;oXe7N3wUpAx6KRaBWhKrLhxUJctpUsknSv6+CaCUthK04oDFHEoRKjRUJt/5MYeAoE9bw66DvlfF&#10;eAAEvaBhFAWDPgS6qHxKsao6q46t2X4WpN4AGZeOBpUKdqmdGEfgRGVVUwZhQYUr1QLDXxutDkWf&#10;4Ot4UuWFN57gVWijKPaHgRrFMo4I5wAcvGOoZdBCVWrXqq4C5xK5IjXLEJt7WAiQW/mU83ECCs2y&#10;GbjMaLg2PqRYAeeS9qrCsRzMnMJKDsP70IG+LsAtLgIuAi4CuyUCjmJ3y5101+EicN1EYBwMRiHT&#10;7qJY+JHMKs8ad+EDOLYZDZPmwJCyW6o/BcEa4iJcQq7qMMAPE/tyohommqIJcvrkR1ErC24EDTky&#10;fCkRFiKlUoEwU6TKorXdOzMwdATLeubzhY2IoPNZM50itXIc1UnIS6wLnIVCYFS3LTfHYG+YxiCx&#10;unYhp8Y4ErgK4WtHrjoBTHxhaSlAqw1MBObFPmIDOFgUawgLuXJqlFwlo4mwuXD5Y0XCWGM92ofl&#10;ZZ1Sr4v9L1yAHdS9vH4EjP4tjgrcRffl9Xdzn7oIuAhckQg4ir0iYXYncRFwEbh0EfjNr3g//W6V&#10;S91a0JhKmiatZos67sc3vu+Wu8q6fOrU4+s97+T45FpftQY6/hMcQo0XOIQ3MpiKPhvVf6WRAC0A&#10;KIEVUNyA8rJApdKqbGfZTeFlmV0FwRQogF+pdSVJGKG2KBqKY+UUi0UxNQFULlt6HKRBbH3CoFqc&#10;Bsi4JGHNFu26fteB4oQ6BpSRDRPstLFSw9T+wHoQIPNyTjM2iJ0YClDKGqsHhrMWi20bRJgYzELg&#10;IQFj3kVNxsag/WjyANtrF9kqvngsT8Pn7ziwJw7iPf29O6fQxbnlDSIwL/Nzs61FWRxaPdBPUjTu&#10;RZkjt9ujh556sgTz9IVv1RsczX3sIuAicGkj4Cj20sbTHc1FwEXgskfgwNDbpgBBE/758/1hOrn7&#10;YNJPVs/N9h05cBvnjsP43hvfM82nz2y82K/p2aWsL0yiUB0eAEysiRWckhZLclVRqNAqMBJEkkXj&#10;uPR8NkO55HMAEPEVz0COSiuEVYpYL25HqZ9RXBZ5tSrxpNYkh3EoOiKAsFAv4jC0yvmk73rysELH&#10;IDIVFRJTg2FTSs4ii7Kmhy/WB4VQZKMqNk+ASnRJzRW80oaB4QGnFOoSsAdhTF0CP4lKL5T/lYyu&#10;heCVXmAYblGgoWpTYSFs6bJcGa8fuC0rmhe/9OIL/aj/0OEPpR0o65rc8ooI8AgwwRaivsPErR2k&#10;g0GSffrpR545fexb3/HgzWt7x4vxU6ePFvViwB1Tj7fqg7d/Rxy64ruvCKP7xUXgikXAUewVC7U7&#10;kYuAi8ClicDBlbWn54Ots833vOsjDz/z8Oeej7/3XQ+unM++h9xQzjZm58iK6s4nuROcwx6rXl1R&#10;QVEC2tYaX1IlQJInG2JmDYOKdrPSZrUlr+inFD3gICWZV6xpGyiU6gTUJYAZ60Xu1WWFbMuJTIKF&#10;SiWRdmflMPMFvQ/wEgRZGqacOSKXi3IEnEHVCapKh7YMMgBaLEvCFjhUh5TLEn7yP7yu8ybAyQu8&#10;xqkuCNpOQnK7cvTfHReDgNzsDAiv7MZGqmgLRfOrDqIL50VdF6QBu+U1IjAtFqfGZ548+XRejukK&#10;RyrdvYfuvXX9Jh4dDq4MnnzpK0dP1dzhtV40SLltii4/eZVHId8mt7gIuAhchQg4ir0KQXendBFw&#10;EXg7EXj/4Ycu7P6hOz504X33BoT93PNfnhfH7trfR6S0SXWvUI4W4islrPaF4bRutxE0fcyv4lfb&#10;D6VTdQMoZgWgyohKXhef4ikQoChfiqavanmLCBcipsKFaLMwsByp5jzYORCgqVpf9WRKDdpqOkN0&#10;jdIoHGQUIohXRn6WUHnAo2JtmtLsIKBlQgD7RtgSdABZEZigNgVVR9EgqAobpCH4a41msU8Az1Ap&#10;Tl9ti9SKv0BDFM2q/gFvYCwcwIbjOoZdg15E6B3bfk3Uru9fkVTPTs49c/bY6fGxm9d5HspMi/ee&#10;PfuV6WKzKGdI7/0kXFQqepZSBo1nGp4s5CoInzr59P033x+5x4Pr+yvkrv5qRcBR7NWKvDuvi4CL&#10;wGWJQI3IWY9vXlXRVoRU7AEgB5omE8CTxXyc5zet3RAGeREUaZLS4cD4D+5kXh4vQVM0fsHUvORY&#10;FYitF8JDLAPQMM0OkDNT1ciqqDZAHzDN30OcZSk7AQYDUrQQfmsZFarxmNIEar1Fxa5BP92/V01o&#10;0WJJ9sK60MtkYACOQvroxjhoa9h5e4xMi2jaqqOB4JpfzecQUUG2DqS/slqsaj4HWjd0tQwqqiVE&#10;sDQ9GlTXFmsBW5CaxtggWH4zj+xlifbuOOjGbPNPjn5m/zDd088qPTSguAv9D46y7fnpFHRV2WC1&#10;t8CHTXBnZdvj/vN84vknto553n3g7O4IhbsKF4HlioCj2OW6X260LgIuAm8QgWHaf+Dm+z/77Gfu&#10;uSGlxgDtu+AOErHC1l/Jonl5pm72pdHK9uLUiHlh1RJAwzSDaa0yWZhKAV8QVryoU6F1BlgAlM4V&#10;ekOmjosc1DT5E/WW/RFTSQ4r5ERYLHARyAawkPgbgjwsTONbZQSZByAg2VtJEKNYl8y4siJgJzDN&#10;VUrpIldVLKrGcm4Qmc2Yw1ZVhVj1B6zgAudkMLgPtEhjxrxLnldbyBGrcgsXMo84hq9SudqGveCw&#10;11kWVbkx3erT3MzPVnv919ly931U1WUPK4hqDascG98KRTUIyP3DBoIfpRPH+W7wkMJzzYJHFTNU&#10;cyP4Us3yfNTDZeIWFwEXgSsdAUexVzri7nwuAi4ClzUCZZ2PF08f3gv2SUaldiyu0M4jC5uiq20v&#10;vjwrmMmHDVVPFl5hYZtFGaB1NpVPhVb4D9lT2VFaGvbCAjCI/RRGzHPVlFXfLy2atqdMAPP+oC6k&#10;mZfor4Jig2CcsmGKF7bvo+cBQ5yPoQBGCdlhqjMgVwPYqiwtysRKzwOFNSZgNsF4EHtZJvgkY4yr&#10;sIwvtTug9i3byjGA2NqqLy1ltuQogL992Ave4or4XQMxe0J3LVzr14Utdjy5ffrPnv7czatJFO67&#10;98bD8zI8tLquq9/VyySfbs42j2++ODTrMvdHQTS1m0DxuMJrpDpqypnTXaq8OWUKzJE84OYkZA36&#10;j504+pE73rOr4+QuzkXgGo2Ao9hr9Ma4YbkIuAi81QggSr601uuPF0ajqgbbkarY1PA0RFEDUZTx&#10;L7zFY9ouaENrShuk0p2XnciqMvxt+/BKjBZb11P6GuReFFvTWrCVZgOmkcKKgld+KpGlqaaIsMw6&#10;h6OhkreYqEaKVXnX0E8SCm/JX0nLA3Q/KDPPVYSLo7HwEdswsjQNhz0vQxYFt2nwID2VwSHOqsYX&#10;1yA+RX1Vkhg6K0YCfMDkJEHh4BfXwaDsdYfM2Cyvq6KpX51Rj1y7OTt5x94eB4uCc4+fOHlm0v+e&#10;d31rl9ymUe2KhbJZG7OtmAeEMC4oLVFVz5w5dmryUpbE6PLETZdvQeNe8c0YUUAiJ9cOVJUvBVmf&#10;fxC8eVrhy4N/w9et9uezF585ffD2fTec/6LtimC5i3ARWIYIOIpdhrvkxugi4CLwDUegaeNZeSBp&#10;tuQkeOXC7x2iom6CLPgHJGoKVdW3qzRTK6qqBFrm8z1SsLzMfJAUJYBiI/RW8qoAQ4yw84UOhiNV&#10;xWIhx0pYiR7LG9yxrFws6ulMwDpg+lmAS0Nb/LkCUcmxsjJoMIARHAzFqm4XDQ4kvIKwFDRA/kWI&#10;DVJU205BBbblJRDCAq22pQ7iB9BUXjcUH5uX8vKaEMskuDLAuBLOoh9OG/jnpvNpkVNA6uLQnJtN&#10;46B54dxL+0eU/oLs21GWUPPhuY1jt6zvww+cxbiHl36B6Unh+pOjn11L01FvuDnfIkIk8mVxRkjR&#10;rHnQkBYrfpXh2b4GbRrKRWBOY30rVOsBbwkPJ5LL9Qhkrtno0898/ta9H6e/xdKHyV2Ai8BSRcBR&#10;7FLdLjdYF4FrMgIvbW3EUbl3cPBaGF0aZbet3/v55/9otZehsA4ztQ/QNLENTiBib1iDZRYMAUpY&#10;qAgLFgKH5J5TNgBGwYrQC1vEUHAWihXeVGyNpdWS/0s6weK6LRu6GFR0WqjQaJX1JXm05VcaycpV&#10;UOTBdIYvlhJXgcrKqrOBJFKyy+JEWVzQJiiMm1Y1CmyUTFH3yQCDYmlOJk2Q4YGkCLHIfnJoahFD&#10;8Q8z3qSjcfJZ0U4KUSyMzQDYqLsuGzeMputiwHRqMFeCDnFheeLkEytpu96PyF7C+4vWyzBh6pe2&#10;nqybM02zds+Nd1zYeKnfwOijNKZOVlnPBrgBPFXtJejgqKXuoUMLZJXFZfeZX7n13PCtecNzDl8F&#10;akbwr26CSFcL77gVIxIF7Yu01PFxg3cRWLoIOIpdulvmBuwicG1F4NjmyS+9+JVROv/wHd9lf9Sv&#10;geH5wWrvEG1f4ZOt+ZmhyWUwxnkA1Bt+tRQuCZbop0izHYTQ7AuCIR2rn8gIO0yhP8CQPRBCZQYQ&#10;VgK8lMQiGQhxtsi9ojTxtZCXAErUp3LJql4BsulsoToDOAQAUyCJSWuok4YI+AcEvZ7QtrOvimI7&#10;pVZFCaSzAr6cWjlhluNl6q3iy0HYUsXDfCrP5lRXkJ3A7Lh2kVyLcMwWHZVOYWBXK+H5692j09sL&#10;rjfC+wu+69i2Ff0dzs1O0x2sag6T6tQdbXlfuXAolvuNMYActlR4Kk1c+qrurgJDzPhHyXjK7mIz&#10;/brSw6fh85wA1BJDyNdigTKPfu/XfrsxrtZ7N9h3annD40buIrCUEXAUu5S3zQ3aReDqRmBrPkGr&#10;I9cFN+gjxx7bM/AXxTU0l9qLe/cdeh/tu1DPPvvVvwi8uUAWcDRK7ELHzD0XAAvyQpksY0L6cgE3&#10;FCIIssRDiAVirC2CnAPCSkgHDKI2Fh5VSsoCssq0CmkKJmqUWgvjyHLLZlLmlBzk13kRLnJR7PpK&#10;kGU+PzhfmbbHhwAHdfSk3SWvsobWXGIoKpOyhrwx8okg4yADnRgzR+2Gqk95V9dsRwkvcEprtAhj&#10;eQ+Mdm8EXgyLweGpFUhr/cXLINnLykm+Ick4CEkLg8aZXmcb02VzgNwcFhfvtBzvz8024G9uMSo7&#10;ATg3O0MRBj0VSGvX1XXAysXoYUEWagmxirdiZbRqjzDcMRRZDsJGoazTen6gVgV3IC/LYXrDx+97&#10;33JExI3SRWB3RcBR7O66n+5qXAQucwS+8MJTTTOtmglZLoiY/PU/MOJPf1t+fZHvMo/mtQ8PRY6y&#10;IfT24Tu+idqt02L6zNmn9wxgSWmNLPCHMSHdZcUkyJAobXv6/mrPG6aQSunlCz9K5FUVLFZS3thL&#10;OqumlO0Q4A6NEBJotVUxrFBaaFnWkGBVx2ujMI2LzW3KZoHKqnYlj2xPiqyVjJWRYFaIngS1GpiO&#10;D/6yGdlgcaIWC6paILzCsbkoWvbjF2Reict1XU8mWBFilsEAyFrEAVxOjhdX/TKpqj4DhwHlJA1z&#10;6fz68qc6p/eOAw9wlq35uSjsnkngNCE+1XPHi/jBW+9JSEpbxqX1njz1CGlbFG3YBjmR2/18HYVZ&#10;zxdW8IFAyC6sa+NbAb6CqqoUK3yXFksQ0OnppMbXCYc0t5cvS4UR2fIGSc/DYlAEB77r3ge1j1tc&#10;BFwErngElvO/TVc8TO6ELgLXYQT4Yw+/IVDxt/6pUy+c2Dq7d0CZqtNNU/RTRD39aeevv0DA8wap&#10;/8Vjf/3em99xTQUKSbKfDJhtf3HreVoyMWZgBRyBGSkKC6bkSJS4Rc0/gCy3klFT1g/yRTWZUkag&#10;rXPxIFFAE53PxTv2XuIo64GarigBc9KwYRJT0wu8wVVK/SyRKFIdRAuUroxodkAfWgmxvBI3hD5Y&#10;WJVikQgl3yrQvHAKhhihBqegrXy7Wquz4Y/AmhmhBbOyLOrZrN7YbEggy7KoqsO0T39bbgVUrB9M&#10;BMpI4qgtk+gmEutGAeuvLjuQ0UtM3l/mxL3x4ksk5guDWwr79+7cf9/BlT0awxIu0HxZ1/OikNtV&#10;UcYiEpokDaR2XlgFlluq54hOyrbo8ZYbC/XCrzlVKNQCgzup54HGHmo6bRsp9/ET+Q89cKT7f5Ml&#10;jJAbsovA0kfAUezS30J3AS4ClyoC83J6enwcgVHilB9QSrOoSsRBIODMdDOv8805OiU8YFnzO2cV&#10;wrLwh3x7/tzDz7QfuuPubs018lo3i3lxdJBs9JOY5Cc16WLGvAE4VTmAWX0UylGGr7SltewAhK3o&#10;eeWFvV5Tki01F0ISDmRJQqE5ZoXDFFnrVMvGzL5zRMhVs85AYyxAZhXIif9yOAh7WXJgb5Am4Z5V&#10;enSpxwGUlCSyKMQRaV7K68I2wAJSoenSFWzQr8NIeqFRLDTLQGMxMyUOEGPrajypZ/OWXl+IxDIt&#10;pE02whcrfrXpf+Es/7NjcsPUSFcQCwQHR08/RwIcB9Z6aZAoi3Qsk/0B6u4nw6KcDJIQG0FZRYdW&#10;92rP5Vwee/ERvpZcMul6K3xviV3HsFyOOS74YlvIsY7sGDD4REEhba/mwYWuByTPcXe1Uq/GuN2v&#10;7PjVs/O7D951cLRid2k5Y+RG7SKw5BFwFLvkN9AN30Xg0kUgL2cntr6KeohFgL/z6FgV9aEsK4gZ&#10;79UMHYs/5BfNVr/y1IOERlnHPe/aolhAXDWVdDnqRgsGUvgTIOE9E83grJkj6625t9Zj4lz0GfTU&#10;lrbZBi5lmAUaScCCXJuoRkkNAorF5uo3y8oi74yzYmFwckesBXApeYAW6kX9LF5fk3G13wv7fZvO&#10;h5hCpFkpu7gRggj01O7dLDVJWHGCRovEDRvpB4Kibte5bcTEQMSMHFhXm1uME84OsxRKZvs6SSpc&#10;ymzODvCXcu19QBYWwwkhMuOAegm2ZicZKe/QZXntVMmOz5CoD4zYL8QgS3mHbaTIZVu++MKXp/ns&#10;I3c+xCXOClLTyFoLelHbi0OeGhZlU6qRgURzmJZrJzS80TUTeUNVo1ZWi+kJFAuR5hPKmbGie0Yg&#10;uBuT/AOHH7h97408BixbkNx4XQR2TwQcxe6ee+muxEXgbUcA2tHcaafc8aedzlPUeDdDqD7ojt8Z&#10;K+0X4yKttYl3z3/mzPwjd77tUVzSA1BY6dY975sVZ05tP0Fx0A5hgUYsj/ArBtPtxeKO4XsX5bGq&#10;HkM4Ibg6mdCGwE8zybF0EVA5Al7qYDAI8EuKE6XLtXxqWq4yxDg06zm84LKqi6qazCT4rfTDAY27&#10;ImRXzVsLH1WFQAir+WneGM6ynoAqnBSjLZrJ2Bof0JFLiOupJwJ1uEz9pYDXdFqcPSd6hpr37UG7&#10;1cE1cOEW7AWM2vE0SPHXzn1TWDkDM+OQsNDNWoUFfq02ZgxH0+51CCnrIIju2S17jlzSW3ElDnZ8&#10;69SimD56/PN4oMtWJQh4IOjFtJhAZqaNhT/JlXLHtapngfmQ7UtMFQcVgND9UcTgV5wbgSqb1bJw&#10;2M1RIA15dVtuXt9/5MBNEbfPLS4CLgJXLwLu/wOvXuzdmV0ErrEI2J9qiU/nx6U/27bS+MrWwjcs&#10;iLVsZG+7jfUWjPvoXddKmktbz73FX/qDw0V9w+kJ/ArOkeOkUgGTHOasqEXAhTJvfGT/u6pmnsVz&#10;StlTrKAHwRTAK8bTecOsfVUFSUrrAdK2SOSSk5VL78AQdZaaWfO53KsmkeqI5GwtFurFhW4Kp1YN&#10;4Kv+BSAj5Kpodbuzg97jbuBZoQVzYVzgmm1Q/XLVjmWU+rVzaHIC9sjzerEoz54TxRYlcExjMPlc&#10;rfyC6bmSD4FYCYosOll3m+zML78314gQlzGCr8pk4ofms1ZXS2ZdbvLewSr/LNeCSSCNoxPj0+OF&#10;T+zxQKdxSMWJLOrcz9xJYo79V2WzuGQLECsktRIrPV8QelUwCGhPzFwEsjTB4OFHYeYTBGzVUGt7&#10;0UAGDqfDLtf3w41210XAUeyuu6XuglwE3moEYLwKJU9wI5bt+JRXpcYAQOczvfQ3Xx9KyjrPRTrl&#10;rGzfvbbvrZ780u5X+M3nG2/LL48GzYkkGKNbqvinbKAoc80ou3eQ4vhU3dZhPNqY/dVaVoT4T+HG&#10;XuZVAGLoLRbyioK+zNqvrgT4CoShYA4adSRrLM4LCojSB4FfTBlFr6VwLPhbzebFdM62IGg8maLf&#10;CoGKHkglPGWBEwkhBwGF1P3LWh50jwiKP3Zb9QBjQ6a6JeVyLLanS+rmdnl2U0IvFBtH9XTaLui/&#10;ELY9cs0AWIqZikDZVrvY9XagZTdLQKZPsDaH6kbGgtBo9RmU64ZsycXhr2VQyI3zvIICl2u5a9+t&#10;XzrxZCRTcMANR3/thQ2dtjAzU0IraKoBWV580XvBvNRtISAVjzg8ITAHYV917ry++/aUAcjmauuF&#10;bRr7gXL6+AR3Nd/9vNrqZimWKz5utC4CuywCy/afqF0Wfnc5LgJXNQLPnn3pSy8+Tb0BEvOHCX+q&#10;y6YJJTCpL5EmUuEgiYP8RZdsJy7iV3svCwFEePHCFC1AIEfnVV2aZj4rvzhM8iAcIrFF/mTfIC6b&#10;doE0xxQ/iqMA7lS7eN5PHmi3n6myaS+usRcELLCmtcsCHOFX4SNXrX0Sn0l4kEcXL72OIgNYXWE9&#10;stm1DWSP0xYRFyRFxwUARbHS7SosrTUe2bYdDNp+D5Kinyn9aRVNMZTyywRTBlLaBU2V84DF9DNY&#10;LFij4gZpxrlUK4vKT6yJlPulbK/ZvN7aplpsMNzD8BkGt4//40q1I293wFW0CudqG1VFVUsqCorx&#10;nhObAEkpMAE2ltqSSsDq9RWNsgEfL9dyeO8te4d7nj797Lw8EYXcJPmesUlw3YjdWDiYRqjznLIM&#10;wDsB4XZSulfqK0WAuZue1ZG17zwXXgVhoQpdkl+1kYLnp/p/jCAvJ5SdWK7guNG6COy+CDiK3X33&#10;1F2Ri8BrRmBe5H/81F/ctJqqvlNLw9JFHCoNf5qbwiTVVZqfgIYfK9HEsTqJkDfgbLcYdLGhcO78&#10;Ov1q/9vZ5mr9o+Kq/nZRUydUyMaoADlkOeaI4RV+bbbHVX6K8gFh6hfnngv21KmKScFy8KFKC/i9&#10;nj+bSWqFdVhN0pessS9fv88aVM8gkVdVqT+qulXTi8s8BlCstgd8yI7jdGXZLIo6nodlKbHXMrS6&#10;OXv2Q3NV4VitxGhbUcqAlQIn9povJMfiY0UdDVTwiS05NRPkHBoe5RXXQbk9kVRLpleQqXJvd0cM&#10;SjUwXRhh4DACb90jTy12ScVbpVCBMFvZS2S5cfUo8Xh6SUtbQPVsL+5bsgVyXe+vvuvQPVVzx8PP&#10;fnqlxyXwZ84aXuhSJH5T/Zfo9bKUVhGKNG4PuhRTB4KiwPyjUmlCW7bmwQzllUq9PKHwO6q73B98&#10;kSgwHPq/9ehnPn7fNydLGKUlu6luuC4Crx0BR7GvHRv3iYvArotA1TYvbW8Mkh61oFhgUFyDHYfa&#10;Cnk1pefZhXdlTHnbfWTr9Ck8tPPeFEn+ottsN9shdu58dLX+YS58UZ3rKfmcoWjgaKWhLKoaWjPL&#10;m/m83txWbQGvDLIyWv8mPztKeXvbFn0zACnDkDL/pT8c+lki3dXmmAWUII80vSjo9aWkSpfL/F6/&#10;m/2vF7lUUjYAGsOQ6gQosjwA1FQcDXJBMpjLooHYM4TKB5Cw1Yp6+SF8SLboezHF9MXIiMFK6mKB&#10;oGwDmAsRNWxHZHTBm7Av6mx5bktDwYFg6vj5TrrCMvZjmN0UuXRmomHnp6bYMNFsO59CyPZF0Kx6&#10;l8LPd0OC7sV3XYNYpiWLqTKRfuDwR5j3n+ZP8QxD2wnZQ3hM41kmomqZsuEINo8bxIc7pkc1nusq&#10;sv30NWYl35qtRYuDlt4UMlnQ2gLTLY82qiqhPhhhMPvDJ/7sO+/5iMvxWqYvhxvr7oqAo9jddT/d&#10;1bgIvG4EqDd02zrT56Bdg1QpUIFXXmOXjmW/5kNKFjDBDv2wdPkxZLjDh6wA/c6LfV+z05X7tWrq&#10;jen2TWsmIsId1MNi7p4RQyHUfAUKK0RN5NagmWxUZ/84PnjAp5cTayCTwKfLFu7Y0G8oX6V6W6wH&#10;BBHbUFVnyHjUES3MbIC0KwFUoAnYM/WfZUE8a8Kcc6HshWlKUleTJqiqHdYCmmYmlvgpkAVh8Qbw&#10;Ht1PZ9fBdXzeWDUDn6a1gz48ZTKtEBcE5SARhWzB3EqI3E4lGIdphjobREFKKagGP4DAlDOAwnaX&#10;ZYjo4NVumgeHUUKVZw9cFurLq8N2PmclPMHpDKqzSVy523Z5zrSSrTTtoKiO0rhMT2c8bZm9AFE6&#10;JM5mDPH1TbGvs4hfJKs7hQpbevOqneSU60KR5W4phPZ1UO1dfslr1H3aTcyefOmFe264jWhfnotw&#10;R3URcBF4vQg4in296LjPXAR2UwTKuvzC84+MeiGTpMwa080UjiVlhaqgHbDyt7kDHYCKNabGGT0B&#10;ffaBeEfcq80wB8JnWcjf8lpGQVS9qsmrkuYCVzFotGGy0Wnskiqn02YyY04fFVO6Js5Hrlyjj6P1&#10;lSAhiWrTCzOqCshvmsRxmvIhP8CsYMYmi0EYa1Uw1wfCTSNOpFCCRJgaRRMCEhvGcQP+INkBmgh9&#10;KjvbhlSK7SWSdakOe/HCEBkVB8STYLGW+qpcLntKyKiK0MhgAELhkeW62B7GYj7bS8HfMEnqJLLT&#10;ycvJ6oyauPSaQuFlZBxSR1fVU0tK0q5cB/cRYwILo6eiF45ceUO1QkPg7KStoUtzjt1BZYSUjrMD&#10;yB0IVb1jA3b9ZgWEIXZrrmuuEHA/oIABmXJ8ioOAGCqAtq2iafeIz3ju0BcBsReDtWwquUNYIuYW&#10;F4GrEgFHsVcl7O6kLgJXIQKmui72DcNJ7m/Nm3kR37K+/7mNF6ismYNJ+tuthT/WHcKywviKfzWX&#10;Ko+p/qKL4pCj4B3y3CkpDwr3KN7vq1fn2elf9ZMPayMRWvPVjRPPbRxfyQYP3npft/LyvZZ18fzG&#10;I3fsj0fprKhgSKaH5+XpM+WZc9XGZj2eNMz4R3E06CV7VqO9e5gYRmSFFJt8TDkCFQ2YzoN+Gqys&#10;0IaLKrEYRKWrmqFW9B5C56Hf84IsU9ksMuFIXC9zwoFyCW62aVrPF0IhdZoFYIXB4KGtyaLVUTjs&#10;qbYrCEQEzYGsKKHvEdWOGQki0QSdCDAvrIexeNhQHS6UQ4u+1vIZm+CVVQaYnkjUPcGnZQOaM1uh&#10;KXI13EduGJA6L3X7lInEmellRQUEhGAl5vO5FU+lB68lKtkDCbjMR1x+vTmbrvWXL8FLwXl58Vd7&#10;3C0hqN+JqLg1iCBPYETDNHGDe5Ue45mll/q0fWDvWUFk6MobnJvV2wtc4yody50pS3yxiiQIy3eD&#10;O3dycvzoY1vfde9Dy2gjfjlO7p2LwHJGwFHsct43N2oXgTcfAf44r2TB3n6ACruWIQ6OwuCW45vP&#10;r/eDCflIgicISt5LOgIolchg6cJ5hLbn7QT8ydefem0g6ErDAAXWGKn482c//cHbP8IHaHzPnf3y&#10;nQdCE8IuHObyvUEzPQddMCsu4KY7wGxWn9tuqEt1ZiM/t11sj5E6s4Pr4aBH0U/xqRyRQYNNdjJu&#10;8hIqaauVIOuF9OcCYawIKzKbYY+vigSQXxEJGflUjgGZI8WjwG6fOeYe9Vy5PJyziopKCMhOAC6H&#10;w0G8uhqmIPCO1UFa3svhBV7VOSqkGC2R7dLFOq4lyuLX872+LgSP9boAURhkShZaHUcRc9yR/BG4&#10;PjQBrocO4E3/o8sYbMZYBF5kghnUcQiqEVjil9ZjkEZNxt9gB1HePth24YRL+ubY1uP7By1lHfQl&#10;1FdWC/8SFvzP/CONtQuVZYH5Uta1IuP2th6OEKJLwh+itbX/kFe8T+EukJfo2/Met7KXbEoid4uL&#10;gIvAFY+Ao9grHnJ3QheBqxQBqAZsg07iUH5LpqyZT+2n9Z4+/TkNfTRbShfZdl60M/6G8wfc0pX4&#10;Uw7U8qcfoNOM63ka4C/8XHWfEK5IfVIxeUrF37zmTYv5NJ9/8fnPv+tQsH/E+vL09lf8YLpveD8N&#10;swR5l2GB0tZ7HLelrH2EU3U6qcfTanOzHE/KybTk/XSRrPRVHEC6agLCMuB2Nqu2t+utMSJbgJ0g&#10;xW865yqDKBF/0q8AS6VhTmeptKHDQ6bjccpE1aoA2jrO6W+rT6NJ3U5kn225VCwXadjPIGAPdZa4&#10;Qdo6q37ki0WIldxtsIjsCh8rAV48pEpb3ULQVcfVbAZd5CXQyn0QZGQpaSNQtCS/ntsJCsuvrMOz&#10;8NH5e8VFXHirXfgQsVxXBsx60mt7cUBzBmp2MZfuY4sQ8i49mbVVtImh2W8HcZDy1eueF/hi83Sg&#10;ugW6AztBqjHE5Iawuh1hFPfo62stIQo90SlJT09qPCfIEa248QTR7YyS/akv/L8/8t5v565olVtc&#10;BFwErlQEHMVeqUi787gIXO0IkP1+eO9D8NdA0938JeaPevTgLd/BH/e1nlBN1GN8I8QRDAVfeP6Z&#10;h5999rY9/igFXyXuXbwAhKpL5Xnbi5ZEJM20ApFRO8uPfunEqW+6LewnXlIXdT5dbzfARxKSgvR+&#10;z1+5+CCX6j34sOYtZFZkMnx73GyNm+1JO1u09JJlPh2UTJJokKGkosVSedWbLfyibGYLtFiZYoUf&#10;9HAt/OkclInXo4hmAFwbxQFAE9NKBS9cpNCzrdVrAJcq6elYg82XGlM3YJWWBFJGZ1NllVUt7oJg&#10;OIBiyRXj4OqkoOAqlphxlRYGrSLZyoALGbUywuqsLYc1W4CBkmATxdeir0+RVfEtiLHoNGHpXF2J&#10;KMWy26p7w1bI6oI1w9qX1Uh+tx+cBhyPwlsclJuFCgsBk5CGoYBLHaYozMu93LTnSNPcBpe/NP6r&#10;9T7t2fBdUJECGwm3VUuYRHg+ENn1+MA9ylVVS9Gia5fXUEWL0rzrvQDjDHGWzwR/tT0IcQ/DSIYN&#10;Seett2dQf/Xsqdv33WA3abmD5kbvIrBEEXAUu0Q3yw3VReDtRiAODWAvOkwSScB8reWh297x3luO&#10;/MdHPzfON9b6ltB+YVNl2/NHXX+16TffqYKodz3r8Mkn/SRJmhxp06MXAHlF8qHmlgZ+4RCX8A0V&#10;T08KRNHH4EIScFSdIKdDrBVYzVRMwPfTfWshxQSylFKszWQuoNTEsCqpkgsG1pAypeuhahXSbKdz&#10;8hsqHOIkn5rbFWSpBToqa8D+GCcCHJfSb3WckHYCtDZQAdaAswO4yLGMgU3BI/LMOq8xRwNh2xzS&#10;RSlk5r4lM2wnHCJaYatPjdguqUv0DN1KOZQEm6i7lO2lPlu4cw1VZX61HUHuHUeuGAvxV2hrH3EA&#10;zkTC2c6GHIOLp1GFPu62QIdlRPyc2G7uPLCz187AlvAf3ZUwY+A3r32AK6Qm7Pbs4ZWQb4goVnMN&#10;PIbQ/qAmYjJvyLjMnVJiF1l1fJ2apOcPlPLHV13PdfTOoM4BG/P94h6TBKbw8sjnB48ce+zw3oMc&#10;cgnj5IbsIrCsEXAUu6x3zo3bReAKRMAgwPv++x/6qxc+P6/OxWo8pYW/3PpRfXibflUrIxL5+fvd&#10;RHFIec779/tptaA4K1KoxC34CXdmEmd+Kta8HAuORvpmheRpqYgSjAIXUh+AFC6/SQHDME1IscLA&#10;C2eoDQGlrCBF2SVZNPVvaVuBFSuIGkzBVQECwZoqzmUHBAipbcB1szlvSWb3EzMAaHJaZa6EPnlZ&#10;54isYmI5Yjld54XFq6E6X/T3YgNywlD7KAQGlbaUymJjE1E1GMhJ/gHZDDgrYTYINZuBPMhsoI2x&#10;Q2Ah6D7UdvyPa2Rr3hNhNgJtKX+r3wVaHLWlgZjeiN5E7wa9uo1szv/IX6oJIUUc2LGJDgz3a+tr&#10;eNmcjf/yq49tL2gv3D54yztGUo53fBN8A7lwnrq4LtRlWLWfWG9kP86S/W14mkcUAF8XZ3EkXNSc&#10;oIZwTJmGXkYpWe4OteiIFUGmQi8VdjFdyKkB4lsYKe6BKKsbwuMMZwu8tb737JkTd+4/dA3HzA3N&#10;RWC3RcBR7G67o+56XAQueQSoCDstBr4/RrLkL/h5P6U6dnaEBijiiI0DNTVNw+bs9ot7YqsPBW8J&#10;l2yWGjJq8mmxGMY7nU8v5ThbtSugREAYxqitEHOwJwwWeby+xsqWSltMGA9IVj9vabTCq5BkW5dM&#10;GYtjqbo6HGA2ECPimuWVrlqwicDIsAUgQtjUpHsc8B9O1iHacdlIs8AOzMTEfCCFzzRqWQU6fuXs&#10;xqw1VbFa+s3C9HN6/bLSamyladsP0ID5UUCIFUdQfa6+FN9yIaiFxrgkzojiq2IC2gBWRUpERo0C&#10;jM6sUM0s+iWA39AVx2CjlyOsQfEgYTt63DURrFzOWi3xlWWc62P2bdve3Td8yK7w5QNcg+8efuYr&#10;eb292qMyVvvsmacZPFfNNfFgMspUgoIKA+u9po/bl1DY45Y24BGE25om6tAFlFKsoarDQZ91PImh&#10;bRNpphS4IZQjwDCjpy8zMxOQOXdV/m89FlhwOReBV2wQbgnpC+e+7Cj2GvyquCHt4gg4it3FN9dd&#10;movAJYvAt9993398dPro8bMP3BQPM+XFCGHFqJqsBiTW+kiwbRq09TQv5uXD81HkpdDRIGweGG5X&#10;KF1tHfuzRf7ZJzYO3H3wAWDi7Q0OigAbXl6Y8a03Npj2Ry/15lNR2qBXz2e06ALbRIcseFiBQiRK&#10;3ghhAcQQiKFGarq6Eg6HtDLTYeV8FXp6xUIn4Q2vXCcL0/0mixY1nkjstVLj2IIPWR1y4NGgnVHG&#10;jL6+IFJT5wX8rBlqlXuS+IcEKIQ1tNUxuzB00TAyYhuctbxqYT0aM5vxinkWIGMNg9dYtA9vtbkI&#10;VaPA4JHL5HH+QDqEFuVxsbWRHDdM24rJRa/suEBHVxc3bisBSZLgCMfUbtf2wuhRVHnl9sD22AHE&#10;5jxOhNKVI7UdVlJXzCUS88lEt16PAXwxVciXi+O+tGWuohN2weQF0mmWY6DPopITdVTYuuAWq8YW&#10;jc14lYZr+X48M7DZxRFiJE+8VH3bOy5e5967CLgIXN4IOIq9vPF1R3cR2DUR+MF3v59r+U9PPFxU&#10;25TWsgnplj/t5LbDtYNmXp3ZzLfHpOcP0tWP3vsD3YXDlie2nlqLT8XVGaTNlX6Q+xt/+dwjHzj8&#10;3rcTmWb6hJ/e6kfnq5mK7VZEJghsoKcosPV6Xjgc8S/wImEVlyqlXlFPaQxLcg9MAwNVFaUJkGD9&#10;furRngC+YRKZeX82BjQ1Da8+sei1RpyGPqJBZfnIPVs3ixpRT55UiIfXlf4o2ie+bSdTFeJCMYV6&#10;OBcWSsbGprIoEBUJgQECcJJidVDeO4IqPwyXkwBiVn1UxG1bsrF+ACtGIljThlglbLpcnwBY7Ice&#10;m9L4wOqjWrtbreRHdNf9c1HQ9ZHt2K2b5s3GLNw/uO2uQ9e6l6AbME8s5F4R1IBOXCTaERb+z54L&#10;ztNlS4+yrlubHMncU66Z55f5XKXFeCDhY/LzqBLH8wZdftVDTSYMjCR0rFVwCD//dnIs1thavgLT&#10;a/Ux+3C6Lq7En3v70G13XhRg99ZFwEXgskfAUexlD7E7gYvAborAqe3gzv1kaoEEVjmeP+OeCnW1&#10;m9PmzEa5ud2MJ8FoXr2zpCQCF05tzUPr75yVtz558tPvyqhk5O3JvNFN5zOZ3lpomnzz9/51/547&#10;0yM/LWnNl4AapHuDtVE1nam+FcnmRYlDACWTQqltu11v5oJFEnMoiTqdtdgM0NKqsp7MwhVIt41I&#10;9lorPTkK1OoAThX9sJExaIuZFjXX+peiXPIhq9HmwBiOyAo0PFUaYKY6DgZ71mPcwduEApBFCDR+&#10;hTLLEngVy9psPieV3AdmoX6Sc4YhIU6wQwjEaMcg1RBe5urMpcBK/fDwsBMybUWGGXPeaLAcUCIx&#10;xg6fNPxYCrE8yxCWZrw5DVtrkfjKRfBb5yKwlXoB1E5Pwu+4+9surLn233z3fQ8yyP/j83+5km4l&#10;KhsnAOU5AJkfvidW3TW2UUx2XZBBuzkPMJSFq5q5HldoriY3RkrRXAnl3KCaLsoUHFaUCp4IpLz7&#10;PA/pi2Bx57lH6XQ83XjqfSAZGI2Wh6NIu2/Ng++858i1Hzc3QheB3RSB8JOf/ORuuh53LS4CLgKX&#10;NQLvvunmqjlTUf1ftd+FdmAVDVZpikptKXL/KwAxCo/GzQ2rd1wYSRTGe3urbflcEFHYn/nZfuvt&#10;lRIqIGTFee3swg6v+6Z4/jeKEyerja3y9BeCrAh6N8JqSk869yW1OYDqMBVAMr2erTd9DnmNxB2A&#10;NYzoSSuQRWcrqhp9DgTmPQzEJQ0GEvSAE5kK5JiUuwASJnWd3ZO08iPN3bPANUrthyAFTdRu6jwS&#10;xrpBnFGUQOqpCXXq+todp1up3cWjIRJsNBxEVJPFxUmNAub6WSjZyhy3rBqKi0YiGlVdAtapmxe/&#10;ajNgLIeMJQtLioyQaXHoUuuXqgUMkn1ALkir879yys5pAGpzYNLyhH0m63IWTnZk/5FeclmKoOl6&#10;L9ty/6GbRun6I8fPrfXkK+iM2rxyZfyaRTApEMst4MlDCXa1KqBREnluWrtH2+FwNOA9YUEK9/n2&#10;ilJ1C/Ttti+muh40qmVGyOhyh/9CjzbyH8uNQrSJHt+6h269f5QNL9uFugO7CLgIfJ0IOC326wTF&#10;rXIRcBF4nQhMi4BELiyaZB8BSbAcpahGK0OlhBe55m176R3T4xeOAFBtz889d+oz795PRdUKT2pe&#10;bB6ffIWk/nFRD5LVdxw8DBJf2P4N3yyeOY7flLpXSKrTR/40uempaHRXuGelnmJj9W1YyrcSZQ6H&#10;1E5qelnT68saq6wmv11f0XswrshDPAGTaQ24nNsqB/1w314/MU2VeX9sABAksMh7ymkNB7ALC2DD&#10;SSTwcfVMT3veXG2gmLEXs/LS1CEz/RgVvD69bCPgXvDKJzqmqFfWU2NWpSCh/qqMvooSNHkFcWpL&#10;TiFtEADzkZBV6kt1EnDi4sa188BTrJFRQcItB6SiWJm3ea3+BRJhoSpBKjiuA+tpQ/dKRwZ65Wu2&#10;BfxlCAydYqhhsKdbuXSvN66u/+T7v5lhP/LC0ePbL3KPR4nfJgQqKKqyUT2CoJ8lMhUYlcpPwr0g&#10;2a6uo4yGH0rpaqgswe0uFmTv0T4iqEruEZ/Q54y94mAnpxEypjschbkIYVcsWcUNSnqIeONFe8Oq&#10;7u/SBdAN2EVgeSPgKHZ5750buYvA1YnAerbfC2aoW/CRaIjpaZoDAGAUH0jS5MC+Ikk/49/+n50f&#10;HSRxevu5d+8LgEVqAgANgyx7537KYvnbefvM6RNPnwrvOnDrN9opqpaKBsKqhJb9gK3N/NnmBbLH&#10;Md6uCOwYGL8x328NqUSNIC/gwmfInDQXwDjLJmVBBYMaMIEGqcO1MgJcOk0UG6uSsapa0l2XjwX5&#10;hiHQY8ZLSq5SBD8He6J+OsgApx2LJFUCmJX2ipxqtdI+qSPKbDe19EFgCAeaJIke20HnHEhIPqKp&#10;lIReFZeVxCcw9TkuJ4WttZeGoXQxCDeOGDOyIqhM2EFkViI5N3GsFgoNs9tGv8bTEDvFbCFZqa66&#10;S1r0iqFWHlItiUrcKl6nNrN3HVrWHgeTfAHfj7L+A7fc9YB3l13ZzsvJrcey+CwGDQWWbyyCOk8X&#10;/LYg/U4PFJhCalUiIPilwi6NXGuJv/yycmRw2/SoRsxo3czDG9l63BaiTRFhDqrnCGwfdXPkwEGH&#10;sBcH3713EbgCEXAUewWC7E7hIrCrIgDL8Sccj2ccUQ4eyTOgST3S1LwqR8OB/uwn2er85WYKQABl&#10;VRUCbKHjWXNuEydotDaKeulKf/XO/b0XN587NU5We+tZlHZi5KvjxeQtMiJNV6szfwaOwJo6wmAA&#10;xkXrq0rqZwQ4UCVhgmnWslXap9EepBbHUuCAlf6AmWL4D1WY+WXKxOJGBUSgyWjPmuakaZrF6dFK&#10;S+boabDLyKnqSpUAaBLZrTDaxjWLG4G0MRU0QPYFbgx3Wv07owDUNlCJ6qwD8pnMu+KdIETC9YWw&#10;Pflf1QmCj0yX5cJb2hxwOp0KDVBcJX5d5FyULwRn+Fa9SwQKjtOxNqYbQh3FbIIKi+TKxZveuhM/&#10;jsntYHPGxi7sxLH5H14JKid0G9mt8z9654d39lnCf377sc9uzc/+0Hu+eSVTtp/uJmQJjuJ1iUoK&#10;aIg7p3iy9YSg69PtVl0C/UpkKvsIK7SeIvBmqPaBhdGCpu26sCLSY8FmH+WGcfcvbIQV4fhWxgGs&#10;ZITt4F5cBFwErkgEHMVekTC7k7gI7KIIHFy5+ekzG9PF+MiBezC8cmWmRPovbH45WAWRqsGg98H4&#10;oQtXzN/4G1jPtHxeNNNpeWYD3bE8kdCUNbn1puENN964Vp+dPvbs2fT2vfccGO2jkcCFfS+82Voc&#10;b9uTa9Gd5dYWSJquDoPRkKKqQGewuqLpe4Fm285nyKtCE6BuMUezBBPli6SwKhPESTZboLelyfo+&#10;vAAB08dNHdnsvBBvMGjRYhFB2Yf+XpXEuXAIjg+CTEZVBlOPx3a5TMCjBFtiGZhY1wmaHuw5z8lv&#10;o6gTVwpGxaNRuDIQWMNOmG47hGJsdEPo0U5MBQdIODPmZmsUvU4N1VhALroUcEhZGmh+ZkTOuBCV&#10;dTm9DIeDl2Y57aPoUIa/QN2nxKpidD1TaHqc9fCwBq5PtPAPqAaIw/DcNZ5A2JJiwIeX1U2gi1rr&#10;xbesD58+8wWIHAWaFhdrfX/fAG9IOSSMMy6ZL58sxeRqtWjklgknGZubSKi7qmcqeJAo4U4PEsj1&#10;VD/AvtFy22Q8Jp5YY/nHrCN5SXcLHAVSvtXOtqz+i2/+Tg3FLS4CLgJXNgKOYq9svN3ZXAR2RQTu&#10;3PfuV1/HOw9+4HPPfWFelvdn6Zrg9uIFEyyZ/IW8hMhdsAVg0VDKk/l8nxTvvf0ki8qN2bFhNhyl&#10;5+tnXXSAOMjDaFE8+5vteBqtyu0a9HrBCLdrCH2a75OtsRFkO3IshkiprfhFbR7f5FgqAMRhRDrO&#10;oha9jQZDpFJUVWRadNkW6p3PUOmogQ/gaaIfeoGP8cDSgisMKWjQLrY1KJynsCI6rsQ32n0VTQ5L&#10;ls14Vp/dKLe0DXqdZFWsAoi4RSGplZGBvDYSPt0p9iQUllVAVgcW0JbFBFRwmvX4AaQBEzp4i4NI&#10;wQ0DKLaH61bWCbCLgyH7ogUyr021BJAVVKWEAh922rayj+y49sqn0hFZWFuV0ftv+2C3fklfheYt&#10;7gjunITvQdLuGYQ04Kpnc75guijuRb+nfgYeRQkwdVuQuXeALDUdsp6iQd4hzzBgveLn18Cp7LKq&#10;IcE94f94JJiopbGeDfhaLdDlLe+OW1A2o7Ku6fu1pAF0w3YRWN4IOIpd3nvnRu4icM1F4KHb3vfq&#10;MUGNJ7aaw2T/AwMQhObBcSFQ1yAlvQlE6MVMvLfzimb3e0fpy1aEiw81LfI+iLq6tw0zwSXKGayZ&#10;DdQmtPYTZZCrq5J2YboXykQzy4t6OoflODGWVqATZTQbDPGlqvwWG8g2atPDHdZAvXVdzeYh1Ngf&#10;QI1YTisv5FjksZEshCk2yCmq1NRYEZh8ruAgrohmsNI6laZeVtVkpgJbHFAa8ARFWHhUYWYwjrSh&#10;MEYSggAuU3Mtr56RoLaKn7SrNoZ9+RVHAS18dTn6QB3IcNmiVSsjqyNYRqAfyaxckLLpNR9OWhII&#10;y//4jP34B+LVVhctBIzD7x0c4lDitKVdwFLup8wSHl27eKzBCszVEgizEKCt4tjmUcQy4/BSSFbv&#10;Lhe6NV8y8Vn4ofLloFEeOmrSuQxeCZvy7jiaeWFr+nt5U553qBpL+HSrKH0R/eSD37K0wXMDdxFY&#10;7gg4il3u++dG7yJw7UcATrWcqMhXVlOKjRW+kkNUemqmOX3hmX/zSjwpnpqXQO0toOjXXNd4cW6I&#10;BXT/3nY0FBTCkSurYERBnhU8gdNzUQgCIRFkS+ACvXE2rze3UM+6HgfhqB+X+7D0pqMBTKOSVewP&#10;Hwp5RHuQpN5UTXl2I2L2OQyLJNtcYHOVl5SqA2u9sJ/1YCNfihz1B6hSoKZcCJ5+BhBTK2Bmym7O&#10;4QJKciUJx8YzuyO7agrbJFim+TkR7GiOWN4ofb6QL9OIk8ICykYSeC5yxQEOwzQr3oL7d/RCuB1O&#10;Bq+4AhLAeAezKsGLDLodpVUWCD7sKHfnH4NhnVofwGEezQ5ssyV+WetLXYVluSHEVdYMrkYKqp4x&#10;9ENogFNuFqtxJPPAIJA1kqXZm7E+H07lQFYcuk4H3Au+Wxyapr7cR75Q3Jacfm00SLNDkdTHfTq8&#10;l9pzTCl87TdWB3KLi4CLwGWOgKPYyxxgd3gXges+AtAA8+Xzsk5InEqpU2SKLFPdyLGgBtBp4iJy&#10;6UoWL6onx3nbj2/BpXhx5FIyyQKbEgZ8y4AmrnAbR6bfAiVB5UNV5VSS+hEvVYKKKfhGpVMLuEas&#10;h0ALCwIp/B+aKzwT1NaRyxiP38m8QiRuoyZJQrRP5vfDYFJ424t2UeCqFYjnSLRpBjQHmAfCUsQp&#10;mQ7w1Yw/dUbVFYxhCF2l9oGqyKG6CgFRCLXzykoEWn6Ig7CVMeMTyHNGrm2ZEe+OoJEy5d8IW4mE&#10;0RnqtUy0J9Q8IwAAQABJREFUBJBfsfyKoKWiyhMrJJNN0zbVb1RRANQ1hG4MNgpODktzaotei1vY&#10;rp+9lngZkJ4nn4Uun4Ck9tRAphUVM8SvxAp/wNx0WXgfvVpBM8DlFvjMAswQxUN242EB+wYhUnKY&#10;Hj0S4tOxrsLDO9G/BZJt9a++WTyPdRvpI7e4CLgIXNEIvOLvxBU9szuZi4CLwPURARTD1bA6Oy4P&#10;4hEFoGTuFAFAFw0YR5H/2EdXFBN4Ld2rvrrx+KHVlZVs74XwTPItVYX6/9l7sy9LrirN0+bhjj7F&#10;KIUIBWhCIEgSyLmyshbVSa5eWQ/10u/9d/Vrr37rfulhrarqIauyKiEhAYEkEEJSCClGn+9ks1n/&#10;vn1dA6BZIY/wkBmOx/V7zc6wz7k63/nOt/cuj0mTgGM+YMMZjoUn4CPhyNaqVgLaL5ZyIDPkClRt&#10;VkSf0rk8uQwgRJXKK0U1i2JUCNhpAZSt5A2CmDTJq12ce3yQMrin4NOm21u0a2pTqUbxHHK7WJnB&#10;EDKMfCLjSl3atdkKmWS7WhFMoJnNRQkbcSesVJSiB4E4gk00l+KNsTMmjzcFu2UKgFShqLS8vyJ7&#10;A0yhIwSm+8mAZhJj4CmmExELiuWIHF2Bor7SAohDyFeQKi1HzEk13AgCS7C7nMQkReYeNUIRZwWs&#10;0XFQA7CNSLUjRWg429dInnLqMqaMIK2ZYtgW1QmBydhgMBxC9wqdJq4V89Jjw+/sAjp4fSwfEFAC&#10;ZXYIcW/Rs9ZyWAzMANuWAaWs6FiZ0fNabGt5aBWdNw2HGPZsW7BvfW+BM2uBHsWe2aHrG/5AWgC8&#10;lVXF9nAHwuuBbOB9aBQB5d3s+fMITIkWBVcK+JNXuOMGpXjNUQBELJ1Afjg6Ha9H8Q5Ydt3QeX7k&#10;efVbh7+8NMi9/V3CGvjTceFBScKVCTu4Yi51WCwot1RSLrIMCBeuY1SRYYv8WIPUG6aiQtFEQsUh&#10;aQTVQbwKzAJL/CaK8NRZgWdaF+8ooAwN4TPI3HViLGAQ2EWoEgSNUDIJUgLrl5Y6C90qyBV2lqrn&#10;S+LLyqkIKEkeWMJ7ARgbyFQjUGFgAdDSywrLCvpQerPWPzSik4Fc/KyR6EiwE3c0RdTSmbggv1As&#10;Ek/fa6OwBG4Z7Uu/gV6EHDAtLNSgCzcIhwhIpQbwLYoG3O0tj1cLeAOFQzEC84b4QzEmIrjP9pX4&#10;AqX4vME9g87VbcadYWLMgK1i6FuFM8OwwFhob+wPco3YaPgdswUDEC14SFguvrRuwJyAqFWqXuWi&#10;NfugWOkYGJhbWHlKRvdCmDVse+OovDTdBjSfbQv2re8tcGYt0KPYMzt0fcMfSAv8+s4rs+LWk+e+&#10;cXnjsQeygafdqK5dNfUuJ/SCj2K2wFy1MITowwb0oEioIAwRi2AFZ1lVF8bPBt5gWRxUTX3j6Jeo&#10;DIZxFLWFBy0mLx4PYAH0oiTwSiRQGEJqSpwagSwr8JoqUqIrSVfFZercXKi0A0fzW0CndZAzIBsI&#10;hKEXhbOQy44aJVAIdcnt9nr9HAXwFpUiKgAFwgYDBEMwJXdzK58ajAakEiMWaMpTLQIDEFLg4rvO&#10;nzi9qzFxpDvFp4qTVugmVcB7BrBEHKrxxqCKMkSoIO4XSKVaIzWYmF/yl3dyoV/A64kXvkhGOFdp&#10;GaxBUhdAHnu4zVEHqJUC+FDwXQBaJHJeR4P4XFVM1g+ouLN5oauQiFgpZBWRAn5f409X6XiAcx7Q&#10;HwP6xqP6Xahh1uwB+695V2FQQV+2KMSKIFwwT/KWjCYKV/sBOP2Yj5VnWQbnBvJ1zYrqsc3zAN+z&#10;aba+1b0FHgYL9Cj2YRjFvg8PjgWWpTOOk+v7r8yL9trOo8R1enDa9vm2pL3L6XjonXtvLV111Cxf&#10;qqu3QgAFnCIw0CJ0AuO4FcC1jgMFcgwjRfosBcX8ot4rncO789ezKicyVhTwtI6J3eGAuARksBX3&#10;Ktwo6IE4IJLvWNwGEJ60IGxjxVciVoCXl0q/BPCF8cwyF4cw6uVnSJTWE+d0oUMhSdCjQA9gxahN&#10;Fa539SMXHzSWICRzpoLgM8gDFBIFiuAyX0saKBOeGOgcbqq6epE5yxWgSliIpsYwsiZypVDRn7DQ&#10;a7RLV4SsrQXcpxNr0X3WAhzUhEwl8Yx80DCyWtTBONETRkxGMFBlBaAlANGeNFqYW90xNzF6rPKw&#10;N6XrHJzHOmdR+BvpI6P42gjlwhm/ZL+1ZIKOISQAo9sLHAd5n22MYkHIPIQGLpkzMjeDIrSrnYrQ&#10;q2lqecmnCr5G5AHQsAZFnzMl2BIw+lLAktWN4wSny0pnZ3zub5/5Tn/qcsanT9/8s22BL8wSe7aH&#10;qW/9mbEAQfv3l3PA2PNv/fzK5oUvDortyp8UZe25T8Fh+eOp42x31ZvNwa+74q0gjJ0oRoapA3u0&#10;BKAq9LGDgStaEZJMfjTQaaBYcFoUBkX9alG7o9gbJ/GKoEfGdSmgQRzC3SqZq4KDomgFgQI7RLO5&#10;gwGa25bTdk7wEb/myEwbb2U5AuBdeaYo4UGVWYAos9Soo3k4Wp3Ug2oI9QXJqhSkIBigjdCh6DhB&#10;UFUhhm+dhAsYk0Z+SmhRuOUs64ocoIkSV1xnGBLCwGkm/C5u7zrHqAtK8cFCRri3EekJtMRtuFyd&#10;zGfTQsDsCXSJmeZO2oZE+G0Ui8dYg7gWxhrIhZW8EoGEXtEuWGmVI2sA1QTCgWlCYGIQAWZc3McL&#10;Fcn/BZ6RJXdF7ezOq8ngK49tXdNNn+Ga58e+l4HvqXyWt0iZo8DG9DOU+UkfzarDooKxFsFqlpQd&#10;dNk4Cq4yyiR1g/I3OYGheO0Z2OoI+8qS6wf1nMYbNYKNOJy69ilNh3hD/LqRtTYflBFhWdZ//9wf&#10;9RD2k45Xf39vgXtrgR7F3lt79qV90S3w1IWrP3tr93B1eHka3pndujC5nEYJK99Df7V5Ex/ulrPX&#10;QWPRpctO+GxX/NRBbcopPyAsSRXolHN/kN8aJiBjJOAr4IBzdg7K7SAcMGRsqCKwgrdAFTCnQEYM&#10;CBMJtgDTKqq/qDdJHnkH+KIL9EEeqtBt8eIHliI2AOQih1XmAs7OBWod3LfAuIZceVxIUSXpaY7d&#10;h3iYKUiTFJBgUuAgTRNykT5SR/qkZkg50vc5X25V6CojS4I8unhRV+TBVYulRRCLa5G8PIXIJzwT&#10;lHBS+qQ8BUkCm0QNUp6deCuugt4EUXEorgctXIOAKLdAFOZkF5PiFe2BeGW6QyoEZQGzAGOKv0VM&#10;WYCs8Bjt5QMsAeY28LrGr4K2eK/J0qShIiJZBfu6/dT5LwuxfYaL6nYXryXBnUHkQ1jePIZJ/+b2&#10;8NJpAjuSPNyd/9pxlkSJBZdWwusGQ/HWY/AULs2k2FItLxlRZB4YEPc+zQfMjkWUU+1ETEsiZWhX&#10;cvna6EvjghYW8YaesDxeMiJaAnHhSpxRNg1bs/7qLdBb4D5aoP8K3kfj91U/nBbIOWQGnHjBy3d/&#10;tbe89a0rf/q+KVUfss7Xd+6Ut2+T3UrC0INZuHPbH479zQ2dpEcxHuDknhK82thyRlOgY4kDFgfl&#10;QE8MAZwwIhIsBlNIWAAAVgr6Db0xNGe+EsDMiXQwymvDGbVTuG1Qk/TLG8CSglS4gQvsl6bIFQRy&#10;01RvAhEt42g4jpA0QAB7Y9LJJgLWa/qOe9qWAgZdQ+ZSZA0AZ+S0FEYz+AG3gFTAe4KwHaLbAi8w&#10;yFe5cAEJkRMsVwB3+FHKUdhXwSMH2jgcD2pyLhC+IC/qxZIC/RZCOkIbAHxXoFzaV+BEj6Ob0JWY&#10;WuASNYlLVXfwGCM5gmAxRDKFpwmKBaLSUhn8KyZSCToV15E3/cC6kn6KgtUPiBypxRrRYkBck17Z&#10;ra/tPJ2Ek2cvb1L+B1/tW4e/OM7TZy89+cH3YJ9qktapH2a1+9pevTunEUeT5DxhHD7kqXv4UdkU&#10;+8tXyDCbhgGdrRBCK7mvLIDYGeKeuYJpiO+qMSIvMSgWVzzGCDsDR5mPwYDcwmyiGBe2N7xndhch&#10;zq4qwvuOqaCIGoSMhapXSF/2TngBLsv28uRcHyP2Ho5mX1RvgU9ngR7Ffjq79U/1FvhAC1hEfD7l&#10;nDpclvM3j14AcHxp8xsf+MBD8QFn3zUe+stVOLDkW4DZ6ZjgVkgEmtYDBIBxREBy4ozXPhQXcQBw&#10;nIE+lKbACU2dCBbj6BYMCwgjT1ZY5y18J6mwwIll7Y9TEtbK194crcBxZdMpeSg/Isn4gQeFlAWD&#10;+KATh+N+8AqULXzbIBF4JXHrYAB4UQWGWOwpQRcOnb26JsSqvKgQ4sqFqx3GHu5f8MF8ToowWgJs&#10;JSJBm2XgId4kNi24xiOHgrjkziH8liFROGB/kNJJUaOAXeJ/GQVLQFma4QzWkgUKACHRZPAUp96c&#10;cfOH/UlHgEtgcSQKhCbwTJAgHzhJY+tK6k8ZExcuJL/C4bIBxazxI+/gPob/mahGRZ6yG1oXUJ6E&#10;F9LwJP6DVfb7v5q2/u3Bz8vmTtMM8+rxhEo/4CJhQuyvYNKrsr44eXxnNJqmw9PMwsqcysuFGcDX&#10;rBF7b7BeDl78QI/LTB2DwgtNj65j9oBisRQDQ9fst5wCIbkZAmyolLQEDZb3ITKXNNKuxAKzSSpt&#10;6JdnpI1GOwHz/QG26d/uLdBb4JQs0KPYUzJ0X80XxwLCRAALtLE4o7venePbcajz35QV3vyZWfxC&#10;/1zk77BMPhxmabuDriJQFBSXHGSkK4QghQ2NI/4GqQGkdCzPog+uLAopU9F4WnComlfynoFgxBjc&#10;0Ul7Gnr+alkfH5JCVse3OPgTW0qpQYG5gg5YUiyjpVZSxAMKxt0J2Ccnc3yhcKU6kZ9KhwqKVbBY&#10;gm1JOCukTJIC0AxgBEzCJd2q4nAJOXKCn2WMIMET+O8j73MPrW7A3aulMiYASUGxtApcBC9KZ2BY&#10;49hwpNfMF4y9WFLoPeAwiR6yAhVmA9tK5CaFti06gsuaClZoy6oUPjJ3Ls0HIVOzJN2xktkRqHmj&#10;kRPHliUXEQGPKsg/ME2/9aN5h53VHf7UebiKFwIXQcu7zhC1xQlSVj3ve9H/sr6dRvEgbHYXL42T&#10;Kxvp1h/euSry/eWt7RFjBnJuL03Phz5i6FO9bs+uH+fHeK1BwsZkLUCErvHUHOI34g7MQZwBMr0B&#10;XhXjDBuBaDV9tHMSBQuQFYQlP22AzRl8hZmFaC+ZlcS/iPw4kupX8JjvLCblbY1P6TsDpVo41f72&#10;lfUW6C3whxboUewf2qR/p7fAZ7KALaM6hRRE0cG0dHe78zuK+6lQnXIx8r3jYXyrqOML42c+U2UP&#10;xsPL8mYgvjOlh3CNkmcqi4GvnAF1ofNvICO8I/gKZEZg1DCE4YzGkxXBYMWWCmnxEBe4XkLZ1by5&#10;fafcBxyjGxUmDh/dqMiZ1ahsKEbAGUgVlaoO8gk6RcFgWd8YNSAyElKwbCyNgC78okYDl7RbJAsA&#10;BuYZv4VmdIjM6X/kjUZ6RH78gn7tUsIAZU+AZ2UUAS68rpuGfLD8CQLmfF/eQrpZsJingDmBlLh6&#10;JfJVQUnBSXoNvhU80qXm0AewrCoGUupom0cMfBkwF0qSTFbUH4m7hlGwoUS77iB1k5iOQMSi0RSl&#10;iIwA0QGK2RMUS9kk8RLLTBnmlqTaeJM/MRqvcIf7SOAFsB8RGAIb8pSztyxWB8tL13au0sr3Xr6f&#10;DeO7plVGuBxe33/h0uRro+RUgezW8OI03bYAuM6d+a/LPBtGxMPS9w/bExGDEUZOIIUGwFOSZYv3&#10;S8eYGwg4mKJsEphMxjeTt0KqAwbDHPL4COP6geYOA9yhh9YotQHhyvjX9Q+z3bp9gsgR7zVL/7q3&#10;QG+BU7ZAj2JP2eB9dQ+bBV64+Zu3Dg//7Nqz05RzYl0cbAqXcLH4IQAF6NQevkXythdQ4siShTTr&#10;ugzZIqDIcZ4BeZzF69bxm1l9IN7RnV/ZmkJPNodH9XIplguMRVIrUFpRNFmOXlYgC3uIcXT9jZE/&#10;HJGMIAnTHD7TPMX5FDMAn9Chdot5eWeXXFyKkSST+QKIoj1htZHD8spQqB5QTFQKBw9aLCqZEtRL&#10;fgSn0YioeBrIA/wDOqwrSVpBsbC/nPID7xgNtU2XyDX9yQE0N6zfFFEsuAm4oXrepEkuROz6KcZY&#10;p9cwu4poBYIy7zEVAw5k48KFrADkI4ZVgw0TDAIWhMI3yxznVSWsPIfa3AioX08GKjLoKVabO/g0&#10;CLidqmgcKBZamtoAaZSqtsiPXsXzJ7CVpLU4IRG1H98lOwFQLwHd3MA/H3JRLaLPTbNcIrC3cJxd&#10;x7m6fuRgtfjJb198dDO+tl0loRKxUXgSdOfHF+PQlCQfUvS9/mgcv6vuvTV/pSIrcUuqCWZRpyRs&#10;mI29Q+i36D3ovPVfGdFkHYCsbXVgYW3nw6wgZYZQLPMP5ht0qygW2NyHcqWPXdU2RDkjmCwhtyjB&#10;6e7Ml8qA1l+9BXoL3FcL9Cj2vpq/r/zsW+DW8fHe8s5P3yLIVDBJhs9eempRgCjWi6a6Bxekk3Zh&#10;Fp1gs/4BkPRP5mw4ziK/HfpZGCAoJEbVmblq546XHQ7bm8NE/i/wgV44CfGFaSrO9IGtxZ273nwu&#10;V32Oe/O83t1HJIq3E70Phqk/GfqjUVI14eULcJkwttgH84DGQnSci0U1X3AE3BSVP0IhEBivqf9Y&#10;DSwNFugfMEywAmJ2Ek8gBogINQaN51dlC76lRV4y8BED6IAcLy18ehTdgD/hOEHYgoLCmXYCzSve&#10;kB+VgWx8hIx51f3gSD7iIfyrIPBAscKdNNZV2C8VDirtWp+aTRxi/eA2YaCSDAgByOqEeaXjqAtA&#10;w2oEsBhA6mIowXqUJQpoCuqUy7ySS3EDhZObl+qEPk8umiIAZVsBsxivyd+wflMcrj2HatMOz0nn&#10;Jdc3L0Lcq44258ZfjklR9aEXhRxl8fkRJCaFURu5e1e785/Ubey5k1lxczM9YEjyGnGxQh5oj6Ew&#10;ZDkRVz+04M/3w0c3vroqj49WrxM3AOidBgwZ2lbbOJqFmUUaO/YTCohhdOwQej72TAoCnY/QBWmK&#10;xo4NRpJ2bErZG9j/eU8zCjKXd3i0VTq0C5P0v736oz99/NsJgeT6q7dAb4H7ZIEexd4nw/fVnmUL&#10;HK7myyJ/dFMR/jntRvCaVzNW/WV5tCrnTbuEOmTlYw3kAkBwyAmhBiKwt4WKeJ8glGXjV6g83f1b&#10;h8sv75wZFNtlP2t3CW/UDnzilHKIG9bHC0BAfTTL3rwFZ1ncParyZbwxTa9c4igf9hG4Vs8X+e4R&#10;goAgTf2DWXJxO5iMkvObASGsKuCQGQvQRMQrhInzOWkL4E6BFPhpBeMx+kWMjTFBj/zOLCMoIQsw&#10;cgHE4BK1KcvChQMyNAQEqYXfJeaAYsxyQI+fjjYQlOIrrOl6VOS/JawimhZkib6hxlPNOE/JZ0+A&#10;oYCuoTRALVEF9Js/YfxEvEssyUUrOHjGh8z0AIRKYBKQUwo8KLZ4DYXg+ZBHQ+4pkAI0LeXUajEt&#10;xWeLSyXbpkfTBBiqB/W+bYuQ79JUONvaOyF2+YzKRfKCrmByjf6Hr107ePEQhm0DghWIi54XB4vy&#10;J9wKQr66/U3SOFjJv/Mr8MJr21974eY/PXMxbrqQRpor3j6n61Wz53vl1gjPNWoTL65eSDnT3pq/&#10;dWF8kXwfv1PWKf6RhtM4GB+u3kRwrO8eXcQoqGAZNcadXZbvNQqahVbdI0CERAXkQgPCMha8yR6G&#10;seaFaHGEzjExNHDn05YBBtuCUGBpRoRhWQ/UMMJb7ug0vdlO0Zx9Vb0FzowF3ue/Ymem7X1Dewvc&#10;JwuwSt6dv3l7/toid3YXyxF+Qbb4segd50fE4LfjbhZKFnu4KkFYKfFABBYU1NAKUAzwIyx0Z5Y8&#10;vvPN+9SVT1Nt+eaL7fHtBp6VoFF0Kwja+aI5OC4OD+e/fgPcsNo9bFaFn6abRZFeucwxbpUV1SLj&#10;N45KrWwhRC8pqtF9gAOBTJAkIAzKDzotjIGV9fHcS2Jh/4bPCXQgetCD9ZZDPw8pZCwm5nh9jTa4&#10;Udw3l8WdRX8MuJW1qQ4oo4cNbgrxChrKCYwXvg9wBU0SS0kuX6I0+QzUp9gCPEBNehCEymtQYUHi&#10;LDz3VJF9qjCxApn8Fn7iNpMF41XWhm6FQleZDgDTKIYJXCAIhd1IqStnee6lMvQG+qXyBaP5w9pJ&#10;vfTQ0DPvc0YueYDPjGKKdWyA+BxJMM3VGXnLXkAtpfnYQw2TVgKcbacBcjjjvRUKAV6UTY7JJTv4&#10;gwuLbY+2n738l3GQ7y1+noYR8B0QyNMKQUb+sbWjPwjXBzS7FJNXzfbgiUHI0cL9vPg+bQwuN82b&#10;puGQExYyC/Cn5BdMFwxLojWEzp1CPWh3NHibQ8UwPEyKWoZCcy8kD1yeNzmZkhuhXMaWHwyrqWEK&#10;Z6zLqG4P4+ff+tHXH/nOFye5yf0c4L7u3gLvZ4H3+a/Y+93Wv9dboLeALFBUKyK9l02V1wcFJ96t&#10;s5Hq0JZVjfXNkBF3gRgUrXMNZnkBWg3wpjfwtrajcBT3aUkcPr7ztUH0Eee866cekN/+xpXm4AZg&#10;DqIPF32CoRa37lRHMH3Hy5t3QV3zN/aWe/NwlJSz5WUI0TSuDmfoCoTx+JHHfRhMJv506gQR8k6A&#10;ESSioQSILhdlApwXmbGqowV4LJivfIAFjGakaFbojAFVAA6sSiAk3JukW9UAcBEoS8AV81KJQTnD&#10;s/aZkIhyCnAbLwyY8KdwLdXjvIUjGkAH8SuyBt4HLQaCySWhaQ0EA4NUvdzUiJkvvKvxExncMAOU&#10;jCCwIKVAUkFsNUjwGu45xjELhi/YmgabG+YDp1rxeAPdmujSUCuoS42H3ZQ/Ga/JvQsCxs5UpC7y&#10;f3sOsEqwgTgVUVqEyFgxgpdVLUpZblkzueBd9k7cjpUwiPCZoJp6frSqr2w+C7LWW+93cdfmYBMA&#10;OIyf3Fv8chglQn9WAgUBoymTHpKpjaFgG0aitay6EfmAunvs3UUbsnJvVe6t28840Dv05eDS9TuM&#10;3JfPPfNOwrDtweNtd3lV/dh1iK6laAtmDjVdDwj8a5/Q5nmQbkD7w1kzkhHDyAZIedfExXZpCn5d&#10;YU+CE8vsGg1mE66CfJeFaxXIgLgalIWR528e/pysw09c+Pr72bJ/r7dAb4HP1wI9iv187duXfnYt&#10;0JXHzf6Pgkvfe6cLBK/fX/4Mr3pWu1HiKKQT/B0fs9TpbPnkRtZaLjg+gyJa8onezyEsp8pcxhdS&#10;gEEWx7kx6741PUsQli4EO9/xRs849b+sXnweH6Ly9t1i/7CeZ+VsXi8L4EKZlcv95QSx5OF8dXsv&#10;2hrDdALQAsK1Ig9AFztIw60NdzrNXClZhWIbAssDCQVQQqjKNAmSpJFItETm2ayWsQMHC5ADkfEj&#10;vMfpOtAKsxvzKNuuR0BI0FhYbKz9BX+Dy9Ck6h9ANHyqWF09oJHT8wAeJXPiR+VKhsuwwVQCe5oV&#10;zu7KbsCY8QABJkgfIEYZ0k6H1SaTBeQxopYSV+FG6ZAiIeQKyEWMBcI3QMGiiiX5bUKorxP4KIEm&#10;sWN5FmaX6GNyQrJ20iByJQCa2SN0i1beXWyIhkBZcywDiArMko1LXHKgJAhAL07L6RM/QrHwy11H&#10;vFjajyXA2IhWab462jnzvJymFyAfzQIf+IsbNgePQSDfOPwpgbdMSCzzAdJRawAHmfs0hPcZlOv7&#10;s80BqPcDS/u0H6ANXpT1LYhsWo5+GnkzvxemEKFMDFHdIdCFi2A6CXwcziTZ8CruBgFL0YFDG43m&#10;pR8QbwLNsSaABlxfXGLKmlXpZWzhi0leETZBxAQBrgs0K1geM44vb8eOg68wQNYpPaKuQd7yAVER&#10;mu6YG67v/2CaPLk5fJ+oZJ+27/1zvQV6C3y0BXoU+9E26u/4YloAwq1e3PGJVMr61x0V1S+hnUbo&#10;5VjIdcjIaqhzYFihE/uwYBoBx/us8WuMwCqLooDY+WSwwicptoWQhyGJlkWzzMfPXHzu7JnXSy2k&#10;1F8nXzu//PH/3pYZENaMAUDABMBFd3R+FE2SYBArQMHMDzdGQDSysPqDJCBz1TANzm3X0SADwsp3&#10;H4NhS8FT4YPBINhqgLn1bNkiQqVEIEdWBOkYFfHa30k4FcIbl6W37Y+pGRagBeDVONAT0CYkK890&#10;IT81j0vyBWNSQYq4YYFQeOAE17LPsKKBMXpHQUN1Ni2MWygxFMiJGwzEgD49ojlxIx5jFAIY5076&#10;Abar6xq/LjzblisKkYcZqHeVeVkuXC3ACnUP2FRYrLXzmdhO0CFvwgjSUh5Xj4JmtVK3yNZLvfSJ&#10;LghPr3W6SIDlNa9uCWtJF6tzdEhZzTE3MokwYWpRvDBfwWR5WX39kT8mNITs8FEX+gVycZXjJ2bZ&#10;60LCRusyh0koYXE22LmRj0HijkEYPn/jFyRBAzuuivbauce+8ejjH1X8R39Oj7QpUKg0RVhLQvKm&#10;qauFCaBtfAC181SxPmD0uZ0frMhOwyfUK6ZQyF7sma1OEvzKhsZqM1I6MxEJq6mLBXlBeC6Co6Fb&#10;lnpWAYwpjvroOdiViA0AWWxIUi8EIrQEdEzDbOYz9Mu785d+eRvkHDz3yHOD6L5JhD/arP0dvQUe&#10;Igv0KPYhGsy+K/fUAlr3m3n5xv/qxgMvhCBsQqLusOiR7lJARriBZJtIBVjrWO1YU8GmnOqyrLHU&#10;GdejBpH3lJWYw/CtIUE2M5JhcmuaJOPpt9zJdhTce/7qnprhQwpLg/Fzo+9ebp9bpL/9v8rr15Oj&#10;ZTgZCUNJgliOzm/DXIb4eF3Yih65oAN3QsiPxx6uRmlab27PCwhCAX9QGHCO/xgh9eT8fBXF0TQK&#10;Hr0UF2V1fMwuAhTHKXAI9ISXxfiGM4UtSGggVKNCpKZVWcBVII8vZMmwiDz0/TTu6jVFKmZOQFhw&#10;kyf1HKASuhKCVUBTAwn2NFiTl8r1hXgXVzD6xP2UDWyBV8Z/HRZWWRE02AbklDtKADTPRQPC3S7I&#10;71XKR42I+8Dxtkkv5D7sKb31ciaXJgrn23abTCBTINAt/CAkaS3PigMW5epEkwHMv1CsHgEl44Il&#10;qTV4jQNuEPhaj8GHNJ8u8D/6xSQEZKPm5U0YbnUXx7k6GSebgrQf75IItr1BAFmZySeHA3G12JW1&#10;0pBShhfUQt1Iaf1VVWSl/Ou45yh//X/58W//7qvf2SBT2me8NLYtTlTgZgy8PtMo0X3Yd41vHwky&#10;yHdgfnQyLdagr2LV8YKLlHeNr14NQs1WGIvtEk5d6j6cMtOgqiGqZXs+CUMo9o7JhuYV08rpTsiW&#10;S/ugQFkPGDw+4jWbNjQbWJSNk7CwrM2xQmFmdl+69c8Q78z1Zy89/Rl73z/eW6C3wIdboEexH26f&#10;/tMvrgUgXvzNSX13t8uJvJMgbXT8EujQVZwQh4PI2CzXHcbmcc45a+dlJTK7ZlY4q5x1DtJGRCzi&#10;xhThXqi07G2RuaBYcFYCMLioRfBsX4E/vOgPu2D6Pw6eru4e/X/jf/wH6WU7l5AF6EEBICCw8PxW&#10;dG47OLfjTcZkn8pxoFIyCBdGTfoBeb/BdQlYGbZyyW4ARBrs7DjkwQIuZoo1y+k86gIwWpCkyA90&#10;zP6O+UATAD55XHW+AieBG6mBS9woQIZhgJsDa4JHQHPCqoInPAZmBXJSG0NiHDtwBgTEO5aaQUjR&#10;8pQKD3Ux+beULoE28bjYPmQOdesjnwyQBEC4UghgVq1lHhApjKy8OL8jKjDKjkBj1WyulhCBC7BL&#10;b2kxs0TUsRor93hc5YqcnhJXQTQhOJaTbcoVnUzYMqLSAmGhDJUkF+gFl82+iSo5KJABxf3LisgJ&#10;IA7BuoAtYBkNVnAy1SMPMVX3MS4EpAerH5DEi1wTkL/MdI4UvKroFislUKMjg2GBFMQC6bI3ESin&#10;RwFJGZqtQYbs4mNU8mG3aGDxWsPhCutLiioDR0E7iAjaShoC0qthNXqt5nAzohTQLem5gN6yAuph&#10;bMeuh2zAbQ3SRGDNhOAB4VYiwTECmEdbU5ztxIZjPLrFBe+rDaky0cJka9fA4PB9pZPsj7S1weym&#10;ymCyMZS+qVHqBtWCs8zzJYjWOf7Ba/M/vfadD+th/1lvgd4Cn80CPYr9bPbrn354LcCK1kQ4laNH&#10;xE2khLGhrzpEBKgkabwdi9OBOzs4UmB/eB3HSYcE8x8EMRo71lSdNZJMlSNf/HCI5O8UEkqKBWRN&#10;HH/vHQx29k0ItByiIj2XfH/xvctdU4x/8H/WN3dBiqhC6auyIaxynQyn6ZwMrBz+KpyU7MnxtHDD&#10;GnFYdlTorLxsCadFwtXw8sWGqFtLYseW5HEFdpBnK4iVG0wPC7eso0yBLIyTBHTqZF9UJIiEF5C1&#10;uk8wFfhxwsApmCslKPwWH4ivtTtcWqvRYWDAK+OBzpd5QTmkMGXgxN4xrorWpPfBlLzGCUyRl1pA&#10;p/KTgYAo3CZMvcrwRKMdgjrUbG9WBzOBoMD0rABZPKRoMygKDzCFdmqoSPIDfMjoOBnOaB4/tE9Q&#10;mJgGlKXS6BEwDfWsyRZEB/M2MDJVf3kAEacsIcRqT1CCOGo9uFoUd4ZIY4LN1/Z+6DnlI5tfBbYZ&#10;6huGCkB2ciFvLutfjQm3JT2pTtVDtyaknHJG1JUkuZ4HRF8SZRW4hyE7y5tlCoNVWa/KsdD1Z7xQ&#10;mEgIK+wIokdwQd+IizFgT+jLzavgW8YUaJwgFCUqS7FBAtq/p142jwPMwYkKimryJK9LYe8AX84D&#10;FMksQX4BuiWAGYoAmGaEKcR2iOTmx+4Uu/Gj3L/8Y9wr04cJhYWpx3Y9jJ50DsiEsEVu+W6hpefN&#10;7n9+5Z/+1RN/9p7m9C97C/QWuJcWsP/G38sC+7J6CzwkFmCBqpwgIWcpmGuV4YmvVVJLJe7MLHfC&#10;os3xvHrrFus6uUlZ9P3pOLp0fvLkV/BzmeU6MiZq1CTxJ6nCQRE3ihRWvmJV4jf0EMrmfDeZbP4x&#10;QKn7t8/V+//H/B9+yMsmL+v9I07YfXyC0mGTTHF4x4ocy45itBaCl0IfoIGahLUE0gIOSe26atzR&#10;xfPRitxeTXlrt57PQSv+uc0QT6nBAKQH/BPoBMJAASp0AHYl9Gwtvk3eTEAPAT4uYQ0Dd4wHCNIf&#10;usoQC6gT2hEtB2oUEAPF0hpwn5I2EUQW4ITzFiIBzvctKtYaNwOJuI16+aEAWFBwXJaDKBW/ScfW&#10;bkuzUfhKw4srGCz8+n9ECUZjkDlRLXIeEo+b8etSpihC7+rUHiBLcAbb6ohD5LDcYwaCpMtSTCHH&#10;3XIOI4A/MRFCNAOIZxXn38G3yYsDwXtxr9JxUqRKhUokggGMJfINhubS1K/b6/OsjkZ/tTGg15DF&#10;L4oLp0eOm5fdUe5tpk/FIV5KdRgQIBZROCDdCeoCMYw0sOzoUIYMhxCfRwXRCYDiNFAcLznV+F13&#10;9bVz3w39SbTeQ5jxP90vilUMBI2tTD7GNY7wZahxtY3pmC0ziQjgSp00FjjltayENFV2EJSlPWw0&#10;2HYgyCaCRLNY4DjIww1GaTgU0CCi39Cgt/LqowC3CTFH5CsTXEvwtabmkcYP6SZAlgnF6YpmB522&#10;yvgPQo1vnevsLdqnLv41qFjjtZ5zn67b/VO9BXoLfGwL9Cj2Y5uqv/GLaAEAFd1m5cYVCy0c+MDY&#10;Lc5NYRnHo2a2KPcO1hDWDlN1ol3f3RtfuuimOI8jh/WHcUcGJthEgR6hHw65H1pTwqvKSDEhpb7v&#10;dP9IdE4gfguNenAIvk9auZADSBCt4tw99Gs4WoW4kmX8KE06PyL3FuQZcJHIWsvKTTcn4WoBEQtD&#10;K6xA9KvRGLYbdAWxCPLlWXmAARqgTteXBS4QIAFmwJzrxF6jSLmqHOzrc1psZ9WCG+a5BX4FcOOt&#10;BZPKPWsIwqfA3PU9vElxep//CyYKyPBelkHpCY8WOZ/wmdCwwSmiBkheQF3rC2hLSxo5QInXh6iU&#10;XAE21z6mAXJPQm2rzAvgavZIqIdVEVWD2kBzbdFW/O13JJ9CDUpx1ilu5Bbxr5JsElWXS95IWACH&#10;QpScOPUD7rwGc+OrzwyuXt8vpwNpTK2xcJxmczCf75B71ndfWosEKJIO8RmkOhBWaVp1Zg9cjZ04&#10;YTgI76X2qsfCgZzCIwG/vt+eH0cxHmz34sImBT2toe3N/Mhz4VSxPVZsW2qUdTxRsyBbNhDASboJ&#10;no4BvI5EuhhH48ilUSNlBDy6aGnMyfuMv6wAp01PwLwDAoZwW6iPpGInBzLD1YLa5d/WcQsjY/NJ&#10;JapJ7MrKrkXefHnjmdA/uzJ360//q7fAWbPA2//dP2vt7tvbW+DztoAy/MRPt4sfUhGqwxYuFgwq&#10;VMFqiYsLy5wFE4UtE18nUg5EVS9X1d4e/l/j6UYXJYIuy7wBZrFGotoMFTRefvT5dTe86PoPISO7&#10;HhcvHg//+PuH/+//Vuwf1UUZT8fy1q8rIVcQBOLJYlUcHLYoLKFR0SyGQYAe49x5P0gBq/BemDQC&#10;u4w3vPHcX2Tl3T1KJhySN5mQWgmeUghsHUGKjYGoRD7lLVAX6g7oUiEVoq+KMxU+1AYEgKIwWzCs&#10;wBru5jWMqfLTWsgC3qQcSiZGLPiE13B1XIKLoF7hQz0IDHKhB+HXK9F4vIMcGsyqGpkTQqg84hNU&#10;H/iD8hcCU3NGscToabtauu4AeCW0qVNqRait5Y4kuEWTaBdHAKTP5WnBS7VaYgNOuxVW18lgfNEK&#10;QDyjUsVKegxkrii3oCyhdB6BL+TMXzRmVaZSeirUFMEOYI2ZqWnk0W0JePUU4NWil1E7JK4KkzyG&#10;bsH1qlVkwyoRP5wIfN04IhYVp+c0WSMJxpVh10Ziz9BNUu+3Bze+snMNzY0K+wzXLDt69e4rwySA&#10;Asaw1IgzFt8edgI0DMwJeOWC/qQXtEKMKlOL94POLzKGAfJV5lCnuQk1K1hYIyjWnDKZCWvz0Q2N&#10;GiUhvGXe6YWsyf0EUEsSUnVAv+pe3uUfrEOX8TVUhA1IfHd33o6TMxYyT7brr94CZ9wCPYo94wPY&#10;N/9ztACA6mK3tdHMVvKnYb0SCOHAW2H6TxZ4tHM7W/jrcJqMWkBH0qy1+zORWriSjIYsraRox2WH&#10;FVBpqIh+f4KTXmoOfhJe/vefY/Pvb9H4yzz2V+H0P67euisulMBFy9xZLln/xY5xlr5YNgdHnJ6D&#10;5EBA4A4ASLw5TRLiOAEOHFATQCKrnfEjl0FsbA/AwYCS+uDwREs6mUCtKXSrYCVyAksxeoIwLGgq&#10;kMPcuoBZvK1IAjrlp2gcxXDGshNiXKnkIiRQQnWMrw+mA6+2SC45mTam1CCyuFgwKvpXLohbNAns&#10;Y+y0m8fF08EBUgbeVSBGTrgZbvSR8wUt15yhCfqhqQrsBSiksPXeBtYW+vXd4cJhS0oFFC0VEc2Y&#10;XdolUaNthGhQO5s5eYbHUjwYujHi1BMkxhOUiZCUSjAKMeLwbOuICFWq+nAwQvCJghbPp0Ho789/&#10;NFlTvTSK2gH7WIB5u+6sYDGaDSFyyZqP5gB99A/0i84JEWsaEzhW2I+9A5ViQtQFOHuxWXvp9muX&#10;Jpc/O4rVbsAlQIEyDigeCCPCQAo464fxxC56qVN+pphgpzYLUP6MVrYSBb22Ds+Jh2cEgd4xOJXu&#10;ikz3SDyhFG4aGrNiS4oHRBqY1HXT8SjsDJiqLr7c9FU30nUbS+2D6DVU9292q29/6W/YeWjU+qu3&#10;QG+BU7RAj2JP0dh9VWfNAnXnL7t4FJREMPU3pjUu86zZSkAKO1XiyOWPUnnzRFEwHvmDAQIDnS+D&#10;ijhqDaHcXIgrMXYc0MKHDUENnsCNFJ2eP3rYfT4ADnGEDtjn8HprGu1sNpzPKs4A8lD5e7X4CYFE&#10;eAeQYYAIzWUCLxh44LpCySVI3QRMDZKNSbAxEWBFWoBTDtQpEffBJVJ0yprr63d0mIIlAhtCkNp/&#10;gDiLNQalXuNfqaAWxQgSAQpxJ7gG3CNdq5y69IhISbvercQgLIlfaVxJ+lejbKkK9WWEXATkJ9km&#10;sgihZMkGRJoKbQF5uBkikOZwGL8m8GEXwUd8aAiVmpQKgZqJ8xCiRrFUYVQNG+rh/oWEl16UEL6o&#10;b9E/0MhwNNIJt861jfMFr6sHIGrgHSH85ddPpTwriHdyySmpJDlaJXQvyhYxLlHiQK40b60EoK2a&#10;tzDWNd1k4BRGjtqRaCgZmwrCZrC/4poFNuVrRcorIXCYagN8J7V9hn8wGMOIyxp7HKFYxMO0mJB2&#10;gGbEzAwBAgeN7snF0AFhoai7lWleaS1NFM41qpZn8auTJXhCk8dPInnUscuCmmWnSgoJICymYeAc&#10;NyuoV8AZmYJClSkCg1lRgJ9tBoWwK2hvHVffvvo3JDZ5uxX9v70FegucngV6FHt6tu5rOnMWkAZz&#10;+G9K/xU3/4m3iIFM0IEKRw/zCnvGC0JLgtJIy0Sc1MnIJZ7/MgOjaEVk7azqJiuIWs9K6E2AueA5&#10;Un4piZR897W6ntKF0JLFG5LwlOqzarxoMPyjf1fe+p88kqVCSwN09g4IhgqeQ2QMNhIgg9cjU5fI&#10;MHy8y/rw2BuNXLYGJPwMXHg06D0QqDsYh5cvtdmqunkXMFrcvguTRhCDYDCQ6JM7FHEWkCLQI9yy&#10;5jINaFCvWDtJV0uCueKJJRSLM5YdkQvudY1cfyAe4fHYk/AAyFKkHSjSSqQJvPPeizqNvhX2Ndjq&#10;DizlK1CH/4H/gLAAUx1Rc3BNDaBDwjVZBH5qxF0M6EeTlNKMKlwLYYVe0xOc5TFmF/kR5Agomp//&#10;TEuOKr8uB+kFn/Io6IqOMLPYF9EKjtpr1ytAVUQJI+ps7cbG6CaDlOAY1KWW8n9ZRvbgJT1Q7aBe&#10;2mMuZTzLqTwjYif0YHqiAOROXoiLJaICH07H0MOQ1eweUIZwL8WAKynwtwckg/3SZjpiNOhHGt4D&#10;tQw1cklCHXvozEHSaDd4B0kJjngYm9FSrFgJCbwG8TmsujqEIBgPPyyOogOrQOQm/Mb9TcXZhkS8&#10;LWZkq8TTwN6A+LA+/DhhHwhGqyGRJbinw7hSa3gEM0YzhGHB9cKyDCB09cGivbr9bSCwSu6v3gK9&#10;BU7dAj2KPXWT9xWeKQuQbj5Jn+p22rr4IcsX0AR5QL0OSr8iMxCEmZg2HIbIFQSeaIFrEnraibDS&#10;JhwpgkHbhnxKx1lvtRACpfwoucdJ59/XroRGIEDUf/7N/7M1GHztkb+CGXzf2z6XN3HOv/BcfHEb&#10;5IVBirduQwqS+gzACtuK0EKoEdEhwFFAEHxlUQIwnY6J5d0kSaa5Vx1n3da5c4hFiT+QvfwanDeF&#10;EHjLGQ9xCIMCBNuApYyrk//NujsQedIyGH2md8RK8luYV1EFiN5FjgroWNAMtxLwKh6AdU4O9wVj&#10;HA7QNWQ6oTcvIVpEYAqkI6A30Kn6IhTLnexbwOI1WWcJ9Qo+Zg4YyQrNyi1iBAlEAHTiIzCtbW+q&#10;ObQ9YQ3CYIAuwtAzcInuwyCqtY4Uw4aeW3S6hQhXqgPA8UIENAXB6ea5TtTFNnp4FtIi8CoBVpmq&#10;wltobkcRulgeRfRAk9mJEVZXDfZQa3RDosUB/NBtL1diJSXdJrlE7Y+HXhoxbylXGJ7cDVWJhkGV&#10;mgHhL1F8FBXnDsThor3d/qL6xiPnLk13KPzyPZralMvXZhC7MSys9hWKzaax8Mmp12E27RZpPx3S&#10;mDPSpp0VrG2c0YgYbRgQ/piuu3KVYxztPhmSIec8xJIyIBhQfIbWxL7UyYDZ/kXyYhJOl12RB2iB&#10;gtjyYcAEa0otsvqZS39+ZfNjZUGjcf3VW6C3wOdhgR7Ffh5W7ct8yCwAgjkvNKMYnXLTOYnrxGoq&#10;DKBEVcYBcqRIVq8Qp3AicHE4znovlyY0gwICOr/W2uh7wKdl6Y3uAVf1EXYGdP+HF/7D9x+Z/1Wc&#10;54vyZ2943/rSnym2/seOe/8RFXzUx4TE2vzv/u3sH39Ur1Z0nbD/2e6BQXzYxyg+t2GvDTbAnHGg&#10;D8jAqoSYLUBGHA3r7HeG93/TLX0HABhPJ/5kXO8fyNlqsfCzPJgkQA7GRbjPsAzDJPDHWxaJldIF&#10;X8gXwAAC5NDlgn3MJ68pl4KbwmVKbIq3jvnucD+ZVcWmg1qIbAXXrgKB2hInSMsAVDzpuryKeEmi&#10;Wvnn+03YQjPjLoZ6AbBoCNhYXoFxwS3eAQBL0EmOLmQAmk7y8eINALd1XzrUvAjHw3olOtZLIp9D&#10;fG0/6KNoTwslRlMFtaB1QeQu0BZlQF1DCuqEnarpE5soOlZBROLvJPWEOmqFUBF9oDb2BUL5602X&#10;ZikbC+VVYLeGNoYxAvbKQcowH8+C1E2ULB+6kuByjUfbMQbmEBeuBt7Li2bTPnhWyqeDGmE1RUMt&#10;BpYv1HwlZYXe5tYwTmPyeDE3sCydkh2kV2HvEUCx+p59E7mTdvIRveY1HXSxHMw07/I3VmilI5CS&#10;tqNyr+GL3BJW4zhzDgu0uWB96nc3h49Bj6vq/uot0Fvg/lmgR7H3z/Z9zWfHAm6y7V34k+qV/4hP&#10;Unk0KxdL3LtwEfemxN9JFcITxCJHcOWRB6lISng0qw6PYeYCpLEsmjlxiQonLogABCM2Tb56Cr0/&#10;2Hv+7zb3s9/sNrhSFfnTmxwMHx+Or35p+ykEmKfQAKgzd/zfj7//nez6j/Of/N/dbN6sChhCAUSO&#10;b0FdaIuTSDyZovrjLR9yxOsoHVQHdxlhSRm0W1bNvPC6vN4cTtLHHoGbBH1WN+94UcyJeUrKVhAh&#10;SlAg4hrJAhgVeAtQQlIC6TrQd4JP5KUORmO0hPRaxoLDdchythzcqw2JIl4J5QiqWnHECiA8GAyo&#10;oDAfkaNUoV7FEYOAOOcXoiFTFo/LdUxxD1CRyseKC/wEHKKDAj5sH5Tqlre7sELDAI1azldtzkF4&#10;UR4roQNhWKMk9tM0nMrRCrE1ZXJ0jSs90WCV1VZAy+mSVCUb4qIBktLqfaG7cBDgHGcgVpgSlQRJ&#10;N6C2Tf8AzKT2Nf7m0B8ik6f1lIpCRSB+cn2pU7oYEZhMGGtkuHmxFjPQI8Kvgr+XZXu44oQfWwvV&#10;0w96+akvWoneHMD+TgkaILfeSGB8RcmT82ENzuksnDV7gJRRmC00dlxUzahhB8FPhV3QIDPHcMLj&#10;T5egE/apDSJTToNlolo+BYjzPE9gBooG8hPIQL3EpnL8IxMdk+R4c/rd1n2jbnY3kicmyWOyeX/1&#10;FugtcL8t0KPY+z0Cff1nwwLEJ91mla+P5s1sCYpCUceqDy4BLQFrpFkE0LAM8qNoBgjyRPLZuijg&#10;IrceEEmVg3wcZ5JG9+jM9YOtRzD3Jrte7h1Ve/v4pYGuWLn97lfnsltltx+d/9cf/Og9/sRzzw8e&#10;/143cb1/+C+cU5dHNAZf+gp4F6AVHqaYEO4TGMdrQhoBWbAbwcyEN8V+gtm8FT795gUfwbJJfAy8&#10;a5rDo3pjFE+nONiBNcEbMjjOOLgo6YV1ROQaJJxF0RJSYyAIah9RtEEf4hIoY5bgGmAXdEYR9mPo&#10;kARNIjVPICwYkGGFHoTChAoUOGb7IrSESIDKSACAqAD/PxpNOVIixxx7K6+UTvf5G/6T10UhQjyK&#10;4onfxlU5d0UoEvwKDyrsAA61bhAtgbrkA1fKrU1tlyiBFGjcrL4BQikE/E4T5A1GZKu6SsmPjGSW&#10;3L/KeuC0sOArzO2EOBcihoGn1saAdjRyQ6Mi5m0Ue3FC6AObqXDmRPuqTbSArVGjKlgvGJpqaJs3&#10;IY+dpLeL0pvlKpCotLSUDLRcn3rqrMrl8zf++U+u/iVjsy7kcHXw69v/cnU7pfHIJOiytVxmbqVY&#10;xYXOquO7ZjqNk6qxMV/GBkyKlMZCqnFvtQD4Ct2uf0ynQTnMLuQQNg90DIDug91QlyE1KRmSZTKu&#10;glHCPAhz8mRQvsIkuBdGyYUewp5Yu/+nt8D9tkCPYu/3CPT1nxELCE4RdoflGmyVgV0DnbeCJcQ/&#10;wY/ZCSbYggXSxIUuZ99RVB1b1C1uEZYyAZ/jTtLvft6d7rrF/vE/btazqgDLZuAqau/CdP6Vv6jD&#10;dCOebH/eLfjd8uH6Rtt/1/z9Xx79/H/2b70VkKhgtuR4mqNwfzyW+4x+oDwjlJzoBzieVlR/E5Vy&#10;UM8fbBjAKpyK69AbLEeuA7DgMnPv7Hl5GUzGPs5eDA3CVkbF4A32FnYBEoosFxoV+GMgAlAgWRYA&#10;X4Elg2pJOSoZAEAW3lLQTo9BFa8dquT/H2jTItgIPqYEWkbpwEF+86n0A4KHQNXqcFbnJbfisKVz&#10;e2CTZVIgwKvuoQbVosCtlAePierDBQYiVjFeVLIKVaQAbQA17CNNABcqCBqH3xgMcDVU+7jA01gn&#10;jukumSA4PccyQSoFhAAaVc1WYnCZnKqwDkbDjSiMPR8MqsMD0Dj24FniZnCliXha2ka7SZDGUftq&#10;pfkchdV8iTYUuBiMRgr1gO9Z04yjy0888e6Rwne/pDI+7QU+X12elrdmP7k0+dYayJLa7ZFNZQ5b&#10;Y1VKZnhth2hfO9oNWIeltW/cu/XyPhePISTG/thC5kaRDBD3PG2ZbAODXyacOiStIhNLbav4sRD8&#10;fGHzTH6HbAzOb01G3wjc8TuFTwNSmvVXb4HeAg+QBXoU+wANRt+UB9kCXnI+uvK91W9+4RMCHezB&#10;cspSx0Ip2MGKB35aU38CHGg3BUeAFCAS2CxABFSP/jmlLjbNP2/nRxzSQ+8BjzhCBTH5o3PnL/z5&#10;KbXg/arxw3Hw9f9h99K/XPaPhnkGVQaMAJg0q6XYNh334yBH9ilAR+eB2GBlcck3ASShBbibTzCk&#10;/+il1a9erY8J/1ThO09uUOzcgfM6ckqRVoHCTqqHDyeeUqiPxLiJqwXKQlFyB5iX0KlFThg1Ulp0&#10;q1zBv9YMOowbjwCfODAngizQDowLlUoL2cYYV4wQFgTZ7B0IHpFXjBuEsuvieMmzbGC0aRFZD3+n&#10;tLe8rknxoMbVdZYpUAWuQySYItgTFOxwIMiOpCBJEBAI74IZIQUXS9SxzBuFceCdpibag/yVlG1B&#10;8aHcNGqTJOR+HJXAtrRcZ/NII8p1IDAyOAjG0WZ8k4TqisGQNAK45MsgOn6XqEDzElpXU5g24yWW&#10;SLXNeCkcx/JN4Kwib/ApAlJJZxQ7YlU2F+/RiUJWHRyvnt9I47xe7i1e3Bl9FZ1E1ZC0S9Q1PRIL&#10;rdSzIn3pt8k59ALfSpfOa29g6JXNj80iCSQwBV5dGp1CZyPoiQlA4BMcDZ1LQgyyLgz5EiM6IDWy&#10;djeQzYcHSBQ0qSBxJ+kwfdp9D4R9vxndv9dboLfAfbZAj2Lv8wD01Z8lC4ABBpOOQPyIC1lYCV8F&#10;bYdCAKQC6DGkgqBOMgP+qQOWyS4EtazxqwFYwk5Gvxuz6fPpv1ckbTKEdgo2xgKL6BrLwpd3O8Te&#10;/XRJmUab1fS7P731X//iyhDGS5GNSAqQo9UAiOCMJNNCuZHgqs5yV7yhj3MNagIMzocYmyhlOiwm&#10;w72JfZXIdToFpmhfAa7RuAgEri8K5HUNzcaQqHRpZxOKjfSHSuyCFvQ2NMc9gI5tNoTvyJUVBfL4&#10;AccSFw2VLvyo4BQptXAdc8E6hA1WF0A/yKCzCgpWRDHbBp6FJmS2UNkaPQOOqQ0Iq0a4kkrjOH+C&#10;dCFcI4k7mUkgY64A7nOBAtuEtqBGHlRYAzUYByXkClmpT4HjMTmqBmSVUrww9iopZ/FuDcoUtYir&#10;HE5ptWK3rjXHxFzFuGwFEJaQ2soQKzfgCqVkZlgCRyhYW7ZdZaWYCQBG+UgpEEcwGuDAr0hV4sVp&#10;oohy7M1Tn/FirICwu/MfnxsRyY4zfa+sdw+z50fR47uLF9nLWJM1INqCmHkh+0kAAEAASURBVA6Z&#10;htMEDRS0vfY0Rnije2ZuyHrm00dwCahmbqDB3AiKRZhBWVz8zSjgYkckMrG09iPVCW52UgBrLAD3&#10;aLX1aH/1Fugt8EBboEexD/Tw9I17oCzgpdvh5efa7AdeGAs2qXE6kUV+2EVBqVhALJosm0S8z3Wa&#10;CYxgyV0jKjsOVsgCGLHkmEUUipT3WEfXYIAbQW/8AZjTms3qKuimE3Rhi2BATtePbw13+O02ecHN&#10;d/0rj3qbGwAUoIz3zLc5Tb/vKzP6yc10o26OOJ5vKzz6cxIswYmtJZ6Qf/S3PjwiXpQTVx1gLCaW&#10;2YkVU2CenO3BVj7+RuWi1RE/rC28JK5Mob8qlfMVZLK2FfBHA4UhTWvLu2AbHM4FL/ENgmJUPFEx&#10;r246gK4WksMNCBzDWTVn+vyzKjRE4DyQU5zIQ98wLg+u81noTDsj3mopPSUtI4gaJC66BHzO6qpD&#10;fFIRHoEWyfGf8nQCThMpRQG+HPzX1k0lOzFV6ESbwLqwtotVOV+AaJVLTGG0UFywKyF6A22jCMS1&#10;ZSSkFQiSgZcJU+DDX7bH0Kbw7kpnEMdpigMcU07AWiYUHIR+dnCVM6co4mdp/smvX3NPclo6CNmL&#10;UYirZVsHfzqKLp2XtAAVDYHkmJldQ2qyLvpMCVdJdqfIVu3iYPHTRzcGFBq2JfsGYtc1/oyIGtCw&#10;bBfonUXy0neCLwwEKzCVJvAtYzTlk8UUoW22Q5BAA2twqzoiFW9bMy+0l9DNfLP0fWV4+LW+QMMU&#10;KLDM0J28x1uIQOJE1fRXb4HeAg+2BXoU+2CPT9+6B8kCMIDQXSGgEF9vnYB7CoQ0HEFW4Vm/LAA2&#10;uIQ7G8PATweSoq4vEJNddgrcSsp38J9IgOSNhwSeXBTtSjFUidPenRt5HVkS5mT7ROCIQ0/Oi3q2&#10;AHYEW1+Or/4rc75m1R057keE6VoVPxjEXh7FdRA7o80Y/SSw5ehmO33a9yxG5knj7sM/03SU7Fyb&#10;H/+XCerWw6OODnKkLqgBfqwVfh8gixgUVCoCEqcnoxQBbgL6IguBFwp+Sizc2SJr6sGTV9EoN2FU&#10;OcEKiYEysgq1GG8I3FG0UNcH8HSc7QMHfUUAVZjYDhTLMLF7ANsmGidyboF4xFN2MViWxtREpQUX&#10;AZIYJQLfg57YnACX4F8FBMVWIuQFWLopTkUEaSL8QyguE9hU4GJHmi4BUClMgFY8SDRXjv3pa1Ei&#10;D5DMFOQFzIoifXh8jB3qrCRyAsgXcM8mxovEfSp1LB3hhfKBeUE6JpxtMFXqB38y6QDNjrKhzkiv&#10;q1j+jpd34H8xnMwbN0pC0gdIqtFSRZXjIYedGwLcLjN/U8oA7jrRAYPseaqSZEKKmc3NwdOSUmjL&#10;RZS4rPCPDy9vXuuic3l1TPug0REsUDtdxhjbw6lI6A+9aMWd2Q/vzJwLk+7SNGXw3SKrj45UUBBG&#10;k9E4GnKEoFHiVplHlkOHjiE1mkKqQqKKHSG5iMOWZi3dYVMkwTrfIMYQg0F7E5EA7QQ7T8YIHh2F&#10;BxT2Wm1rWluGSgnhjJDWloa4ZuhYyLimzUd/9RboLfBAW6BHsQ/08PSNe7AsAF022WqPQJDSwrLg&#10;meOOXoGaWPF4Q5AGwo+1kMX27bWcBZiOKKQoSysU4HLpNRXO+MkwAb9V5LwXMhHAaAgMVAFsM87Z&#10;wUms4dzPMl7v/rpbvB5sbngbA3/rT9zwCTFKH3y13SSrFvia64zV6KmqQfawQxs/+KHT+0T2qIGG&#10;KyCnEi5JbWnGwaz0lx0CXl9wgdgxJmOCjsG1a7DsWoHCCwjHAmTk2BSaZxLANwikVYbVRVdrXeG0&#10;ekhesABkyY4Dyg5Klno7CSULsmfZibIcvHRKbkYiJJUhpuFQVcxmCDGQOJNpTDQqhvQraFcvWCsf&#10;cI2XMBp6FeIVuC2nfpGmoEYgqg2bRo6Q+5xx81YlF36DkcyFwHrHxADdcoIvbArqtRIE2fjDEBQA&#10;VxFd9bEUopQmQMxfMLRpEg7SUBB27I0GAC8K4xOBO4qwf2hEQU9EsJIODbBOKKqOqSUNaIYPU+EU&#10;1iO0pLRpc+oNyRYWKLUYmX4Bek2qeYlghqR0bNVmC5KrYQoCtwXk8ti+faOO7866owzo3JLITp2s&#10;679+4o82BuNJMsUWNg7v8wvcSx6ux3dCcLLMQ6FKiWecOSNUlD7eakBJCTeEbCkZKzB3ecF3iP7Z&#10;mzDwpP2VyITvmlh8LiYBn2FSH6a/8TQ7NOsV+UGjb9IODCokTDl2NgGdzq6Jp7gEqCVZ4KWZUO/1&#10;V2+B3gIPrAV6FPvADk3fsAfOAmjlvK2vecUdZ3GXg2ZWO5GjAAbQTNsOY/mdk9tdh9cAFjAX4Uhn&#10;LNcsz2UwGsvfnAWSQ0/O902uB4tFfCI7ATc5AfhrtSSSV3M840C5Wi6JA8RS6kG5jYcch0pzqdxP&#10;kEdaZT/kGiffnGdvFPVvJjF+/VDHG0vn/GT06Ic8cpofueGkjh51sxcEqoGQgCwLF0DfhC5guNkW&#10;pClmBAMSNTaA0MShHIgCtNjc8gGOv73hpnGyAREu1hNIypuiQEG6b4sHyGGrHzBqU5BqqYJvg9bj&#10;T2i2NcoLeUJcrXy2QIYDsmGZEjQORJyjDpFitcLry7z1uzYqUFPKc4vnNY4SQtQWA0t5s4R7Oiu8&#10;rXOYVFAj7ynYqMZdbmyqFgcyH17UJs8ae9VlzXwh/6lyMbDVAUqB2a0GaxYu+2qnWg5Dz0dcpCsg&#10;a26aUCI3sr1iRoHP2fFQJWgZu0aGz0GtmixikGFSlTm5vLuP7LhdEhFMUVSl5WAaUyRhzsrYha+l&#10;DWsQDi403CuqGeGHaT9qqNxw4Mab3ny5uTmii6O4W6TacHG5bvzG4Usv3Cr++it/M0k/0PmrbBba&#10;YZFfgNroAI6SbGZ4oYAMmuJ0cTCYsP0o8PNq8OtiNMjogKJAyWAloraQYUwe7RYxvkmNDb1jOdAv&#10;e6TahXRfnewH2GDI5tgChMqUcylKAmcUHRprOGaGieFhKjIYgS9Qzl/qk668mmNgHl1PHN5hKuHi&#10;piKlOGknyZZe91dvgd4Cp2uBHsWerr372s64Bbx4K7n69838vxavvigdHe4ndvAd1AXHvjid88NS&#10;Lt8a1jm4UNZmMC5LI3FDhWJF3bHaucQ2sufhAQGy3AyNi2pWvvCs5WSuh4tlcQVUgUiGCWGb6jpt&#10;c8Lgb7ndhqr4qGucfimf34yDtCX0Z/j1yf306fr9tiZBGowen89fGQw6RaoHAeFiFQKgPGlAFfoU&#10;SoxQSYII/I+gS/xeIQRAKBsTEdWLL54bXD4nLIO0APRPKtcsi8ajSSpHOx4D9xDASukI0LSiM0Co&#10;gCoA6AHfh+qRH4yIrgMJiBcSactw44lZ5ZpF0NUAhrVrFJBLzmcNGQqAsFkZ4EQFSXzimwXhqLah&#10;TGWPoS0KKljwD0pdHV6DDS1ClgQJ4Fci7bf1Mg/TpMkJIIHQNmbYJUgAO+E7hVuVMBahrxT+VhgX&#10;Dph2BgFBssT4SwELsrJ9Eg5nhsBAtBLL4lNIkGK2OchIDaqB4E3vChhT1gOQcLdQ5Nfy9t3qzi6K&#10;Fw7fPYSzRFSAaiXxrP5M6IKQXBJrX4GhidI6J3eXrKjegZKTUfToX4QXHqsP/hM+VLmoc94XvBOO&#10;BfkBtVuLa/b7w/7u33l5c3vEpHZjV9NeIBJxsyQc7DQaFy7WYdMXxj5ccwzeVQ3MEWWN0MzHRrQI&#10;aQaKYwjbYTrwxujSLUeD3PI0QEq9RYHzJSZTxWg8mGNwv7KOpZ/QjobxKqXhIRCEvnjQ/rUlgGC3&#10;gt/fuzB2lv9mEO3y7dZGge0AUXTb7u4Md0Dpt+d58ydX/1bRZvurt0BvgdO1QP+tO11797U9DBZI&#10;nOQ579y+u8QRRzAFPggBpdFIHFxKVEcvtdbB7gjHKCeCSQy1mipflKQFLHkEw5c7jc6Zod9YpYmO&#10;BIEEMo7CFozCOwF4pfOTgZtuD1gmJ5c/kf3i8HHHuyjP9ft3lfCg77nWWAcoMm/qO+74SchE0Nma&#10;rRQNxq0CYbwrxhrM1HURogKSGhCpSj486I9rv3KnO1vh+a12hqs+BGoFWKn8fc7U09GQAVEh4BaB&#10;LiET7SJwS7KzZgqXGxnbDOqAakUM0Lp4YSl8FYNhF57yCQf0Sx5W1C4+oxTFgs1zgI+IPMAd9xp4&#10;YyRbknbhBCYFCGfTEIV24K1dCgh5rUUVCEPmKxmD2ovPEUytpdSieoAwClauLGf+iCyUSrih2bRf&#10;M2U4goynMeIsNd+E4iB9hWqFyeT+hUfXqnWWpTY+bI2wJLBZEFtoj1IAh0w+tkQgYyXiIqICHDMm&#10;8ram5f5RMErRj5IxGERLz2QxAWpNcGqUBdhUMFeTIDh3LXrsu112242veN5WEnQbA2y8yuVjp20C&#10;T4H21LAPuI6yO/Pi5jTli6EIuEqrhi1pJYFalXiC1A+ltDrlyMOZT/sN2FEZUNCVhqhr2t6AaBlb&#10;XqlxjCnzg22GoxwT4tfpOaJn+QKa0AfCW+OkaG7MDElA2CDiK5hJGWzNQI/Mdgrk6qMRGbhKnLDu&#10;AZ6IOwMYYohjYiAwgJoUfHRlS9902rsbaJfSX70FegucvgV6FHv6Nu9rPPMW4EDc3XrajV72WDBZ&#10;0/i/9KzEJXCQDHLSrRNqLa1ws5FDRiWhipM1UZ+yOEPmhUGDO7ZCYmp5tqidSvVEqC5OioEMQg/i&#10;Yjt/85Ho2t96owuf1HCT5OInfeRe3Y9RluWuj5yiuiukIcSAnRQGgJ4hZhw4y4u4meGSLhwKQSp0&#10;AljkAF5BVUEJtQI/gQubmkRKQkbQkMAYVBUl0QtGG+lTTzS373IsXpMTeO/Al39P6y1XktICwIRJ&#10;xFnKuLBxouIwuoEbdgYUJPyjamkYaJEntIGQH7w+IXwBGtBmTuZeRLTKGYFEJPRTwJ8fQ3wyKhpQ&#10;G363Wmbl4UzocI1TGXpgnDoscKZ/KJEdi4U8M4BJmi69abESOryRoHZBigFSCiYA1hBQ5eroC8qB&#10;cDqRyxHmoGq6g3sZv4VV6Zrl+jJNcFn7y6IVltSMxGLMJCE8LM48ImEsAWkhf4PJqD4ewBz7gE1U&#10;uewWJMyFZE1gfDvyHQAv40SbMQ2c5qfGDGvCV29tSwFQ33bTiwE/hF4dOltDZxgfLnNQNPBO7b44&#10;buPgAx0QD1ZvjRTIqwPFsjvQWT8jUiIHz5sFEuRKKZ2HQ4S8AFdaTuIwwW+1BauLoqdzgufWSzOT&#10;zCuPNNsbyLXODkPctG0XC+6iZOVL04jbaOBhyVhY8DLYbgWmkI1qxaSjOPqZ4LWZtM0+8NnxNqp6&#10;L6gPib0MiWuVO2PoetzKFAoYhUMXUrb63V+9BXoLnLYFehR72hbv63sILOA5sZc8XjoHcT0/AWEc&#10;QDYWUN3WfDghQdgRQksWRaP0WA5ZsFmIERhAs/oWsNRsweIK3ICYI4wnR7odTC2LZxyuD53BQf7m&#10;pU8BYe+jncFo3ey1o8UL6AW2EnAU0ZBME6w2CXAYi0neU7etOK0nZSwgQq5XMhdQCRwj0M+dwjeC&#10;irxJgi1C3LuQpy7Sgr3Gu3LlCtkcJMMAhxUlYmKlM4DbI/4U91GguHBQCJ5NSBCAhvizCz1J5aGg&#10;/3xIZILW56xcjkF2ghynHL37ddUAYQ8Pa0IgsD8B/lGCIUYvC4WeGFK8kSQyLRviAnA6j5sUP9Cx&#10;1A0FynDSGdrOb6AVXTSMS8f9WFpqIULeRToxTLmTjqDB1YE+82WFnmRONAwvSJBER9OpN0ggj5kU&#10;lKzShOZxhwtgTImnJfofDbGcmbrSAp4K7ykrlexpmJaEsfIgZNZFkKlbGyFn6IgziIqwzhkmFSwy&#10;X5y6cud4jszAlS+UuiIz2Y/UotMxWzKyvzbOdb8buO7knTl2brTJzzt/fviLa9t/vLf4p9BDPKBB&#10;58IesLB40eFzxkvsp3dtpwGKLQgcRvRdZB2ktlBYMOFV9Z4RVgeFsxVhQICYCAMYLWGW0HwKZtQ0&#10;WijWxffz8m11AvElbLPEO/a+scKMBNNGI4Mj3bjLX26b1730z9P4K215t11cx5lMH8lqqFwIxWVx&#10;x3yFhlB1PZLFOv3VW+B0LdCj2NO1d1/bw2KB0B034RO1ewOSxq0zrfdACsAryz/EEQuaMEfgT5FF&#10;NvIHJ52poBJLYOfDFQmiEdFJSIE3jWfiGDshvg/LLZ8B2dyUbFuDDkoSKrGDhLuvyoCPGri6Q1mI&#10;S/yhV2ZFse/f/efzyYggrEvvIoggbWYK7anOvrPUCzLIDnB+wgWQYZy2K5kS6JBDfxcOW9SpDsI5&#10;VefilxCgUIeT1xIjToZDACNBTOVaBDbOK39kyVopVjrLCowC+rK0XgZowH+SEBh2YoioNVvlN27h&#10;S6dCiYc6TMKdHY7a66NjcbErXJqIZgDslbcPgJUNB1XB21EG4oEa3y9O5zkH53HEtcROk2TWF53M&#10;ZX3lFz2tV6XAJ65IMJ28kDDAC8dDFMCoDkCxxBxgAjAVJHKltxIKW3bZ8VDyWUqBSWbGqFhd4Feh&#10;WOYSTyFBwYeNhhKLlr2SHKUcsH5pDmYgeT2jx+AiUS+wTQL+mqYC4If9kU8A36qqJkLtKgsu7HA/&#10;tCRdBTOLt2YnwqzGE9ENcpzI2nkUvDGMvq4+fpKrqBHh5KE/HCdPeO7PZFXEHGxCgNFw3mwv+I7Y&#10;V0KQPSB4h0vcNGwNOU89695jPMWCFf7GKvq66GsEWrcuqrPy7ALQ0ydE50ijHW+EgAD3OpP2wqxj&#10;B8o1vlsoVo83KIaxn+JOYGWMP1pprLGCd8v1Fl21EKHdwcoLcqs0YoJx0sJ0ciFo+6u3QG+B+2OB&#10;HsXeH7v3tT4EFkiCRxr/fOu/4Xivs6ZJZCn8IebPFlQLUQQvyEegBIK/Wpx5AzacTIIOtPatF2Ze&#10;4FPj4KSCRpCjW6OXYAFR7LnDxBvg9XLdGzz5QBmtdg5Ja0WT6EewPC7Lm+QjIFtpmOHNHbjDKere&#10;Khq+Xl18NJql7aGi04MzACmCgbbu80vASpe6ZkgCbxu9PUSgCWjFhsJqkgQIARL9VA+sgQehdp04&#10;DYnge+WRiLinWBiMiBcUAJHDertJ/CKIDaQD1OEQGp67RZQsLIj/WLiYNfsHy1+8XNzdoxloTwnv&#10;FV3Y4XE2Hs3xolpliuArLz0FY5L0WWhJB/40GaCF0rJFzUxuMRAYKIe2kfUAnyU+pq9qLG/RPyIb&#10;BCgSiE4QjEb8thY68eaYovzxEGwJ1tIWCOekOEJPwpv+YOAN03BzAlSVZJMecds6BAO7HVAvlsHj&#10;KUmQplQMBhXZkTlt5C5gHMwjqM72TEwwCpB+gnZiHfHftlugENopT0TgOLgPjcEya7capBBYSZGw&#10;4KHNNRCITFIJaGyoR5QOw0++qyrqX3vuUeDsxME3m+ZCW14nWgJEsXS3Ap6VNnsi4AlApmDMbB+K&#10;Jcm9NDuwJSwsLlskJpZwVebFZILlkqnyMV0FYSKdhilfZ+GFxEVbzCQapIovpm2SIqbRR26E1sc6&#10;/Ijedz1yxTXLpb7CIGh48SThRjch5OwvsY72TowCBWNc7MKQMiIMHumRFXREILu/egv0Fjh9C/Qo&#10;9vRt3tf48FgAxOqHX+nC8076qtvtwyQBelpyPoEGIgsNRV9ZAMXPwZYJwZp6z7539icHy4bsOA4V&#10;lFM0IdbqsFTCTLGAJPpK2mLhFm8+UCi2uv1PxfxlgBHhRdW1oz1fdCgB/1n+h2JSOeaWktW70Px2&#10;IyqaKhX1hSnopagsoID9gArQIwIEOJo/npO5CkoMTtff2Oi2N4XkNjaIPyW3e7sdvBGHQr2c+y5L&#10;SQtAhun0YrClXAaJ18BpQihCZ+p4GgyK0z6BWkkFjJaU83phRc8V9nZICNbuH2Yvv5rfvFMeHIPA&#10;g6M5PuzVwVE4GtSobKkRejKvGnnQyyOqWtohuPB24xPqdJQAohhSnmpL0Bcy1qBaleV8BfKLRwOB&#10;TioEZnGB9UcpJWMuHwwKAuZDqGEspmgAvGLc8T0iP5aUsuBpSNPwwjmCBDMNHHpkkcKEZcFczKiE&#10;WLlwkj4312GYLcwFS4ytahNG5WQcvUTrEiWWTrMRIAoCvveIfZldmosAOEhQef2LAG4XlSIhgGLJ&#10;H7a1EQ1HRQsV2qVwx+sykZPK1c0lvsJhthf5b20NH1VlH+/C1hvxguBxbXm7a2/70dca91UaYboC&#10;A+gMnmAiGSXgRGFM0U7o62HfDG0KBB0BnwKijJ92E9ifThhpbBEt2AhJv6Jx5uMTaMmM0w6EDi4o&#10;i02OP1aANm4TYKVYfiHMSGOhUZAu4JWxYIdghlZC6YCB1i6AgTdmmBYov5fly/DKXK36eDb4BHcd&#10;568nQRMHV9XV/uot0FvgAyzQfz0+wDD9270FPrYFXGfiuE867t0uzJz2ltMSJFZx1xX5EvAEsQSD&#10;hCwPFocLuIpPfa7zawSILMzyi9Yn9n98cQxonfizQ6ch6UMC+G7kyrebVd3uGhKoHnJ+DGosEP7B&#10;OwFuCCQVTKm5LXdboSXJKL0ygar0R1M3euTt5z/bv+UbkVfgjAb+getsJxt0hG5o7Yfbgw3lJ4Z4&#10;9M+BgIgK6tlhsdTDliyU33QYU/ACZFTX9fGsvLNX7B7Uqwx0F19kM1CEm1MQSsjRuRcIXQAU7UQ9&#10;jaiEV6oTdvB45QJ7BqG/MSIpU+NBqs3n5a1dYJ84TuKM4eAP1ccPB9ZhJTct3gc3s+uAOh0kPofa&#10;xPnH2vKUL0C+wms0EIkqEWHRFXBaD8TBH0gQXJ8asBHiUiRXl1Nl0bPyK0KwYJRtE1YB8SiIdyA+&#10;MwgBpqnCV6nfmgyC5TUxB1D7kklB+tcxWBbA7U+GoKtwa4MJIXcrWUqqTX4ouQOa8wjQazwyx0Gv&#10;9CPSv0GjrrdIOve2seUNcbGKJmVYW9SidC+UAyInv26xfwgIVKeAfRLrShKCxco7u7DCwfZWGCOQ&#10;BcBpbjIQ4Ne1coPyCsZJc+/jotg7s19GwU02ZUpNAYvZvORHF730u1353xwnwSReOwYtK8GEAkEw&#10;Bdx2NgPiDwjWIbQpyhVLi2UVRneghMWi8mWhycxyEvCq/bX6CJNNZFn+FURlx9O1s3n51i0mG5g/&#10;PLftsMXCRFIkSHkiwQRBmEkpEkbyLUO5MUiCnR3JkRFSM6WJAoEBGLUOMQZxD3TMwj6tpgJJOOwr&#10;bDa/J79o8cHy+t7yDTqYBnMwdUq2ldFVAfP+6i3QW+B3LdCj2N+1R/9Xb4FPaQFyyj9GMKgqWAYT&#10;UkA5ylwAeQbRCI5UniqAiwAQ0kkF8ed0kjjtoLMkXq/Ka1KWVVU0EqwPSyYARJyQV6WTbsh5PJrC&#10;d/1pmsWrXXarLZYcwfubEwK1A/dYXDnM7xY3gF9dNXc3JorH5Ibt8ZL0ns0h0UmH3mgzvPSXn7KX&#10;bz8WXPjXoBq3u+E0+7BpvgF0IT9eCEaIuFKYqnVGLihZkIcARcdZtlygIFyBBaBYDuJ5DKR4OAPC&#10;FncPgAQgDX++FJThfkI6bExJeQBvSTgHEBWcIqs7v7GYgFrnzpRnylV2WMhskOls3h7PsX+9WCpV&#10;axy1aUJYUjFtpF0V7lQEgTaDYa3BSdHWhrD+/hEeWoBItgTqjf00WVkXRbXI1FhcvpQOlg+gnCkW&#10;ZQKjWTHKQFjOnIGwQka0DATlE1i0ESIiqS3ka0wkgZh4WLIPohHKkP4Vh7AS5IpBkmALjKWgbGlM&#10;rCt/a8MjfxhGI36wKHlUm0VNCGGSui2wDLmuKmWdZQr5yAmg7plagjigNwZB5oBIpPK1zTWNeCUY&#10;ynt0lq0RZHMGA11U9YLdiBz8Y1JICLR5JN31D45ESA5LyQ3W3nJMScXTUKYAyseCw5jy3+f6weu/&#10;urK5c3mKMOPdT4fxTlbempfNBuGRxbbO2+zHCkOG+jlMaB0o3xmPhdRRhjD5+S4Rd2I8Gk4nwzE6&#10;EHz+2Ic0AFC+F4huZEimFBOChwHn7B94RnsJWUIo2HFICayP6TpTjmcRKPD+cBBA8POw+iZvS5QM&#10;TCNxuShxmRIkDdvadDemwGM6oIIA+nR+Pbh0H4aYnUkYCv8Dbzs2UZoVn+jKyuUbBy+n7PPIjhKM&#10;d0bX3rVW1+2v9ub6jngz5y5zMwkP5+UxX4itwflBdOkTVdTf3Fvg4bZAj2If7vHte3eaFsDthLPi&#10;p/PqRcddxDCIrJosyVpycR0XioPEE8SAyCH+KUQe1ClgQXI/cIatYizCwD9W2zAMhgPW2m44qLwY&#10;TV9X7qURvksn0KGrs3rvVrMq4IqcJPXBVKyk4BSoIktgi2SPo1+iKVheoqVH1q8yb/PbXnDJFvrP&#10;ZBnIUp4/wjWqItIVDB34qHs0rchzKmKKoGNgDnocRFrvuQAWLNfE6bcwqEK75s0j2pLoVMqPdRJw&#10;V0gE/hLgi3pVcAclplKjOXFCPH9PxJyZEfJVOFKuWmSxBbvDe46TzjlYAF47Io8WJRlTMSwsHWJZ&#10;IV+SwVIgWwtKYBgYFwAohof+HKYBClqFMkDRofCoKGI1DlkhaazQudG0wtzCNYDz4kgkGUBVogXY&#10;bjJBAR+J2I8yGixI61Hn6rBenYf1U0wDaD/Gm+oNaWIoXgA8FY2Lt+kxHUeRORrRYC8id2onv0Cm&#10;UMGP4F11dCxHNGSdIFFSuzGRgF5Ek7VJQRlUqF2QZonmhYE5+evz5jsfQZOTRxdonu8vSnYLVKvg&#10;xLZxEhoG2IlylmJhMJDdrMknMA3FcMMgurO821t0G6i+/+C6ebz/xv7Nv/van04SQqmdXKP4XOB9&#10;M68OltX1YQwVDnV6F4SvtFtMDO7qiM+gya98H/MFWSoIdsafSCAAl5IFM6NgSQmMECgcLUcAmnYQ&#10;u3yhmPjQyUw3bsDVC6GB9L1AbX2GbdhKUoiiOmifkLKBdJl4SAKwOznNooZBbAqC9SYuqhO+ikp1&#10;gXJFWJfe42Epm9A+Stf8VHQIjLDe7XAbTofrkT7p7R/8syyzX9x48eIEKbFJeuGSm3JV7iNFQNiM&#10;WYrqaGf0ZWKq8eiN2fUFIiJmD4CZ+SEtdD3Pd5mYbbcI8zvcc2H8HFPsD+rp3+gt8IWzQI9iv3BD&#10;3nf4c7WA544j/6sdCX2iX6DU7EhCxCkwkdXxGhEsKlmcoNDcomDJFGULRYRED5oFMolllYuVlRUY&#10;FzGW8DiqfF9Zlli0vdtBs4vfT31w2JJHqthtZ/hN1/50qmVeFKUAkhzDwI4p8AjvdY6wOYV1/OlG&#10;GyesgR7eM8mwra/70tt9+qstX3PdKm5XwLcUtFzOEhctb2NRRRv5sVEX7CMebxCSdA34rmP0VvpL&#10;4xfJ6QoyqAnIituNSFnyoHoBWlKO0UVe0nIWaZeTY24ANIDqFFY1X1WrFWm6eEKOXJ43SjhuJYSp&#10;AwftHhyW+GnBrpl0AboRZpboUjjeAUngRN28ACnSNu0oMBVIBJbUKDn780SkrABbaBRwWc9zRoP7&#10;MCyUMXBzbbI6F7jRjkNjSm6wlWQDXIBI8mwBqLnYnHATTBr9EMBVbluqU8ABAV6HJF46uSaiFjhl&#10;LZKwyAygTNC57EYLF6t2icyXlAqNZL5oG4BloGLgFHWD8JgAbYMfPnERxEwq55kK56KjpmflI7my&#10;8VoTBP7QlAyUmR/MkTQEcKpRGJNLdpQSJ4E2I+yGt1Ybtd2KmL+Ca5pbiEK1HaPkJPDmRQaLzsDo&#10;s/dckzjaa45+9ubz03TnmUuPRxLV6ErCLdQSiyJi8Fbly1PVJYwJ6KTRapUJG7y0cxYLiS4k+WCG&#10;zJknljlMXwepROI42JyGgyF7AG2e6DcPM79kGYF1QB/3E3ZB9ufCSrgAbm4wweiOT/Bd7mdYcSzT&#10;gwh1qbtmZjKgBqkJXls5meWu5TYK4UsqJrhm28mXFM27vqGudMbMCJrw1Ut/hORBdb3nIsXFy7ev&#10;s+9hC9M5R2V9sLdg6OQYh8KIkjYHwHGE3QwY0TV2b8/y8+OvHq0O7syuh17D3kpnC5zHUH9LjGRl&#10;/ajcFVoO+lfWPxvFk+3hV95TYf+yt8AX0QI9iv0ijnrf58/VAoGvc/82/lbl/ouX39JSyjKNtABY&#10;IAbIhQdi3bWAUbivwLOAXwOilaI6ZKHVgs66O0hZO1l0I9ZfAAska3PsrGYQk/XtXUsKCjjC14kM&#10;8rBZkEOmKDB6Eh9txyGSJefuWspFdQHyOJo33Mb62XR33e6q45RF8fMEZxloJ3KG+Vtu9MTHsUzV&#10;7rpLnM0rDndj4GlVD5paJ/yERJWEFMwBpgC0EUh/7brEki/xoSxgnOIa5sonvVCuXWkP1qJSFm16&#10;BdcIDgFL0WskEtvgYKLuV+wKmju78JHlrbucfYfbuHR5wZVHJmN6GmI00h8QIp+OQ4eCM3AS6rKK&#10;5oCVldsJ7y7C+wMZQRDiseSaJgYUtIASY5Aa0DTVJniFttEF9hxgQAYL9C+29W2kQitB8exM6Cg3&#10;A87351DI4ZidiXCtyNlA3leCTUouAFIWrhXYhd2EVQaxoQONYoA7TTIlA1hfB+DAKYKyoTfAJhCu&#10;Uj4AW4yM5E6ALzf7Q1zoLEuceFkBfqI3GMY2Bg/wzGZA4FWwiR7gNqU+M7nA7Cg2kN6CUYHOgZ+M&#10;08G5jWA8gIcmJyxzimlSHcy8jSMaTySEgqRXGjognKE/V8lxxykkKVEQqj9EsZQ6qHxOwOf57Or2&#10;hSh9VwajfUqMlBahyOhXd3/8pa2IAceWoHB9I5gD+rbYBgMUq14TOSEXYQ/ShC7F3Q2+HEBJcDFC&#10;aOF3BSlrycm0gdCIYj2i/xbrPQBzk7EWSgZ0bk3X3xTEPBJ2KAbFDLAultdkCEpCC/cJj47EFnkD&#10;7n0UqnHiy4vkwBRBNBO5EMSvatMXG19DLDmIz/P37110pGlvEUMY6I9H4YAZaEQsHP0g0liQ+4ON&#10;Fd1gPxKHUVatZvmv8jpPw26IZ6RF5pD/nquwYBlcPHHONAMQJbur6sAltG+xuLr1zd+rt/+zt8AX&#10;ygI9iv1CDXff2dOzgOdO/n/27uRHtvRMD3sMJ+aIzLx5760qkkVWs21qHmG1LVuAdzaghbz3wv+F&#10;/wrvvDe88t4QBMgLCw1YgGy31HarodbQTZkmm6z53ptTZMYc4d/znlsltbwS0KwqFiN4mRUZcc43&#10;vN938n2+550Go79xmP9OZ/txXDNBPkgI3oHwWggVY3RViqLk6EU6zldBseynwBYAlIT2QnmG4YFE&#10;WD8cMHP0ejxAEYpsyQWPfCvjFfTUDOKaWSqZPseZSWxPs/fhAc27BVUXW7f/ohj/KSK46b0+0fpJ&#10;QLRJqafh+rj8J93ey+70z33+8OPp8HL2hXperv7luHkJvUR5d+9Oq3vMJJyhfXATEDxQy+CPwLUQ&#10;seHHcK49OBK8DhwDAuJcGDTvH6iapFenHkdVTUB1TNhBn4CS8bl3TVS+ggibl89jZ8fdbrbrn/zx&#10;+pPPVh99zn90/sE2LqfvvOguphlIGygOt1X4OTjiW36fgUUI3aR0bS3FSU6QfQAx6TpsKvgULBLL&#10;fji9wFDLFAxkAAYZshzjeRzM8gczIE+VKeSoNs0akALfnUxgbr4hFwO4BScKwfbGys/2jMFNgdF6&#10;Oxx4QrrOW/ZxmCR4OnCoB7wG/buXm6W8rUFkoajb0Rqf2L3DeCSFsKaCZZm/A4KSewwoZvFGszoj&#10;FDWJmQZkM3X4UB8tJMIdnhDbTX94zdW4mb//0glkeDGfvPvMhzosijHLFbk8Ph7u7rrX11Bey0Fb&#10;JVUVnIvsK0F1nIHJoOWgI896/f6H/8/t0x1JZ2L94+/+7Pd/64O/fjHhCfP2lfhDHqu9F+8/+xsf&#10;3f6zZ7PjIv61cXTOzrR/OBIUGRzYys2jgCZRxLHE9jC/SImf676JZ0LSftlsGZdzATbas7BZc28N&#10;JQ0KaxTY9fImTgap9JuWbx/2GF/pLDg9u99BwmHD40ZmTCIANNccj5CNFf8BK5UzQT08cHs7VlaP&#10;PHaTprfa/u6g+cv8Ud5OMi1akc10uJ53uw8ceSQQ6x2t1Ugt5HH+Qe+sB00nWw6BXIUe+Ps+TYen&#10;6TBZzHhH2ClpSN3fQXeOiOWGG8HqxMPnP7bp51/2eH5zlsCvpwTOKPbXc93Ps/4qJNDrLDrz//TQ&#10;/53e/ed4r3BN94+SSR13QVQSJEUfU3jBDJKMIngUTAJOpZ5Vq6kUZ/wBQEPIlecoZbgOiAAQin/1&#10;DRYuATEPj3EJRL/CtSm7gNUFIJkpg0zgG4QUlExBh5zFbKXRByLoa3apcK5vZK76+e71q27/prmY&#10;dDuPi85Hzf5n295fHAy+87D5+enj35O3v8JZaNUd/9Qgo6AV4wRnkkk+kM6L4i9Q2E4MIj8+ShBf&#10;zhJxWUx93QSJGwKUFii/S6pOBCSajfMisfgHZ1TtVkDiuFohcg+vj7K6PvzhT54kH1iuALjxs6Sk&#10;hR2VhYhYjEVQOR8AgeoGxe48m+7RVnE83ccFFhUa0Mm4Xo6YxknUgU5BjGaBQGVMB743d8nVFfgY&#10;H+Y4y8bheToKSUxQIBSsvl6xxTtLHFIjq6PyljEwtxdrC8BGFNC5vKwhYtN4/QQW9RuBu0KCrUB2&#10;vwLo0qNaZa4m2Q0JnM/WIExuIe5tCUhFxYBsubfiTaEp69HsOA2LGHwQBrY7PW5soDSJf60TAet6&#10;1j2kZEE134p4axI61p29/1LNW+nMtC9XrsFnKQWxYSXtGFFl0r3td64PIJR1I8FMETOnA//fW7bd&#10;ml07i/7F6zeu37tffXa3uoWfTVE83b/45J++d/HOD67/A2eUL67Kf59NXwyb/+h0evr57f89HvQ/&#10;mMKNGOjt/hWHGbFfcSgvtOpcEaqeOMg/xDncj2CXptcchqlqYA/aJzH7H05DhbtsALJbpXwG/Jj5&#10;G7dTBGFyJ1Bb+GEpi8X+9uZw87D59JVxiqgbvriKH3BCJHPei2y1qAsTyXLJiYb8jvOPQ4juav3C&#10;Ubu26d7/9PXv/Ycv/+aXE7Sunzz8C2DUU61Whufce+B1MeqOT9vj61v+AdxsUtykNkYqtJkXkGvj&#10;MIwsl6RxOuyYC/rjcby7Z9PjMAWrjSgb96iKiG1x+sXt779/9Ve/7Pf85iyBXzcJnFHsr9uKn+f7&#10;lUpATBb6s/vibXHOw+QBljrcQ5A8+CCqgFRKK4SLaJ4E9BScKk/ZaGtggQIWly29foqUJh4lRYZg&#10;naTujwblF3CQMglT+E6i72m4EE5gTyz80e7bA3NzlF+QwHbD1TKwQI+htaL8A5eSk2nT7QiHggs/&#10;Py7vh52E83fWf3C4++fD3XJ//0YyLIyjS8X1d6+veBNEAUN14EUCZbQilXz0vbZbh4nkJQ04D4AK&#10;JcZfAHvq+wC+JEWCL/cp3BoH2YTVsGlfzvvDgZpYgZamz6QKi0BvrPYffrp5dfv08Ws4qo8r/MUn&#10;8++L1z5tRd/DA4Lph1J+xhCcF1g/HAgEgrtC62rO9P2rcWaQES2MHBH6LNA2IJ3pWISWsLThLjwu&#10;E3PT8GAeIbqnkaDcXp9tm7EpFdWnFRi0khWkYrCEA1WhLaA29OAOV2ryrgnkIrr+ADpnlNYjUeXU&#10;Ya21wcoNHG+4lYSJB+WDRl0jKy2WMmslg4E4pJiUm/deJPYIe61UrA+5pcRFNtRhdpLfAaGu8mYG&#10;wPpPrFhmn51G0mNgcy8W498cHt7cxPkYRT+dqgjANM4IYDDJgdC+4kaQA4mls1XjV9yETYzMyp14&#10;zUvTHP7k63Iyi6gsUL46Thr84uPN08/ef/abRSL+iatnw4vTafH9Z38Lo3pY/sMT0hKrjSJdrbIz&#10;DSCyAyML/sKaDi1xs65UD3lqbDZjAwSDbvn+OkRkrPxJZCeIS0aM+nm+GDeqKFd2LFk5SerFkfL1&#10;7frVnYmNSPDZwuWQJZofWo1zbS23pwmUtA9Pg7EoQn2SKnKaK8GBT0MORKnn8d2rp8+X/+Tl/Lfa&#10;Gf741e+8nD1uyxnD6YwceTtzHhCAePjkbvfzD51w7I04bYPmAaR9e7UrV3Lqa2xOT6wueTB7DrQE&#10;lzC+2GngcCdfa6FzrL2+poM3f0Km51/OEvg1k8AZxf6aLfh5ul+tBKjZDaYwMSS0+mmweNYbjrvP&#10;r6OeAz32CWEBDWliwS5im+rzIBE4BwwIwoJ3k3u1LygFn4QBpV7Zr7cyqq7xY3sMVpXu3H76mTuU&#10;EoJIkoap8CXXRTNG7CLnaL/jm4fT8lE4NjYRSAlBGFWYxO8QTJwC9QoWJp8SncnCqwzBGmRMnA1m&#10;TmuGJCHCv/3KJ8BGoeQAsuQ3iiev9JzyQ8lh1FGbSmlW5JxWUyaqtRTv7x6QasYAPqZ2a1xGiyuF&#10;V3CN4Dto8lwWz1ChlDoT8B6C55Dgmwq0z8j5Zu4rcD65n4IJkIiEZiD98YjpXFCUy3zezjR4WsvO&#10;D9BnIf1MhWjimBFZQTDDi5lF6XJIdaXUV7x7iRS2Tl6qJ56yWLH+EQGMhN77HLBAmUnBynfWwILg&#10;SFF9AeUGLDrBhmGzbKnOW2NzRYBejjEuxZ0z0iPPt+oOSCuhUlcxqHwjwUqM4Ns9kBrFrN6JllMN&#10;zjpiqaVfGE9Uv1rvc6E52gN6c4cFhoOAaWvDF5fQVt1jUvjKhGpLyM52uQjAbnSxS1UFcrSUpA2E&#10;Wk1t2ZaQKB9j5w6m+ITN57zDpcU/Ls+vl3/0+fInCGAnJfsoXZ86j9snRvbauY4A0l31Wclvn/7J&#10;1eQvqMgcaf9bLx1xXFFQzT7eqxnG7MCw0K6FOXgRlOH6LzEuFt3ZJLjfTg5hvO1sVLwbJzNxwKvt&#10;k2tPXJwf93FZzfOVkgdCCcPjgpx8MLY74JVn+e72fivnw04iM7aFwVhPiaUSvyX5F8tFXKjtFhlz&#10;8zlv8iTEINQI2T9AlvsGRMuvwfd+dgYPq93v3ilH3Tk9d1613QkxqQx4X+TBze/Lx81Hn2w++Zyo&#10;+7IlKNuWHuPqYLdn+uwtnCjqlBWnkemoE8NLiG2bIoGeexJOjB3p+DnoH3/82e/+6J2/ERmdX2cJ&#10;/PpJ4Ixif/3W/Dzjr1ACj5t/Pegr/4RhSa/BE91pHAa8Tqdh7+gJpOECGpJZPe8COMApXqQwFYSn&#10;uGgYw8G2aaSKOm3jnjcaD1lOw5zdPQgDkgNBMlEtCm0ZPD4yQY4mY+HldKg2gIHFOIpyf7vcf/bq&#10;qLqYmHcKFUkpnWrs3QaR/JdRjIYIJMWhE2CBFTDBis5vOSo0iwWi0YeAHbUaA2t0baAntR3EA6YB&#10;ay1MFAuEZ/I+eCqhOSldCh3fL3cffQK/Qq5M88pcqSmA6Bo+F3U+Fl0kRaiaqwhCAwiE0RfUIh39&#10;dhm7OI2/mIKSrZoPTxhwFVEZA6iBu4Lm4uEgxPtyoYJrjy+H0cFA5gVKMNA7DOSeg6xVcKoW0gjo&#10;DD7iwxKUpmrSgVT5OZBqYBOg6cyAriTz3XAwC8J2V2KwYLvJUMmuwf4ouiuOIpFi1heUJxJmYF2l&#10;C8MMb4icR0xnpblAEBq4v/r09XAxU9lLLxBugtW0EM5zmMxQJqDNkkNcn9O46PyAYAIH/7b77qr8&#10;jaHOfGxIVXDXm2w0LTHLd7CzwKWgeBsjaStGlxfJ1IZ9BKZR44/Ljo2EFAfOSD+xdwLr77o3d8lC&#10;rCWp34y733s+EV+WGKPtfgXCLp2J4oAaR1+HJaFLgK9d+rTDHXe4XVyNe7PufWf7Tw+HZ/35XzGk&#10;f/cVZ4PyUbGIELAjn/3qZX6AIpuCpucKuS2UTPNrYq3MLbAwVd+yJwvZG2eERgSs8M4zzTDm+Is5&#10;9+t86Kw1Hh6Wj0enOK4fqUlrRdzU5y5SpToQ7tM8C8HgHdsg3szBsjHi2791zHk79iyJ/8dpOBuo&#10;PuUxfJuOMvC+p77AfTapD61IJqN3z6ynlR3FlB2Qhma078i84ewXRj2PWO/yIo+PAVxdtaLgwuCs&#10;yi9ZsB2amNlAozq27v3ezc9u/tkHz/7y25Gd/3OWwK+TBM4o9tdptc9z/colsNyuL0bQqlQESSSE&#10;R/FqeS6mXqoY3AmQpaXhHb5uNCCoF8DH4I57C0pjOoYY1gnSirLEACLUADzcIZzB/LoXUFV4NfbW&#10;NU3XFSIzulC7FmiR6Kcjy2ocJFePrXPtW3BbxFMUrFGAy6AWJ9IkzPQrQ3zCzHgTxhOSVr66RFL2&#10;0hHmtd+bTBNXFMjb4EIxeez+QQmBN9HiSR0FJYcMLHUPeXgDFt8/ruPYupRnKihEIDYA0ZsgXBOt&#10;PxoOVWqYKL6qPFewMRXephQ9PATtAZqD2YSxWL/B36CBD7snmD2IDe3IemsiW94RFZlubhf5K5c5&#10;YkndVbjBr0d1ZYVJyfuJ+YOzC3rGoQLamQhcOx142d4tU9vJhJLwIehzOB5B21uY4/5JF8epeR0V&#10;R4CH+s8Xg2mKQmXOgIYzB4GAMCHdOUE6nVi8Ojm0ImJHVnOV68JHnwIuxgB/x4OSoFwAWgrqCeaW&#10;4hRR2E0WBScNr5jdc2jJ9N2XIL6YxMmYLT232lTWMFA6JxT/yUgiTu4lLiAmPHt/o3jtpQS//EyA&#10;dcwlh+lOM50ebu+Kle9Ypu4nn/TGkxDA2iFqp4vk8zU0tL3kWZkswM88HnY6Paa95A1L1BLEnMgk&#10;WLZ59YZQDk//+nT50+Y7/5XWvnyRzufLf3w5nA/mhoBVFhC1MrXIzQtCN3mJBQB6INU5xJ1mYKPl&#10;3JUv65lJ3ti+YbYi6oWu5gqS0XC28XQYm5mDnKutcgWH0Xq4SpU4ydeyixGu9gYPDbA1j0RNxA6x&#10;ZzDRBJhXvIG9/Gqt6uAUXJuTVDsZ2/moYodvPLB53nVuLYPvuUVkqPCsccQUYNdk2PnaErF/IP7f&#10;tsJ9BU3r8OZxyCqatR7D6eoN1q3swrk51wPAchyfjq9ZZXiftE2cf54l8OsjgfOm//VZ6/NMvwYJ&#10;lPmVtRG/Q23Rg0FL0KNYG4DVh9FsAEp4rKhDbyTUkSqIepRcCkxlVUQVJSK54AjN5R/8JhP+4eFx&#10;f5/cUjHiQ2lRw8zNRR2tNv3R08VwDENEke7W8MFxiVzcRO/pFTrkhgsrxNJZdm0dxBMR8VtuA1Q+&#10;Pckmy6fQCC8WWNKEo7WAz9CjRIO3GEB5HYAo3gdYuK1pBhOZX7u9VB+owK+yxCpSlTT+y6fNzX2p&#10;934zG4srGr68FnSfvE7QVmHNNBtcro28CcKvUrG926SwkiiqmU64eGaou900yDMWXtkbkK99ybbg&#10;vPgVJBNSCyVj2yZpyJt9toBObycVl7NFJQEI2oxJOnDPD4VGIzQkLoRXiR7UTk3SowSfuVSJhP2z&#10;tYlKE7YTCiao6GoBY7gGDZy1QnLD/xk/jNLjCJFldmcuSFXbnuSsRqIJBw/gRJKD+0djHnDfTBTa&#10;IotiTQ1Lv5xiccy9fnIt9Tujwm0titEsmCueni/qGhaSfRioqlJxpkB68hLwEM5hqLCX69ewclau&#10;92waRBUJJ4UtWYmc7zfffSeYS44IDhH3y5yl4n/pLAP3x1k5fPbQnuziBO01oYC6sA6cPLGP5QkR&#10;T42kvkjaibjnPp90DtKvWhRhVcvl6fg/9y7+enc8WJ/+OCxq6qwi+2dx3gCUhWfFVJ+VzW6RxaJc&#10;qK2Oc0u8AoKVy0UkS0W8gYr5aa8e5VPOjOIK+9axFspOPNYxy5i9MDNBeR7WK5XDDtePA54Jwe6T&#10;/rPL+HJoz81pjae4kEfu2lwEbOxhYcR0HYkpQNYubyXhqE/zjS1HiLxoLLgn2JbM1ToOF2s5hTlm&#10;Bwom48VB2s559X07hXoAbUKHk6TscNQ4mH63qUBDGS+SlQIjq4hDbqpHqt2h7jj+4uZ3/OVYjBfP&#10;Z9/1HFxNrmtA5x9nCXzLJXBGsd/yBT5P7+uVQPFhSBehJ9TjEaTyk8atNDpcBqELkDFjhCei/JnC&#10;N+vCkYXh0IrgxmQyHalaG8XswmKpYIqEau2RhRUaEiu5VEHTSbASApWbI0Zttp3O5cbiGADY0X2x&#10;+eLH6EAqnM294G/QUo2qRGU4tDgo1uesuWH9TGg68/B80W145Ronq3KIPvnnoSux5N6krIMESZrF&#10;GtLW83lnMFIzDCwT9R8rPHCBWoMIhS7NxsP9gpetz4LrZtPRi+dxG/AyN6Os8LUQT4SDXqKxJW26&#10;T62s4TvPT69fS/iAmGx4C3AP1fv9HbEMOU0K81+lhkJI39VGHHpor8mYi4IWggixvFguaRx47RpA&#10;WFuehuv0Dh4G9oZd9sMwoEMh/JYFLkLcRvIOCe2ysPtPkl92D4gAhghpaJig6tssAdniladjUHB7&#10;c5+JSpsUOBgsTSB8di1WZKKAsLRZ4tiz0qGWA0xE9sA3NTtYJ6MKou0P49Zqn8Bwg+7FRT6XxC0s&#10;4kG11YdNoLzt5OQSWhRGzt4Cp5Lh9QukVcM8KVuA0WZyDxbj1ouO3o/mXZmmEL6n7vpf/yRjizc3&#10;RCxAa/U2axhZydqw3w1GphbXEuV6DymoFq7zk7sjRCvO/nbV+fjhYNxGNbJVxBc6Objv5lYkoqNX&#10;b/Kz0Q++N5yPuLoyUJj6kwxjDnFSd1y9MFoUcZL73t4f+7d2V1bGGhVsJQrd1caoN0Vq5hMPF//p&#10;2B5kV/XgpFCt+dtHcv9KwAAVTjmVDMfTd+QJEEI3cQhp0OoA5mgc744Y92X8qOBLy2DvwZJxyyb0&#10;ENVQ8BdPa0wBCdAK7j0K7Ms+4ZLBF3zCoWfEG9pCWqcn7HeEY2dYecu9iVTdLc0HVJrDlWUs5BrP&#10;k2RffusAa1Txge7byTnGzGbN1WJyeSWe6045OQJISWGOJRlRqPzTGvpVS++zpQQRvcfN97939UHE&#10;cn6dJfCtlsAZxX6rl/c8ua9bArAHJYVaoqFRYGOBzcGBQaKFleIwKmgdXxTsQh9R+KFnQgrmSnf7&#10;dcf2G6aVhdPNvOYSMuUrAeyzyUEVVSwmTQgbqZVAx/sK4BUsv+F4q3aSMP9K2+6aAnBp2QgKE9T1&#10;PoitM0gE7gswS8ZWdC93hcSaxHOw6Y6LaDOA8EQpbBvsK1L67kH6giQHcA1e0EQybGzYPkRaGCWB&#10;YmaRBJxuHBgkuzlwU3FXOjUr+a0ASlxysBVECJtGHtWUuJbbe62FzNL+9TOfA4JAHq9H3o3N3QOA&#10;ECp3xt6dwk7be+7CW0Vi4z/Y7c2lDpDKSrDXQjaykqqZajxnBgkftjGpT6etGR3cEKGVy9j0eUkG&#10;uCSPRNLf8jHAp6/WUn/mLgIEuCIMWC+pZoFH7sDwHyA9YKQWerXd9jkiW2LdlrMD+QQaap6rQCFU&#10;WL/38MRZAjDil8nHAOhi8pc1LOQ8wWIhT1fs6RjAWjseHWzNQbfy4d88wZuyHkBs2R4RW5JPCGnX&#10;T30aJJe1iyMKtFPXZMjexQsb2x6HzE0o+O5Yq3A2vA5RTkbwa7ISZMzi/9QTTuyXTcu0YPikAuMl&#10;eM2E0JAyv7Kw10MXuOdE0O/G30TVLXUK+PICsrEG7DCKzS24+0z+gdF8TjypDUBGfB6Ijhu4rFOD&#10;UXMx323jw2r/hJHHX6J/WdhtBSNJBeCC7bkvCRb0bVI1wV7FNXIhrfk6INixJs7ogUV2mgNnL+dp&#10;bZ6wLsOIs0GqIu8Qxlq2mSXhiDPEFy/r26JGvsHtZ5bZBC3u8e7WJ/tPP7ejetxwr69GL1/Gj9aw&#10;NH46cn/gK6xmrl2UJxmmJ7PRkJtEgLBXu3IedmeG9cp086H94Mos7IGbcsTs9HA1YEJYSzVtR2UB&#10;nTFzcVx8HVzizX6wu8cDnZ9fZwl8+yXwbx7Rb/9czzM8S+CrkoBylofDK9is6SklFf41OYDAkt0p&#10;Jv56IWaAvKS9ZHyleWGFvMC7NuKKzpIa4vGBAABAAElEQVQJP4EzFBjtOJ4uRpPyt0s2/u7RL/NZ&#10;s7nqLpGUjLySATVJxQq5AF5eNLHgaVpQT5RiLKSBqgEs5RnJwTYKHyBwY75ySyzMuCIcJbsnjCX6&#10;J4Bos9n+8X2arQuigCWQEtIOvGz3CfR+WqVOLMdZiWB5zZosQLDesA4zQ+O9UgoBVoJoQMPLC2HX&#10;x48/Q/TFbC3TFtXuBYEoThu7MNDBjB7fhmQkMEZwagV6ZJDN9UWIZCLQUbxmh6LaNcvloDebZQAs&#10;tpdX/bt7LookADQYQ4Npg9hwnKYPX6TRtwtB8lwReD8AymoKEEewqddo2MgmoVOeA0+rgCQvo4rB&#10;12GjXa9gwaxupFrfljzjwADRMYUDoEnFyjLf29w/Yqa5dgTqDZJ8IJfh62bT6QffazdAFqLXIxCd&#10;knAQs8kaqqW8WED/vERhPnZsRxrDUX3gTUr5djZAi5qo/RO60TIRYWAhUi4iMzJsYgWZxWs2qQcM&#10;GwyubE5WuPNUfg2OCfjiyeXF8PCeGW0/So00YwagA2HJkCcJx4D7e/gPoAIqV1tJbwEq6UudCIzE&#10;+Sr7HCYHlCFPor2Fs2fPr/vr/t2i++pNzALIciccm1MYlFS8wxGxudeIs3fapP5DUGzAKzonvZym&#10;Nr3TnHCsb4BsnTQchSJ5i2lzSluRFB3tuvj5xfoG4WYsRAGU2mdeQcxipzjzVrkKm/OgTJp4L/jR&#10;voXQmTXChkqA0AZ4WYP21to57eZJbdqupMugoxzGm4+VxMMA73kf9C+Vjta6qhDZtRdSJKOkH5bb&#10;V7c5WTlh5GFROZlb88bPnGc0zGrBO13RB0c+m78NpvSY2ebvveNs01PB7njkZ+8PgAeFuMB9ZSNs&#10;WI84xC59ged1u9venj72/B9Ooxfz9zLh8+ssgW+pBM4o9lu6sOdpfa0SAMf6vV90OpsLJu7EMAdD&#10;BHRU2AcVBghR5OF+KN21zKz1JSDAPUAUS9wAAq7ob3khRX7wKKW4OOcNRoOUSwrp1ukt5lGt6DpY&#10;jfpPYD7Ch4IchsIpvRgAREei1vbJbNlbBRMEz2z31GtoIVZhhFAAJcqtVD+Q0ZdmiLE5rCxYC5vs&#10;Xr1R7oie3ONowS9wGTiQDwuQpfhlANruODWKOgq4vKyE+XQtdg79xtkg6hoYLG7VWEG1YSNOS7+B&#10;0uBP8ByZmEWQX2J3euJslAuNHypiODOquQwVnsXmkpUXKq6SE5EN8CEzAzgSpX+9OK5fBAt66QLu&#10;CfANHg2yRCa3bgOAKQwkKwAcKmLMhF3OGUCKK4D4+gIaToL94vNMTgg/OK5WWXAfmRf4kMS3ezHb&#10;3icmL7SkrKpyOS23MqtKHxZQFi4zA4lHLFSKGF73O5en7es33Xdf8o7Fmg4u5tkPOqr4uaB5W2Kw&#10;960IPhM/Pa52r29kTthNF08HScBSb9bG4kUQbxGeF73OteyxmuIh0hXFFWir87f+EQRv1/UhRc6s&#10;EbqKtUCZG10DabneQhOQGYQodoWjjrmQlYQVDjZ2YEKdsg3j+iI4b38Yzufq6GKlkYY+59gwEI3W&#10;dB/v94oROMXpFhQ/DJU/6G4m0/F33wv5LR2sV8FewI4wbad5isr2BEc9buNKazRALWwnkUJ7REkl&#10;DzUa1GsYjSpDQe1VoNyEvWw2lLO1yi8k4GPHhKqaC+olU1ZciuPJk5K0tR52of1vhysi/PR0eHOb&#10;45AXUdpIvJalAZnPWDPw2D623mZvC+Wf7rbbuEmYJA9ZrgjrmzjV6Ho2lgahebibXVz2R32OBY4V&#10;w42Ct7dMCrtPPgc/G40bDdHE95cVYht/a6evemwTxrcNvD68vs1D7RhiGMTR/pXIc2IwKSthHPLY&#10;zpLGIyMUA+qY8+R4wzP4sH71+BOf3jz9q6b33g9f/DkXnF9nCXz7JHBGsd++NT3P6OuXQOGEsGZB&#10;DsNmWbQZBYcoCg1I1fCoE5IDQbSaqWVPoQy4SkJ79s0ALnq6zKBuww9xS5ACcz8Tyw+pwVEMtJxB&#10;E6bO4Msngc7m9JmkmJVJSkfaz6tACXYTOJO2KYhk17lfBreEvk2MkTcQQ1AU3AzawEg6oC+5DUC9&#10;q/Xm09erT16FpoVCdvsEYyErrxZSCjCBCgZKPxq/X1LwDMEdaEOzZofg7DdgCTAK4EiSoIsQzBjB&#10;Yo5DyBknzRzX1W4zD6R2b6BnUvFHPcMgoYfBCy9hRPwFE0ueIHqQJAH7gcPdw90DZB9oMhxJqtDc&#10;3JVzrQCiJk4CuFhX0fwAhFb1aI5FUbex/2FYlQeQykoK0st57/IqIepmUVCFfX9ndrCs5cCDeRkb&#10;4AYrwXGuKj/jRJSPQKPt4WEdGYIerdWbfyqvCQuPN4OBElAvot5MLZNfwDHjiadjUqHJb4rIOyap&#10;QnMxtQ0StQYemjqQmtC6A7CiXhcfDZWDA0yTECB+qK5qwagPnRqgSVypTVGCtKYG1JXBmCyZBbho&#10;gq7OIH6tRoIt+fDm2MMRhJxtw1XRzHkXapxAMl/o9gA1S/IQ0tUO5Le9GAc9cwlJwYGqgBGsVXub&#10;vMPATmf9d573HQacfJJxIqkPTB/lnDphnpbZbO5stivse+pxluU0MnjmSNaonZsVzKPBOSfUb45w&#10;BV61UYsZ6jcNBsWCxKaRFXaK1IfL8b2522arx6pdSsMIjowRAOQPsrQBIm153xyW8LvhxNNsrXbs&#10;ASjak21s/HmmcjRKl+hy/icmiQuVjPYVE8BpenVJyuWifU96+1dvbCEyibvxYeLPQFxr3J5zI7tB&#10;HG5yjPEtl1w7zab1qMZHumwI7a6rKWeR628DJyXTYuforR5Gs4VZQ/X4bx4aADax226z0VuxZJzn&#10;11kC3y4JnFHst2s9z7P5KiRQCHP9avvH/0fv4jcGL/5Mpw94hYv6svOY7W/vTnupW6VZnaOlOC6m&#10;xH23+8ltLL2zpnvdSBsZUzjLJgQG7obeA2EHQ6iCGsb90MMBIChbRe1BTAq8tz4exxv5CwoK0liL&#10;i0tQa0NhTS93fu+miCmGJq4LeoqF8guMGIArZH2QdO0uQvbw2mwhKTgCUpQ+hlECvCjbgNrdQXL4&#10;z19LaPrw04/hVzhGLMv4OixslGuQTRBS9KRArgqIYf8dfv4acxaudzaNtbe+D2T0gtRzw1vNGlN1&#10;gq6kDkhhggTTsOHWVEkD/5cuwNAQTBFwYOIXooaD99t7GMjn5oJDHEBXgOzlZXP9TIPKmQq0hwKE&#10;ZxkMFraAeNqSCb9Y0kT9BO8YmCWAY2JHnqjyurEe8UEOgMCD7j59vbemhXo5yIbNBRtBvb6EvnHy&#10;MHjCaRijpfbEnt/LXcAqvzvE2J/JZpUBNQWofKHAAXgl6Aj1DP2XQIKo3ty6Ecq3c4CY/kyy2PZl&#10;QygixWW0x4vg9fJ4u+IcCURJ5N+ZB7zKbxVnaxsKTrVHC+2YTUpG4f6BVMNAaPqvfWFAELWmAVBY&#10;HdOX93XwyaEIM5oMxFJh8H6GCtNozjPljOJQ4bNQj0D2yNYZhnQuTw1zxaTy1ATk7XrTKnws7dRp&#10;FWvAafbyHdNsOGqvVwlX1Bm45tHQBbeX5SN3DSzmw7G7hJ6rkLI0auPZxfDiIvBctRCtFNncbdF1&#10;xufuDMnS5X2R6ubCsYEksM5kX04irX9zzQjtD24i8uPrgsPcO0BC3kbcf3GVzWNbjoY8YDxoevTS&#10;SrZ7pcdzZfzC42UeJxnPlFNTT7aK27t9DnKPPTUpbh8OnECCR4XHyU2738kownUhXgicI2Y9LK9j&#10;hINAt1ZZmxUcZntIB5aYtjxcNgkfC49kHZyMw2nWCVCqhgzKX4kgfmMbSpGWMZqBn6aXX/I62iqf&#10;nY7jdy9/2H5w/nmWwLdJAmcU+21azfNcfvkSYJH+7F+sf/L3BpfX1MzuzR/d/fb/sHt4ev53/tvR&#10;9/78l90jSfkOntZ3FA4kNL+6gEsft8efvzog7Gi9qdBuplOKhoYULE/5wHDcCeY0omCstBTA5z2q&#10;kv1Rnk630U/91HDfHgKu+DLyBKS0hck8bRFRmqDPEtaT+0Nwip4und0aWkHDQICY9pMiIBjiCJnB&#10;VcMXz+W0hyfcASnALgBreakmZZWiSsWhUqiIqRCMBtOiIe30ByN4IHmRttsV83b1rfwVM2haFuxy&#10;edFfTMA+Lp59gIvFPppWWAw2mjVWVtSkAsh9osguRMqnTkFpZFq6j+iFdCXRTJIECrxY2MSKtXAs&#10;fFgKEETlSz2WGJcOf1a2YK6NoMlWeJngM9NBmsZdIRDAGNID9reOH9wVwn6V+g+/N5QIDTOdERFV&#10;oDzq+uHBiserldcAqhIqRGCXc7A0C/HuzZFBxl0wy38DeMwuWUP9DpdIBiyAH47i9QgMcpocNJIn&#10;BNkiYsuzNnFCcLNltNZ8A8Yjfg7cUo302CwPxBKcLbinUVCAN7UpmP2CS4j0TQ3KLawoicKROTeF&#10;wtZMAJxTDdCTdMU17QTL1+xMsK4BUG2qo7pT17NOKm/JTiXAbhPoHyDb7hxjNeVyfU6jTbMZL+C5&#10;QVf0UnLyp7Vu52Icv2hBWqFKodg4OYCSTlY5hsVA3lfBl68CefO6LpRWyxdxl5+GIxohbnGdHh8S&#10;O3UDR00nZ4W87B83p796+dR6ZvU02r7y3Wkm6xjGsv3cVxJ3cDJxQgOdRRBasW32ee5wkplPuovW&#10;r1rElf0mjXFhYtA5YDvbre1eA4PJJAXP4O+ImZS7TmtyCGyfHm2f/eubw1BtEQLcZLs6OuFutQJu&#10;Ik6NykL5O2A1D3yNkjAi62IUhMUZ3ZGiKP/sUEDZwYzXCl9b1VKshQ2jgUw/zD0KnJjsh8D0SDO2&#10;GTcaajtao540u9n4wUYswj8dnV9nCXxrJHBGsd+apTxP5KuQwO6zP9z84d8dff99/nzwgtT94+9/&#10;bwr/HN4cHt/0hmLk43952q2pGcUJvN9//opOkdz0zXKgiBFdSOO+vzjuHxCESd8TnbpSvyqJJEPL&#10;Yek4cXqBetIO0FkyLgEClDnwtJiv981yg8RzHzXGBfekMyE31CI4S6WxKYNh5asq+h7aCzMDSXEP&#10;2CsdJAcnXYgEvH+AOyHS/my8468p2KVI0BCuwkrWnDjhLfzQfreUhb47uKC5eRDG/86QggDNMbDR&#10;VeKQNms5AYoxipEdL/skZy0JxNIeMnDSQRuO3nn5liTkLJxhZaLBYjHFSnbKmj+NIdv8OH7mFfgi&#10;sD2CzW8n1a2iomFiPqNCnA7H5nIhdW6QCeBFIIZ6/SwEMGEzYV9emnXrb9oacMGWRHHpi2TKlYKr&#10;QwzhLSmYLEaJ+A9K4tgwm+0//QRxy28hpbwYysW3h7cVncPreWO0RAt+8CI25qBIUELvwIShx/QL&#10;zIV+Dpgt/9OkI4Ddm/725m704hqEtPo6M2BJebMKFh+QwkRLyFBoJKTdw5J5HXCRUV93V1NAFjrs&#10;TZNjLTmJJc8yYwQt8RuSw0gVkw30848JALRG2XI0sCC6cJlRu8z3s3F3+6RUrBUWR7/kv+t4A/1D&#10;nPGpKDYyeBtDqYJX6PBANz+W8g1suouCfIog2PY3qyP29NTiqmCtows5QrSdZhGzH9WX6HH5zlas&#10;4lvBr0blLDEYx23AbocQuXxnpIF/fSRonT5a3j/ibTGrU1UQsTwcR8ePtBBzQTIh5M7cMyjel+t2&#10;7TEXZ8PuHYRs13Cuusa+S0DhXpYK/+LgkY79NzA/HhPJCmLj6ZZ0bZGRTGc+TXRmUs7FFcEtULQr&#10;Im6npsa2PI6znRLC5a6NKsXi9rg3JCzSDYH5xG+1nAHc50H2hPI8UfAZF+vp0yUxK0A9n3SMUH63&#10;LFwtcd7E+9kJyOGRyAFZrfjViI3cQMzBxpgOHXo/u3n8Z9ezvxqZnF9nCXyLJHBGsd+ixTxP5Zcv&#10;gebljzqn/3L/6T/q9oU3oXPY5mGv4eMf/P396/+pM7le/Cf/9fDlbxzuXj/94Y+Pq3u6cPyjHyag&#10;5/7he2N1Y1MUQPz+7qevabW894ouTO59unL/6nV4RDZHcACaCf4BS4fd+ZwpG5cW7Qwn0VJRcWGo&#10;qLRS4h1g2muSbJ+rWLi366BkX3+hezFDx4cngdigA5gCm+6AP2ARAzoZ+cdAT1GftirLw0pJv1QQ&#10;h44+QQBJcbqnJ49x0IyOT26pxEPhJ9c71F3D7TVDSMgJhJcwnx52mJIuPDedDt59p4tqrWsywbCq&#10;+Y1VV6fJHnQxP0zm2hTm0pMhN3FU6F8V58cGXHCnks7ytZRsoWzB0DY337hAQPSxrXY7dw+7jz8B&#10;I3rC4q8uwvUiF9fb7Zsb6W8D5bzIEeiQJRRihoKgYZiOc0XL5fUaJmC02OH1G3XRdp+93r+5ldIL&#10;rCfzYWZQSMXQGf1FOOFiuXUONgKdjCrJ/g9jxReqr9iTg1SK0tuttqQcNKQNuFdoV5YxsI6bB9DG&#10;s0J4v4y2g5cvmvm8y6OApJvxcfPEz+G0uHhYS4YakIr7hFqeTbvvzE/AZyBLf8Dh0vRsFVPUBSTD&#10;azb+wEGdqQ0L3Oo9DhSBhvrkaZD+veyoR0SzVGlQ3cVF87RuXa4jmcen/cb68kXZNkdZTq2OJqwh&#10;d4XiQc1GQYEiRPnm3q+5NIft9iEU5bIpMvhYPH2VwnJMyDnMCygEZJ0fyMTBCAKTnqyw1/MyP9Tp&#10;wHcmoFCI1a98BctlcJynBoQtnOsR432xfwpzm9OaOC27IpONnI9PGykIPC4t80oCAeDkL8vHmAvs&#10;tHu5iLmDl4ix5p48lX4QoN/jI5LtHqzM9cEnvjN8j6bPuNzkyUpSuRNLgk7DvzpPtsklXMnrV0wk&#10;Rpat4IH7LzH1end3vc1YzTAd5OyHEhaStYrnsT8FoKhGlEkZOW5JEHExG7x43l9cyNUn/6ynMyPU&#10;spudoMvt3vvyt83oGRLMMOFo3Q5CWgHqYY4TJkXOFQzX3n/+eZbAr74Ezij2V38NzzP4ZUiAJlk/&#10;RKuhnXoVg1K9JPBl/m7vdkaNMUpi1HjyxZlPYgEc0uPN3f/63yvm5Fr29PA56rbf3W0pad6HMvbv&#10;Yx9Mgi2gBybgLRCuJwk4ozs1CorhGoEqyNXnwrnCs/o4WnOTsLBcxf2VJbP4tgwL78IhdTaML6zB&#10;nNRJYmQHYZOT6Qt3uv0h2nQTVhV7FAhIF4o/QlmJncdDPq0wgqNnF20fICyVH6jdvryRer0ZNDP8&#10;q3GEnYM/6Gwuni5BAjOsv73YzBNt3UM6Ns8WErg211eD777TcBNUe7MNBQMuWVRRZcEKQTMqQh2G&#10;Ew6+wJPhy2HQjadiqKzgG/AaVWYYib/haFHkZcvDgT5Wil9jUnqldNb+1S2kRSbxe+BT+847Oh0c&#10;9tuVeCg1HUChPR8AuDwUeLJHCR1j3j3wLYWNEmnEkRF39v9+KLHA9vZh/+YNb2DTMZgKDgvRa1Wg&#10;7aCDOoHoao9C2+z7HFQPg87lPPjvdkm0oWax8p3d+GqWkg3DIXQy5EmpcANadZSsW4eqdhGubrsf&#10;vvcSMu6/93I1hIqy4rvpFakfVlxHUp/YvMEw22DUO8pqGhaZo3OzgGqsDKgaXrdgC0RKVNBZsLr6&#10;FYXf0J6kZNUL64KCegg60ypHheVgaqUvf/hB5+4OL4iE3t/cHRQseKOOxvT0g+9yGs5aIKXHlqn6&#10;gcMxw44iYF1f8gkuAyj6bAfCsKD2/+HmLoMaZZMEU/MotUXhKh+m/qoTEUeE7uleoQ1pI3oX4wm8&#10;mNj8hGfllRMjBw+Q2oEESM0BxoPjAR2Z0AE3H1CpnsVTpuqffmsDb1VPaJ8i57NCzB7P8fvvxd3B&#10;Ekgcq8puQgkNK9LOhnyLZWtnxrCi6zx71itbJYPJJXZdm0XYJ05r3ctL/00ooTZsSFcwI7y66Twl&#10;oC2rrBF/Ae4fSVv4l82VBmXhqHHmaTVm12Rji2wbSa8WVxzOOeqN8S4oRxeXGLguoF370VFEp0O+&#10;yKGOvc8sWGNmFSfpb4JMHKRxOn0iZLI3OicrIJ7z69sjgTOK/fas5Xkmf4oSODy+vv8H/93wOy9G&#10;v/FXmnf/9r/dcn/+g+4Hf3v/i//lSHeClk00N/CBRIEX4JXhM15uPorDHxS4++yN1Jo4NvVOZS1g&#10;uVbBCPkK+PKNjCaE0ET0RwFBRNgd/0Fc+REE6ZcQb2/Twms+3/qc7j6GK8vQKC+hyvIXHB5wQsvj&#10;UtAYnAuV8Gqt7AG5Lkn+4wtIj6MMK1gex4m8dJ9O+Tz0F1Of5Eq9s+pCw0jWsKHJZAk8R3FKOdBX&#10;u71G5neElq/Me3yB18TqpiCpG6BaCh4UfXHdu7gYPL9qLq9MGVbWdSonRc1z+CsUC8cUDGWeZlnl&#10;NxgS2PFBcJvaAuZclnrjwjGGwQWR/MSx6U5cDtoPVWyc5YQQrCAf1i8+Gt4tT+8s+y+f9y8u+Awf&#10;Hhe9NzcnyR7gVOulYtVYDbBpgEiMyHR/vH7D9kFvkO7dcvPJ584q2zcPq8/fxF4McD5/VlinFhgM&#10;hHtMtv6RoeXjv5t1x4Q5gQwqfoefR0Gi7joTG8zGUFczmw2AJ7mcXKaRmPOneyzyqzubZvjui1iL&#10;+8PlNvAGAFuHuTTXUI3WAxnNLxfZnSq6b2T5AgErsC/7pOXhyC1ZC3ClJePspeFINFocOsKi1wIa&#10;eIuBMgMbybJ1Ox8vofr9/br7YnYlJyxUFC9S4Irc7u66HznaheDVYGLtc8wrTO/3oNLgZ4kbJm0C&#10;Ch8+Wo5E9ItYsmQBiF7uIkKDskt95lHyi+3sGCDx8CqNdzp3GRP4WF9ly2cHGAyHgUQ7EXidx7ja&#10;Lmt1+pxfrCBXmeBxOLGIZ+NJ5B/7QyVmTsEIy8TNdDJJ6mK/tBC2wJ81dCTBltYA0qHHsR1NfZIQ&#10;N3fE/dT0M5x+b3HRme47K3aM4GmXnXIAE4onXWwqRcsgu/vs80LIqnsQQifHp3gvsIEkwXMEkSMp&#10;iST+DITVeAbpJFa56nqqdYySXc5WIQWJCMglaDWFNOLBolMSaP8ckLG9jIMfD3NG7O+3DAuOMJ3e&#10;uDPLsflP5SW/7qAf1vz8Okvg65XAGcV+vfI/9/4NlUB/dj3/m//N7tPf/sI780+Mk6rvygckEeZ6&#10;2yz4e05i7YU3JP8XNRUyb1NxLKFrSrElNJ4WDhRAFIWVSf6pKEmU5Gw6AEGoINfALsBr9GG0u3eU&#10;ppxKt+s4wNHaQBO7MO9GQUQa9D92Q2hGiH/nYa145uH+kfn7uON+Z8xUYTpJy7Ecx1nWb4DgEOdK&#10;b+52tKirvNEQL8zhy+ewJveA3ZsbHGTcD8LilNL0n/hRUpuUaNWKQvSZILc7ZaWeX5ppOGnZvnxb&#10;MUB8Lfqiu5KsgBkaOSckTfp6mCaepAXTC2qEMFSlFp7mMggaBIQbeUJXwIjwalV7zC++AAJmM2kN&#10;zMj/GnFpjNPLx93NbdxbmWRvMIh8CpXyTZ5dSWRP8u9yw3z5Lg8GBZY4AR9eh5zjrWi9wMeqeRZK&#10;VeouS2Md9w8PFnH16SvXbO9lYlon9UFbMwLpSgLcD7leYH8Li8XAzQejmG8i72PAeKVKs3Z9wZkh&#10;oobx7pY8I+EnQFYkUP/6UtfxxRQMBrdw8HXQuLsfDgaDF8/6s+mep8oNKj2pYZHFWsiSajwDaI8u&#10;naRJQzD7ZDyUf+0pziB+OQGvICxPivoTXzvPzczcmgnvu+8D8CGS7ZoAosKIObl493zWW++7P3t9&#10;WG5OLy+skxEP9k8bgDuC6nfXP/l5pe9NSjWwypkkiYrjHxJAj+o+AW2xqmdfxOBgl1j71Qo8bHFs&#10;d2yNU7yK32tScSWJhEOI6q/L5EYIVMs5qDtUEjeHsQC7wDsR/alBkFRukFw28EUQrQcqOTe2nUf2&#10;BwekzkaCiKyLyP04jei/ECfwOurFRt+zXZsX1xw2NGgTZbfl0KjfyDnceiuRoMMMoS7I/CLfo9NT&#10;jpnYZ1iaxUFJrd54JqlZYfuYTcwGAer8dRTROMPKx2/E10kAIspKg/GTmRSPW7/ZAYSX81XZSTzt&#10;9QfBZ6QROtbhsIbiuXc+8YvvU7INlI31IunSfMPZwIIB1KQL4OahT0LlFVeQ7vRZv3lPzWhiMU4r&#10;wnGDlP367/XiAs/qcPP0e89n/zHPoX+ve88XnyXwpy6BM4r9UxfpucFfeQmc9uvD7R8v/8//cfrn&#10;/2LiiP//L/Y8npoPK3xbeA/qNoAg0eWIyYSxL6J3WQ/zCV0ldT9lqVQPNQmKinzi/ogv3HNlFMIz&#10;ShS3+xOJJctsYOVRDsiOevXA6+kmOZUSc0Q965l+lN5cbXUOiKyRwIoQZ+qL52hS91OEy+UOGtAi&#10;2tT4Za6E6vA6MqtH54kMYtm/ZI+MuvYB2OpNgzd91mMsNgBgayFXwGcyTGVU9Gz0XognCpUiBxYr&#10;A2vuxrk280Vfm96joGJjnYaLoiXBU3nEqNQgWAney2000zSVekWVKiJmLGCE+KSod72RKOJRfoAA&#10;lwNXANN9i7XCClPnGyFtEgWwzqOXEluEizX3sFm7/a4SG4EaEcJmA8wBBdIHgL/9yzUeF9KJ+VVP&#10;+jWYWKLB5dTIDQAprpqeb5EjoXFgBabjnBBjcTnywhByF6TaE/xRDpcWXKJUkiT0oeLAqXYbF9R8&#10;ywcDmKhgf93i6lJpAqhMOFFv4CAU6HSU/J8TxHw2fP873RcvPn8k6azSDgQKKCvwWgivdkKMyNBq&#10;3Fhhu/HMCQVa9IkdYmN4IziQaCMEYu1LGhVkmOGhPskwyMqVbe6CcLT6ClCU73/Yff/y+GZ1erPE&#10;302vfvTD0x/9hDQCly34s4uiEpGyfXkhTC2C8jK2iEVWh6Q8IEAzCrgsnjidAXLWyyLXxaHAeQbn&#10;RHSQwGAvYtLegNigP+cue0L5tHiHpyRH2nSKMzgjrrYyL0F2ICyiV8LXRChOLIp2PIPWRSeMAIGW&#10;fD8krHCjvBBXlzEgxDhwmXlaXa1p3OC5cdfGbGdTo9RJgcScccKVWlIbxrqAnXpwlmnRb7Lmsi7U&#10;jgsFHHn30P7H5f3uzRvnreRcM7us+SiVTbKN4wlEhuYLeJJDoCiReh7j6u0PQJMjkE1Sj5CTjO3p&#10;D4KB+T+ReMBMMtDa+UfeEmOxZ2V/rj9aZuaI4bGL+Pz5WH74tP97q8U1VDxVBmS36g1+q9uo7KUd&#10;/754JNtp/8mfZm5KruG6//rxf3t30chE8fnyH7+3+M+4zLekvM6MiB+ENBZ/8u7zb2cJ/BIlcEax&#10;v0Thnpv+1ZMALbB5fbj5g+1H/9f4z/6FEIpxhcwLCuPGBr3mPU5uNOlPnmIGre9iFy0NF90FHFAl&#10;NCxLML2P6YEdhBgPR6m0TrNec55racUgYHo3XrBRb1iekQTouLXEViV2JdZ+lA/elZKh7MAUipL6&#10;Y1CGVJ52R2wVXqgR4sH6j8gRNI0gVDnWECh4OIa5FhpASVKrFzManK9im8wV3okqpqCAKrH20/lT&#10;M8IqDi9OI5SquRQvmxkDXmbB60BlTkgCBgIdABSaDQ9XnxtrgIX5IoeHpckMnJqnZaleBR/44+LM&#10;ABSX6ZRqNfekhw8VbV4IzOBK+pKPAyjpeshP1H0RdfoSpZIbI10XKCoRcRRBa5rDznxuAdWnovYP&#10;0nlaCNZnLonqxw6IAC/YPzpOzIFs4GddVmzulcoThPLULbEUgu42k5lOmsdNb7vtDlY8EAKGkG1x&#10;TEywuSIICDYJ81nbswXixuDMkVSgHceWyWT43ou46oLUb+4gjgwec23NAuVMwT1AUKW7hxzLEt1M&#10;u10E4fXVcTC6l+NhG9fVNC6Jmn3iXfsqItbpJdmBYb7LC8hh1xuklEQOGvwgK0Ks4q7IKlFjiabK&#10;XgKIg2Phq8CfTHlSSQjIE02bsk9VDyyi6HVfLLqzJgHvp/6z0W+8n9BAWyvFYCv5LpeY2TRnNa6f&#10;/DvjniEWLW6jRMGpwGBFJBohaRdc68l91vqCZx4N5j4uDB4ZnTqrOCEEjkOIAZT+EXcgo8FEXNmE&#10;knUMs8QymnnecNSF7YNqtQzlXV6e9tv+7b0NSczuqYQPmZT3yQEyGDQvn2chZnPmFJ9kD9jJcCAc&#10;G18D3wU/u/lLgcOOAbs2WFBa3DfybBWKzTEjsjIor9yV3QmU58AXH27vfYb3PX72KrWIrYZAtPG4&#10;kX7OAc+6gvimSEp5KCBMpYpj8NBlpFEDcRd0K7QwZh6xcNVLZmT0wbJhhZ1s/TUwVI15n+ckLgn2&#10;CoJdHbOkGDOmmSfdhrJ1NyP1Ljrd+2P30XPV68qG8RbIiv2MC3LaZ/aZamq/+xDC7/e+3+2s3mU1&#10;UWH4sF3st/tXf3Dc/KzbV5F4wD3DJliuvvdi8Wfde36dJfDVSOCMYr8aOZ97+RWRgBCVT/9ub345&#10;+uCHMB9TPeh1PMiJBUq92ew/e/fit8wkGEq+d6nRkY4uo9e43LmI5i592SpACh5oiy4VfjQR1JKY&#10;aNovQIcOdCVAAb6g98SYUyGDwfZ4uhEKH+MgxeIa/EoZQxO1na6oKNHfYdq6R14Ez7B4Ms9yCu2F&#10;x8RIHR6e4gIIXxrW06qZTYOOx0l0kNvKATR5Wy8uw5IGGpQGHSm1cOKFuXrEJ8rfdHpx9WwynzTv&#10;PGfkRQibabJrwQpcIEYpZ8A54bB8gMOCyBINjW4NlZfJZsoVVUbDwmotHKBwU+U1HsNSLZzGo9Oq&#10;OXKNRRLTy5CcCwDBVi23N7JNA+WrzAgEi2LG97CICoHyFpslUi3OBxF78JzwMmOAfKYK9eZNexl/&#10;g95oj+M8wd/CZTBhUI6mYuuH7OAXjZC4Nb0CNdyWKgmWBmziAiHt1N1SkjHTgtXAqoNDglmYHDoW&#10;zjbdzf6AMNY1crM/DuJnTucVIIBd1oKqMhoU6Yggzi83mhofgl24bfQtqbK2Tyf9Fy8eDv0Q8E9H&#10;KSnMBuzF5Fn3bCQDKFwHl7Iwp5CBkU+ma5Wb2NXjcOIEEUpbsYiYmTOglHnD5IN8WQf/jwE/AKXw&#10;D6IX+O07PwBA0wHvhRMfAztUO8/H3cUY7b3dP24GUqQ9P+w+/kwy1BoT8jslbsk26SPs1NUwSCq5&#10;1cJbmmY+hPDDNapnNhRsh/s0nowKZuQsK9EHBIoizWmk7BKzec0yP+LDm9UMZLR1gWmNJkarY4Ll&#10;hiDJHNwX11JXgcLHLpC+jocxh2NjSCNpgh9JJsx83zx/3r++MndWEE+WJ8w6eazAxvaMWFuGfFCP&#10;9lpEbiJZNzJMQ/k1a5vjVj6pz4KE3eC9G33sMAoMp3NJMGBzSxFUHefy4+Z5yovUASAjNLA862bn&#10;8vh/9BrFbwccZgJk3QJUl8TwqahVH8HFHkdt+1Zf8iTkP4TDZUWMX+0Zi1j0t5NJz3EUjrW3mWhc&#10;Oehw3x8e14+Hh7v9w6dWhF3oMPxBOdvCA4G4rx5+/2mzjMS6ww+e/y0HxM3uX039HTrOT6tfHO9u&#10;PMge/N56vX34PbsnpfIWs24zGl++M5p/kOFo5/w6S+ArkcAZxX4lYj538qsiARrt+kVnfEHB+ev8&#10;yO+xf3x687+v2PeOp2eT776dB8yGAW0zTdI9/mqPMTNRILEDUuGl9BhJo6IoobA0tHB0IOzAyBcS&#10;rtXQjNSXosSExfiygwxL/YIoQMqwT2/4kJ6S0x7CYJ2mWGd9vgRdDOJpV3FUannRdXw0gQcZTD9/&#10;k9QByELtB76kjRZywYsUTH71D1UJiTIuazQDpDQ5A/oZ3GOyj+vjQNn658pHzVG8NF9ItQJ/OD+o&#10;aCA6fT6PvVhrLWnKAcL9PXCpim8RlllTp15wE/TBH1jBp8y928VxbjnUFhEF2kmSJUgfoKxXwYOE&#10;nYWsZeh3AUyRUG4Qgb9huNuE08lc2xUuo5dgeEgoP+KGG3NtUHsrdjiFHLkExK9DBFuqIZCMULY4&#10;cfKS4CuZKgaD5mImn5EZSZVlDJK5xtdZvBHUFOisn2j6rGTs5sHcWR5LKjeBXGMyelZu4DiMVhf2&#10;Aut2/GWzkqXctRsjOMiO5ZUod5fYJjDVWMdD1ncIWVZZBnmI16fxGS5MWWHptolmZGAN5+qd0QNg&#10;EhconZu55jhR3fgcsjIwHhlZ1ojVN7FOw40u8gk/3MCbgObwi5KzhV9MygTXCHLP8rkSRcoL++7B&#10;LCBaZ63Dw73BOsZ0pOMwQ3IwIScodZKrYJudGsKbZIRBcZmwbTwszBrWxcvJwRbNieVE5m2eB8Px&#10;r6AgcWo1bWSseY9LDCr2vbNc8kq1y5rR25Zx5s2XDjSjPkNCb7Lvr8Y5nOTCgv/m70GzKNjQXuOL&#10;nFyIMeiREMK12t55EMDBHE/+zUu/GieiHCrILLnD1JLT7pcvN9ueuc5y2Ih8jp1KbU/nlNTBvbju&#10;TWZ46+bli5gviLRQq9NR8nPpL8uTcbZUvUXq4TtbEG9Anjuj5MLeJ5QhnwPrqeEvEHoB4GpCK1aj&#10;mk9VFIh2G6cj9ZV5NPGpkL1hvfvoY67k6oo5jWiHD8ZRrd2Ln3bGH2aXNH1HO86zcVTiZa7M3Mmp&#10;kb2nL3fEcf/3LXoCEA27NnAsMzqV7lpbvNVnr/f9fz7o/SWn8y+lc35zlsAvVQJnFPtLFe+58V8x&#10;CfhjvRktkGuPYAElhPvhiLZjiKvSrV88LmzG3cfp/vAhjBGVS1WG3ksd0bA44CAHOH//D3tQ4y1w&#10;QMAAjsy6/PbkEBC94Sv8E+iJOgIhhLb3m5un0+vH41ysiOw48Ce92pUxp/N82pm7AETTgpgkxTnp&#10;NkFIAISr5FTXNVwFVWH+0ITUvBdtx/iraAIzYsis0ohGCw4a4fY+NFiqv3IeOCHw0J2xpoZYAiBV&#10;JYWeeYLKheBGHgwpfxoyjLYT0pPItKS+im1VX+YAaQR9qALrFt0p9ZQIp1zgikM5xT4FqsbErCsK&#10;tigjCp8hGKxhuA9mKZ1drYUoDZY18cK7XyYTSH+uAweDR3qC4EK6hQlLtxRwOGMiAk2KMvS5wZM3&#10;WlqgTH861myYcngEiIR3AXpes/M5p4u0JOGo8hDGYwkxZ2LU8NBB37oF4o89WbWWZQcPRD5y2DDx&#10;QFGm//YFsj8mKM86x08iI4C8w71hygXcnI48ickpHGT4eCs4GonQWxVod71/sJGYIZtBgS5Z1PIZ&#10;GcM4/pMWQR1eB1mPLFyi1RMKFiwfqBqOrwLkXJkdAdRb8BQlE05mA6QHNCxmvomdOgZweycAedA7&#10;8jpJyleXgOAWV3KyTz7bqMR7oxBaJej1WDQNIjaPipkbbVIO54QgFVd3tc24TS0OoDaPByGca6Qn&#10;QQQPhHgYSz7c2Gm4Q5/7kgdzkrAaedjRGiBbOjs68GeqFjCIrFIs2JDDkTZL2DlIZJK2X4QSYrUb&#10;wjIHgy483QxFE6rtvOsOBOs7pLkBTrN0mbZ/EHNeWSfD8FT66V/taO21DqlxP3XoC7y2ATy+qehh&#10;6vFqIbG8jbzIvPOwOi51lKOIHMuWdzibPR9yR5fTNdz6gfu8yim2X/ZYliHnvSxqHiZiN/QKX6tt&#10;S+CAoxoVzfR0OeS60fM3Si6K1NGr2Lz8GbEJe0qvSbN8gvXrcxszf5AEj+Zochxm5o+P2x//RKJo&#10;KfmItP4shM9Ogufs4fZ8mM+NoH85bV68xpc7ancObzzz+5vH3aev4g7e7uTJJEFycesnFz4J7wz7&#10;33dWKmGef5wl8FVI4Au1/FX0de7jLIFvuATYeG+pc6ZGiY3yV7qUOEUhdONidHqhPGy9eAbsd1e7&#10;n/4jCdHD6uCqrq/6z67poTaHTjRQICSqaR8iSq1z+oEOXkgDtBTDsV8KxEZb0u69k8z2Iu65+sX5&#10;LZ2ifkVuxZWUa2av82zSmw+OSy6vai3wnIVWqL3JeH9zv3/9xkWMlrwVtze3gSHITkbPQC6vU7S4&#10;juXrKeDoxhY9C8qhmnwVnUnnJdpJ1QLFtkIW08YQYDQ0MdB22FBKreyGSQzg63rBYGEcUc8PhFTT&#10;MXEM7nTWYncKPhCW8oe9Eqq2gwzSrwiwQYp8BmXqD06Kwg9AD16hy0FMnZoOcSCrAKs4EIZZCo/l&#10;Q0Mu9JlfNQ/imElLo2lKN1mCFozAB6aXnA5Bn6c91C7+rM9zItiXT2pllq0KonwS4oxIu2vSeIon&#10;i29AQoL0a6whlXMjlwMQv4zp5rUjlcoioQsVibv91/rG1muK8DM0t7Kjq0QK8zXN/u6puUxl3Ywx&#10;gXchKfWTw4VkaG7AgJWkuTCoZDHHbj+m7JM5dK+uTA3aR9OTLrSBuPUKpElH8JsPrX2ZnwuWRR4B&#10;2IFcZBsviPgN57Tj4DWQ/L8fx5VWYi7m2Dzu8w4Io2hHhWlby9XwsHtzv72/V0S3i/KzFUYNBjpH&#10;vex341Cq18buTYUo2aWSxg5FNMY7ubNxpEmRi7CnYF9xor7aNmNktycuX6mz2+tehM5mkK9N7ihj&#10;D8QTV1GMANljcl/4uu/sB3gFbeXIFCSarZY1zXHIo6bSVQ5Lsr9dLKS+8kzhU20rpzX7t9oggFOO&#10;bgQZeeVp13WYz7c7nL92pBrjyCmx/1jfTKcOa3HidUaDUCFTbjyrp0zQNp1N4E0lYZP8IfJzC+/0&#10;vmU1qbmUeGLeuGnL5mrsid9KDuOsXFzk357ZdJcDYVKZOd44ECrbsc7gtruhXL1DHjMsRfnAjNxq&#10;J1hbxdv0yFDjAzMwJxs/39q7nrjsaZNhYuDUGhMHMtgQU5eO47hjds7NyOTkCCMBJz1+NZ3jP8Td&#10;jod/bb/7sTXy18DF+Nqs++EAT+cIbRmung/e/c+V8U1/59dZAl+hBM4o9isU9rmrb7YE6Kf17mcx&#10;v0Z/hJXwB5+KSjrxnrRExxFb+RevaD25LZ+UGNiEivA5jUazdeZM8EWr+KBaiUakoMHZIS3MQZPa&#10;hDWi4kDU9OfrqsYK8VRlo1LIuSvaiApD3qFcxTaH3xyfECf0ETbl9nb/+jZ6yJA326ef/rxZpDpo&#10;XB3C7QUi+zko63YGTv22DIoJtvosn5kIZvcQHXwIIxtMq3QrxCiII+hhE6ROXeGK4IMU0TWwerk3&#10;kARca07AZ30exEwjZuxi+ZOjiiaPuRXIA7jgNliBEiZfQijkGuNprNJBolG00NU24OnwKDeTW/gR&#10;Qh0BYhEIP8NCseWhW5xu5PWWpySJwgQELiRKOAspliZvCUqjpfAlEFDTK2FJklMljRGAzlmWvwRf&#10;YfThl+MhsAjKMcDKBhZHhMFSBgNmqb8g26vBQCBGJ/xmlzYNYHt759gQF1tD5hOAc69St5FacBBi&#10;WvT6E7Nv7yKOhSTu/EMMwnRc0o5YJ8kzYHRJO8BDNg4kQVmZvi/jXAE1WY4swrEHAmU3EYZzSDYV&#10;mJRN1ErOTzCpwG+bXHZE1hkPL0nd+yolTPUetJMWM9kMNdAqrrGPTk1K5m7ug2PsOlDywCPC6Uzy&#10;DdIughboRYTv44LS9LbTzoW5h5yOHDRK1KPhfjSGe6FTzUNEIuIyrUC9PDK6D7tpEvZADhJ1b/wq&#10;GmgMBA9otiXwt42AMPfluJmkbHnj2xYRJhurB7Ojr16D/HW5DRiGsahWThpBqzCgLepxSNG6DDFz&#10;zpt28hrOZie3qYzPof7DfHrcDdLtHDN8BcLuX0tL9phcy32hbfvu/JI8kOhI2SIybR1yzBFM+7Um&#10;pkUa8X/N1vF8mWZ1nSc3Yk/aPgPLhyXAGl238lLvutPtaDFFY2ssQ7Kd6uHjL+v47VExQh7IWfkK&#10;R3QW9eRqNY37euToea2MgpR8buasLxTSFmWa4MAt2VwGEK/xdd+RkohEm17/4/ZPVhh0s/FQCA1Q&#10;i4H/LpkaJRuRx6LduBHf+XWWwFckgTOK/YoEfe7mGyuB09OHtEV//v3O6hfTZno43sSuLges6Ko9&#10;19Drw/7pcFqOGnlJF50vnpjUHZW08lHJg5BbJwlix9jNJh5zXAu4l9EEABSaSHwPNQkZ9UWsgziV&#10;ZwotgweiaHxFK+ApdcqBDQWCcMH0xQ5IlcAs1B5I0psJ0TimaAJtvN9saCAWySAMo1d7XcVUsU3a&#10;BFzxLvhF8WTPLjQR4EijQygujlueK8oXM28yLqPSWXcfyzK7NSCL+lFkDFXjH4gRWoxmaxUtzQpl&#10;RIvFlyAwNLpWq8FxmTKEYVqY1ACgFFhKZDWt3hKxBgN3JWzucCqQ2u2vcqVGcgZgbY2r6HEv32fh&#10;CWIUx214KCIYyAi9Umap28U3u6HFr4bjjcGAPpkO94tcErAAmZlp7Ok8J3tKCYCqIlp2AH3Muy5L&#10;/8pDNP3r8KY6BtoeHjRlzLG8a6f1W+AKjN6LPIK7MiS32wDcbaPXgai9OLC2eNvm9kFT4cIros7F&#10;CNfhfJoVt0ngfiOQME21LePbbFXqSh6mgp5EjiQHD3hGaJ8kHuHtfoCJLcGwCzxJ6iS5GAofjpUQ&#10;FWbao4OTtCozci+Z2WUGlda0a5ZxaA4Qs1jhKRWlI5AQfMSXCwRNFbxiLo/PrBll3aH25fIgf/DN&#10;/eqzN8uPXiczAwZ/0IyvF4HRyYARg8N+vUGYA1aHx4r3Eqy23Qlxy4Bscq4moxGnal4TtcPTfmLO&#10;4LR0nc1rcq61KHGPCc8dgB20x49A0ThTuU+0XHYLFxQFPdRIc5Nrgp+ISq2NoZgyD1c6HSjnO16m&#10;whfOMp9ksZgxYF/JK7hu+BXd6LVX1CwrSL756cKMwg+ii9uL4RGpy/O1lutl2HHwfVqqL+1Mgi0u&#10;i0u3N1/A9taIK21FfWWmpmUhcsCoCWqcHwY6OZundUl33pOXI4XHUn+uPRVke+cGnkQWyX4+8iPy&#10;73A/Gr/7sjOYPG7jRmLjm+DaEYhvLmBa+4Rns6wnBAObnlYrjw9m2rpbaEAW3B+8907GX89mAivV&#10;8LtfpkSCFW+d0VdY/oc86fJbx7zjEJ2QUH9hRosqJ8Z2Ich0OG5e/pXu4KIVy/nnWQJfpQS+0Mlf&#10;ZZ/nvs4S+CZJYP/R36fq+pP/4vDmt/vvfWfu77vhVQWp4+O0s54XyIMi/9qXoz7t1vulvO5JAl+W&#10;z+ja4ANajj7ZqSpZQdSU7NN6+4sPY+48HCQQFeceTUgvz2Ys7BBLwIRXEWr4phnacdCljFJLlsKj&#10;MBKbLC/qoBPD3yPkZzyYV8EZu9u7pCDwomBld4dH6VGYL2yoLEgTHoHSqQbYUv9t6BX1jKwK3KTw&#10;6h9AULgtqRMQkapNJS4+HGRABdCJ0KNBgQAQhy6G5+CqcgAIQoLetKNrupTyjIIPZAln48t1OR3W&#10;9IM8NAgOVNIuarWAUxBVuNuwdEnJBBRBvaFtKV23tMIJhxQgW34R+ayaEuMWG2g4RWMwi/CQOCEm&#10;e6AjmYG0njfES3kr31XEd30eQECMkR4OSebepA+Ld6y2g5825TmaNovctbgGuhVF7m9mKO1cGXSR&#10;k4B/vWlbyTa5AJjdeSM628jI0NuOUmZML9H9clHxx80xIL0YMxOtfGEzvSvONHJ8IsKsejqDRUL1&#10;mZ8wHaPItozZGYOfb/OrKbCzAyXADQ+E4WA4nhz4qMSwXVyjQ4v7oa2KTNKldqx8tVOLVQNzxvFJ&#10;AtsJI43n0ww4F+YkwBd2+/mb7eu75Yevlh+92T6uI9EFN8qE4DeQqd+toN0FRCOCCxc7ZR2fXXYu&#10;4/6bMxm4fOqqRIGufaxxad1YqvPqKds0fhnEIxNEtp8VMbhsD+uSXeucoIMMz5ZTCc/cdO28Z+jO&#10;kAdYOJ/E/h78F8cG44m8384pwuSvq6ngfV9mbCkyl+nm4szcqHIe/EJCZQPJCPNq92Stp/dxOzHK&#10;KYid8UYI2RjCzIgtjvUa8SbLV+udN6LoDK1OeW9n6JkgdN/FTJ8zYWr5ek5NoV0vrbf9asSDQAZd&#10;oHM7HCfziYeEv4Sem3IOD/LvJ92E4yiLf0rV8QkRSpgTgowoKXWRk1WmEIDqYRUbKsBURZLDdKJ2&#10;mk7xss5jNdnIJH4gAHdY3t7uk1lOJo5k7z7vipV88cPe5L1u/0clnfOPswS+agmcUexXLfFzf980&#10;CXSn3+m/Mznuf+80vUJWDYQXR4mx6O14jO0+/O2opnf/Uqf5HBEIvzCT725ebX/xO6N3pn3mYFqB&#10;yoyW9QppJ2K3lDMoeNp9+PHuk894Q1KI+1my59DKSNP8HEyo50RUQKg0DJuynoCBqmIQ5VWcWbQv&#10;ynD1FHYQ5/r0lC6EBzE4Ik4oW/5/FJsX5Z1b5LTFuBgqOFTcielEB6brNJa3cCd1Kgk+V8WCU3Qn&#10;h8KQTlB1EVEubaoQfKl13GDUMVWnNXZbCADc0BZMZraG64X34X6qzBXV/RYKAVBR4PnWq2XMChzF&#10;vhsfU7FKsLFhBTsnqC3YYdCXyxNoFpgFU7irAEUCvAJMfRJ8l/ZYw/dPgHUdIVwomD8p5UFe/+Iq&#10;wKfCvUHACU1rUSzoFZOoEwWJxaa81TIlbVIstizsJBKfB9CQxVpYDOTFRG6BOEYajKEab8vRwhlZ&#10;bLKCXXwe94P+bHS8f5J7C9naazbM7rwSbSJTwQEfpb/NnAqfYjQDbSd4fQFkJcsj3wVTY5Bv5Ua0&#10;WasvRZheCn/oOADO8SkhgwE9TMBCeGbC8HlUZl51AJMIwpqGDc+sA5GySywLB/CCQBGVHhHN0tOa&#10;Bxyrc0A5R7IUa9hsP/psh26EbW6Wm+Vq9xCXTA2ML+OCm9in9bY3zDkICEN4J5+u/Lm3D73ZrTOV&#10;B6c/Y21PvQni0ZeFKIeCkM9mFs8GBvc6OsW9xfitM7fguNUKaksp14J/p57cVTko7oT7ZbnNxReW&#10;pFepyii0Qf+wygeazMfyZTQnrdgIZmvD6lFWMuXywru7als7ypJojYy4RMerx25/24a3eXZaljbH&#10;Bh6+tQMtqH1i6+Qom+MF2Cv6sPvswtQIx79s64wl6+XXlnh2tw+dGWwB3iEocxYec80uHUG/TmIW&#10;PFg2y2SbuTr3ZEIGGXdw26mORv7EcI1waXZf8icEduqNC0oSsWW/Hg7+bvij4ehAXpLIaSx/3tqq&#10;DTxYiO8wVgwif4VsvabxIBixaTKqJDLyFPeby8v47ruTY+53XhpYd/Ssefad7nTRHf8I+VyDO/84&#10;S+BrkMAZxX4NQj93+Y2SQP/F31yf/iV4Caj1VGD3t9+rwOhpgzMZ9i9fQlibn/2D5uplsmiuPjlS&#10;6JslC1oMglHDNENQG31D6/OU5fUYdcGj7Kc/3372evP5bRJeSs0oEBg8oopQpy1F53aKUwNJDytz&#10;lAKzQrvijZkWxHCnEoCgiqV4LKlbQ8eKTDa8UKq9/e0dSimJoiAVihCzaxxgUA1md3sbZsjQsJiV&#10;V+stuQJEsGOjPZO6tF7RszqMw2fgS/Iu4Ym9DYACTQzSh4CdmQbFAmiPClEWJnaj4dLigY+YVOlR&#10;KcS3jqSBT5lgaeK2Ew1CIQkc0VqCfjQOXhR2w5IJPAdG45oc1U15txrdvT7w4ihK35ssCCbdmNht&#10;KV2xU7VwyRXK38Cs9RgjMvUO6iVUrW1JmxBn9Zg0T+ZkdsBrd7Xq83N1INkqEiuF+0JaXFAk7iIq&#10;Pymk4H6oMXihhgFhmIXRwYJAliJtvgJVMtNclm/VKiMW9Vtj6i5c75p+bMTGA/NlHrJbpHhb5eLl&#10;E2AXZBsBkWz6eWWt4sCZn9Ad7GMkdgfCXuh9AGiYuSwKROWixLw7AEiwsAnyjrtz2zUhAzhvR5iF&#10;i9BKyMH6MFAKQ+DaMwHdWvzjShAY/93Hfesr2X4TbvoQAs89yF3Sw0xvd0FjGi957lkMRLB5CoRh&#10;PT2Z5/CD9wmBib8/KiQVWF0zQizmvznRcJqQAiNj0RIgzeU4Bw8PBSt5jiqEOhk0I4XiCB0kTHdu&#10;/eJUY9GzSG9XxwOlUfh3XA+0UDkiRIIGYFZRX3V1XW4iOQAYWzZhdgx55jRpDGrNRmRWo344yLk1&#10;xwFdk1Yz7AAAQABJREFUeDysY/JoSazl7j6yOXu+L7PybqWhRMslas1NXoViPUMBr7jY6jD8pqcT&#10;a55tbltKpzchtxwR88w9mlieuzwmEXWmKg/GbMqF2m5vvc8FiXElOQ4OppYNqMNC1DaUoXW3fA/U&#10;Uua0kwcaRLY+2gl0JVLPcVKRHKW5yD4V3zmZjZM8yw6T7UTl5yTsEw25G01jHjEANovvfzdP5OQv&#10;9idn/pUsz6+vWQJnFPs1L8C5+69dAt3hi/7+g5v1HzH9TrurOITVK1xgbxdVkQztn3ePN0Ga4+uE&#10;9D8tmyvKuLAaFZiiPkF//vQz88WaHBWvoDzfu1SFpXHp9f52BPz1dqjTO7HtxxnaD8+37hXa6F1c&#10;CNuHdkA+UAbo0QbVorosd4LeabJ/9Tr+rwzxhXCh0s5i3pkjqpLGlcKKzystFSdCHCRMEee/RBkb&#10;J8VMLTGgG1aFasebLeos6ip6z8jBIHNfr4BgFFMpVlipeK/yIgCiQB/4BmbVVL5qkUiRUj6kcQ1d&#10;wElZe9UjSKhNQYAUESg9Clymz6BeOEE5IOOUMYBWpiPNlvUfVIEzaPRaBXcFrGR4NU6zAv3gFSqV&#10;OwHOD6AP80fTi2mT+qCNmGlRbLmIBsWG73VJtC+8J5Se6bbAT4CkMYDroNn9sh8f1iCPSBXEDYiv&#10;ZPU5liQ4RlOlzWtwoH7otaDLQreZRIYHYeB7hw1OLYgWTrGccdWF+KxQzSgyr+NB8oupLjYUrjee&#10;Xe7Qa8QToNtCtCDkArJv5eEmsDm4qBhDng1pX7x7m5KpDafzdXwJWItzrErQTc425Y7gPzaWrKbZ&#10;IAHMaTf4L6+2D+ivuH2tGEtC8VDj2NbBYjZ7VzalTjNBgafUFhBrXWz47Ek9wE3uIGWf2HC7zfrD&#10;T/f3s/g6y+aGBx2OUMV9CTtAxwwoE2lXmIdyDlVGlVHk1CP9q13CyzPpBYL/hCBmLxyYMYKLj6as&#10;hbxAMwjeNKvuQz7ImiIyt8YZ+fjEMSM5xQZljD+BxTklWNx2gYwie6xkjnt1mstSZ2y5ykKVqIIL&#10;HRRNtu3U9a2IEvyXc0CW+8RlmWNGpGvPfnFJ2vHy09Eh0NRYwfZTSFOXOb5m4fVauQS60wMHoVh1&#10;uMhCnpYsRpJTj/SuLryHhY+pP5cTn78OHJBsjKTsqpf9WHJsx21QeXJL3NnPXtkOcVkJF+5bn2aG&#10;tiRZkUicngcyA0tC4TPPAsdiU7VjDGQTdyXDPnvBlqzPP75uCZxR7Ne9Auf+vwESGDY/kAHn9fL3&#10;L0JtBWD5Q52yUvT3YUq/hdSZv+Pz0+o1FJjEopJJpQxmAt6jVIrIodL2D49REJqhpVIIsicWWG3Q&#10;1adPp6U4sVWF8ydZZkzMjNTxKAjoHH3//UZN+dFwtT++nEUJ0eh08ViIxo4LaRjE3cMDBhTOQ8bw&#10;rB1KPsDX8/Y+xuB+E/xNZ+N6g8AGwTGc217dvBVwkWRGq5G+FEh9xUJDQ3KHEBtCk5WNcova9Lm+&#10;wv/QwKFdy6YZY3HmFPBqsnBtq/UpNv6ImF3QFkXnrtLx3figntDSLTKIYRTzVzSq8ZAQnOrGrjBn&#10;xvTFRTQkBetz40S7lb6vHyQROJAc+yCXcQbCFuxWouzuIUBZDtr6PHmy5nPewIVGklu3xSAkxk6M&#10;zowKR+/d3m0/+jR5ytDJsmxNJlnghLkE9YUScyoQby67lTnd34fGdlBxKwQTHJ+3ZY8eirFPjHZW&#10;M6y22Di8OJCSOHmjrqRa0F6wdb9v9fdPKQ0Q6AMy9TeD7iIjBFQ0a9P95nDfTHwgqVKAN3iJhg9L&#10;GMG4zm12HJ7PBJGxODgf5ziAsbfm1tMOef3GArnBWqOBi3CVoBf0r4NB8KopFCCJR6W3/VD42msz&#10;j7nTEuC5DdDtNtb11ezP/Obu2eVYWYfZZPbxq6dPb1avbnfmAl16XESWZRrBjjZ2ArOC0U7b+8fd&#10;wxLkhZIPIpZ+8wcs16OX15OmWQe6BbbJP2VfWBgLmPgk2z64MkyzOg4JAjt0Vn6iBbMjOxAwozti&#10;dTLCYIeYdnGmoa3gMAdNcKsiJu0ZVhEnHA+CL2ZT22P47OrQND7QGtDnXlymVrOsri+5pfskZrBE&#10;mZTf7GjvsiDOloKx/Nau4Ep644w+8N0E8kRA3J3ZbEbemM6HdR6CLJYWwwTX+9yNV85DwHFWBFjO&#10;GdbVrDMT+6mzuLiMv4IcGqh0p2nccPJ+dPsvr0/zRUkGV5pbiF5CNN9zk4hBSV8gfT27nhbmEXmO&#10;Q2LLjlLGH1+3k3LNOsU1UlnDBGMNIfPO6ee8D8qp6tmUdK2ROUcenyyDY797+ezZ7C9hnPvNy8zq&#10;/DpL4OuWwBnFft0rcO7/myGBi/F3gLru6cciJZAPRVMkJyuqL3lqol5KlcV8HAiSEKKgj4CezABV&#10;V6wcxVE8Et0eszIIm5qcwNBKDfq4//FWXL+5K1tygrsFcY9fXlMtCDkxFuNFbzHmpsY1D6PDsgmM&#10;htBt2UdgSPHWAD2oCJ1F6QJeV4tUlJ1PooiloQ22Lp0npdH9g386BdGi5xM3FDRMfdLSEGE0XpQX&#10;fU49KzxEO8U/L5pUc1G3hTUgTnRObosiF9esTUPi1ucTg9FQgKzWy88hlUE1TlcnxVGB4Nzg20gg&#10;gA/cocTFwAkTmc43pz4vCXocZxcQExJM76X8Kdv8tz0YBNzVRBLBjbyUmYF65lwRUbO0MoaOR2gt&#10;Y9e94gbBY6AFMjo2XC+tnY7ynt7e7+8fkxAKdFg6WpAn8q2RQ8q8uG8G05sCdpnr7dMm/boUAAgG&#10;MNLwu6G/3Oj30MMGVmPDZIHLpOoaqJ2UZeNCwq42IKwsm1WxNoAgGCRYk6W9Rma4y6f+M/E6IR1b&#10;FOsSDcN4Npeh6yeyJpkaizdvOXuGaWTadlvp6Mtc/XYt2L2ZgjO0YJoMEmD3g5tEZaTSjjH6oEAg&#10;HGg3BO3XTeOGT20yqvYuF6B472k14sIhRPFptbmrclqM/YzR9it7ek4XAXN8Q81fKYQgWTh1ybGh&#10;e1xC8Cvpupr75fjy2XDb3cX9gW09F0WGGVqWunUqBV7lQ5WEy69aMrD2q6De+FBk1x6UtggD64GL&#10;7SLrU/9XkrfLE1RrRCbqv8wRcTvnZWtBGc4dVT3Btli2Qx6XCAjK95EmsuWCsI1Br/nNyIJl/RmI&#10;yw3Q7qX4Mfyf9s1B8WFC8609Y1c710i3l5oIQcBa14IByy8SUdeaataatB/C7tVtdo1118VMtl7P&#10;OM8Wj4Q2Mzu3+XDIrVqFam4APtG+Vvxt0pBNIZxrLblJOswi+lvF37V3eRnvHePwIoRjzt5xNa7n&#10;qwW+/saMB5frXf/F/L2xPzL1p06xFS8jr75P47iLdy7G0/lokS/Or7MEvhkSOKPYb8Y6nEfxDZDA&#10;bPhitfsxd7P4g4mmDszAbDYKPzKgh9qk+OEj2oy2QTj5o067+FeII7/SbaPRW9zm9qQ7wMA0zcVh&#10;tNmql0MPSJCvpFMUgrtxoqIlLhc6gmYYbUe71UtOkoJgBJqFqEHmHOOgKVIHVRWgSsMEHzPkRu9j&#10;Yr73XXefZI+CHy6e4nIAOHZ6x8fHIK1Ck7CsWHiKFKkTmnm3SxgKS2IBrBbcSD0KyXHeTVRHYb6s&#10;iVnR8wZhmhIF0I+gYcz9tBvysCzsusBIsdG61LDo8lioAxD4aEYa+SVQL+3RkNA50hP6j2ZmIG5o&#10;d4wUuSLGaG14LAC95Bk1mvajV3M1DA2QWgHBbbyEQ4apT7YZXF/2ry57FwuJxJjoybO6hEVS8Crc&#10;cWiwTBSg2ltdGh7SkmspoEElW4WmRlkCpbaUvS+/Q7cFH+fgIUUDdjPy8IKyM3u/ky6GjNwBesAK&#10;hQUakLMVmoyb5ItNCDl6Mk2ZZNjNZn24P6x3OyNvgWWK1nbcmyTz9/fjq0t3DEWYE3ocK09VDtZ8&#10;siEtDqSib1+Zjk/MKFJxGJEU6f4+q/+lqCOo2i6oOMstIW6tYNp1kZ9tQ6RTb7nv8meohLXdDX/J&#10;TsqoTsS5G9h+GzBnnrNZo3TURJmGSnnm01pn//FEAFYuCRdbL2YHFx88ThFWF/NtvYQksmNwb3Ur&#10;O3UliQ2jHITmHzN3UHsQ5KNnLoA7UC+TKiDoHGTpPBlAbJ13kkjNcudUlG68QHsEZBJNJFFZ2Gv/&#10;64qr8z3Zukzf2tRoJuW/biLGBO/xhFYLLbSr8YSlrSXw0+ZMl5GUpc7xJA/W03p/J/NXHRukh/Mn&#10;gjEHWSvF2HgCJ+rIdAhYz/qaDgOOSdho/fOh5dk4/5Xfh2GC1x6vkL3Gp6n5zDvw2vlOv2FknRDq&#10;LxAu2YxNVgtBsR5Sh6YcoAjE2/yDuVVo7g9GQrciVC7ORshxKAn9PNROi5nhere9nv1oPnrptDIZ&#10;zmtcEdW/85I+5fw6S+AbKIEziv0GLsp5SF+PBEAdrnz0XSBZgRZ/66G+4vVosPLypEULF75Va0Ya&#10;rrFhZ49GavmNqAbNFCgM+0d9TZs5PBdt13tcU81RJ6Cn/JIyDJRtvebMEXcjg01oydgEOWvuBG+B&#10;YoGwSWL6eABTHoPA+s8uG660uMDx5PEoIiTaZ76Y4xGTxwDOvr+HRzXeggLKKrQNBRpYlP/BBsGC&#10;fO/oS1CMWTlp2+m7RMi/XQNqW1M+Kbzeqv2AA3KgQ8spgigq8RZiOElho+0LUegXio2ajTwo4vg5&#10;BIoUDA2OAP5Qwoc9f8WNglJBFgEciW4p227G4DMqXbPIWv36NnQ4zS+fALwOIZ2cHOBO6EGJUTZu&#10;/RkRRR0lX2gvfF5RUfFrNKw962rTwd2upcUK6ASa4/wAdJqRuSMUkVZoaDPiAGAJzLcmEgkwxGsc&#10;KiL8oMiCI9wbKoYmRLVVtvr2SSfBdpkFfo5fJqs6/uxS+gX11XyTNdCVluO+WUBQngGN9/esxcXG&#10;wSUFuRCFbMcON5wgiTDTCPeZ/+ou/zCChmo6vgVaNF6IPxnNwKDuurdr81X5Jt+2wswmJGqdBkf2&#10;J8TCKI6odcOOT006Dbc4HJE/IWSTNIM+7l9s1GS4Z/IGrXp9UNWUI0jcZHImpD5ZqvLaV/jaLGw5&#10;VQNWq5UQutFMRrtmLfiNuTxZt4Iu/QuuKoG1yNoMwFkf+NgU6//ZOMXX9mwE58dAu2zOSMKCuyYs&#10;aYSfOHyRSZ3kOegInALB29XIwTPNtT1mfQxP60ZbnSTxqnegqjVJhoK6BNaEALVlIxCLx5LsjE2X&#10;+WHFHWkyWK6jm8PN7Ul11v6oV4nD9GaA2FUtknG2ek3Tf+3MCLweMpvWr8rlutjz0knejCq/x6dF&#10;u2nFbgnnagzJDtu2UoLJSSZ+2t2r5Cx5e3mxqswv2WuRnohDHvJ5uPojq9PtLreb57MfXU0/IEVG&#10;o/PrLIFfOQmct+2v3JKdB/zLkgBkEo4EE9YoixOV4YUazJ9/wMvXFAVQWxk6fRrNUFoxdGOhHGwH&#10;3ONzlSuTEAel9yCk5cD5VSLGVBdFiCyfemrkbKJLRg3OJsxomkp3J9XSO2NwbYxTiX391BwfVilc&#10;fpeEnbub20CQMGqhfAbvvlAdatXp3+07cx6MUYddgeaxyO92fZZEhQZcbCZ+NjtujjHlK7V6sUh0&#10;l/aBR46DAptgDz67IMhwleRfcvVDUTQfrUnnA3lY1ZZkLbEE3UBXEFs4qpMUCnipYD6CyjxqNt60&#10;oCo4FK03NrDoXZC0L2BOaluQUahOM1wsOBLGJ5kYYBMFw4z8/2Pvzpoly5LrMMd0Yo47ZlZmDexG&#10;F0AMAgijKDM+SSb+A/1bvciMT3rSA81IwABJoAigUV1jZt4pbsyDvuWR1ZIgkiBAdHVXVURn34ob&#10;cYa9fe9zfe21l7tDRZy51nP1UTrCU9mzjnmjzcWkpiSpIXB6dzqz/Qq8uqcjXCcWddcwUqGhn6ql&#10;M3nJUFW+zRrj0LsYt+bPyC3KziAztKj+CLl/fg7MdRWW0Rjkos16XYM1ZbQNeC2IqTRXtrpRXrGh&#10;tmJtA4hPhkoLAK7tiQUvswjJ6jYEmlBGwDZUlH+GTWIGE6O7WKScUjq4jfDaQMgBOxgVwglyEsND&#10;CJFmaBs6UxIp8yHzBAe8pK9IA/QWtWwqp50QE/QVsaXB6uwYMHRgumZoAmcLyvlPYeLeaDwadAMr&#10;oViRgSDUtgNaKXbW2kbzin038fIkONnah74a4Qr8Tkf9SyXr8nRIOiDey320oRkJqC+9qavoMB3I&#10;Ytl9fm6E9B2lNeiMO63JoEtAniENtKtVX1S5aamJHtY+acHyCcD6y9mXQwO4c1lvJaEFmM1WVkeq&#10;GhEKb/cyVTQ4MxIizizK85wr57zMUgxyz7Rho8ysdEz3Yus6LINZtzSTLCQtmhzqwcjM6hscKe3W&#10;mW91tLlT9l/vFDqxMXJ9M5gOVupshG3NIe53Ol0rTHNY3Go5ZUz0vBhiTKseGrpMeY+qN/YWIj0I&#10;D2t/RjvLri4F6VJAOPFEJWcJ6eJh6/0p8Jy5FevlwPpn/8FDSjyL7BV8OJt6UK1pb8Z/MGw+sR5N&#10;886vswW+hxY4z93v4aCdm/yrsYA/5SKo28eVbc04Oq7Af7OBFxY2eK5RIylB5JBWUIiYnhI18oRB&#10;ZhhEHoKr5eZh4elUpZxcRxbx1TrlCcpZNisRJ7ueK/DKs7HsjOV/knGzdfcoisimYajRy4vQQ4E5&#10;B9njhXBJXutIyDi7ulezwcevN9PLBfDV610vHoaTqQAmhyeTjx1VkHB27CyX7Qeld47AbthBH05G&#10;sFrz8ran8JgYc9ATBJA2i2bx3YPQMYA7hekB66BYzGH6yK9KwERfiOIKDvAzgDJa3tBKmMS7B+85&#10;/HCKXsk4lIAhtw7Eh39RatxsqFOdKqoMMYWxgwAIK4mDLy8GfSASelrRAfswQDmQBrIIkvYm3G0B&#10;OvvvrFHsWcL/Y3bt1LuAuyAQoNSdQ5BngCLNoB2I9BasG3aGFzOWV18qEHKdAyg7IUJx2ZIeWEJk&#10;QP0LuQgfZWT1ArD2IZAKBDhYDFlnnKpUIswC5bUc2Vwsspb43NyhXVCYNPmqNMZLl1mvLXtaNyjP&#10;SQeqSvxes31cQPG7x7mJlCNdQTWELSAriEl2qnCEWQGAPA+PaVWO6RyR0HLNwmeB77rdHOcqPxFn&#10;0D1Sfwb3IwiDZdGVGcdSepTOO6cE9mQDIVbDlYLOh70lgXoJ5CGxZkLIso2Ogj1QMEusazO6YJAJ&#10;4J+VVHfYG1xOCCH61zNAUH0vbHyIaFyrlo+KjTaIJvVpW6Dmc3L6MsI7eeIOk5cvhtJpDScLWxNy&#10;RjnZOO5T+MPQoDcDKUOJtnfqHBcmzxQr+jXS1TwkJ6x2jEgZkpYAZP6cEs1E4WZMs25Tyhq7aJ3T&#10;KRc0DmzIEsToyGPnazIKPcskqnKHZR8/Qtn8GQj9jRXuyJZQYgZZWnOdoSjP4bCKXVnDHMULmnLy&#10;Oru0OeCr4c0txpTYJOMVrWpmsctJvHCKoHJb+wN6LNAKrtVvZg+KdXA+7vo7kRhRvHL+KmRWpT2u&#10;5YHIo+ttGkPfMUbA1yuPS+HsfJsHLH9I7HhE8QLHM9BouGl6D8vNePDb4/5PamadTj3/PFvg+2eB&#10;M4r9/o3ZucW/Igu0j/3D3VPnWobLJQcXh8ehifgBtiouhFfIHjq3Ayh4jyoDBHkTEIeb3UEJ2fIu&#10;ENMRep+vFGykqW2tVR89HqncWk3UaULGghuai7FYa94KJt58+bXwdiRoFKv8mOORLyheBKPMUAlg&#10;SsIjqQkAzebVSzBXBgW3W6126oC1799JWdmZJOYdIAn0A7OehhFlonmwholxDtJqrq+QuNlphdBF&#10;lMPoYqT0CNHlPotlRK8VEB1uyz5sSKyCCeBWVKZ1pA95yvkz9w6/7h6exC2Vg45YopmO2bJgqG9T&#10;4jJCCGJcMAsmIoego7A3XZRkNzR29vQ5VxkDVMtUZwimKGqODVLXKBDNCxgAOEI3kkyG9QybWyg2&#10;jbHfTZsRr+04rj3RNLbDC0D40H1T2hf7NcRGS1IWlImoI+0ICR847iNnRv0MuJ5gN0wZrJCvAHcG&#10;QXCaFOoP14ZsvqxFTvrOPKYH2AX7BFYiYkPfJRktzAFn60J67+r+k3Y1/YEWmQCBnlqeFc4mumRB&#10;Wc6x8MDCrRZEloFxm83u/v4gIYMWavMJnsLNblQoNjA6LaxJCGVaTQV0ChKi5aB4HqULVMnudbKk&#10;PsLoJT4FBYWsu6lcY9CnqCLDwhinJpeJalcCKnR3Vo6dI4xuxoP+xaS5mjaXM73oDNaQV6FnXGVP&#10;vF16ATWCYGTHqTGR6gxZXDW93ZukUxiQkPp6PLUHMh0m9IqxwVN1ZA2aXzwN/qvJxlw/fOLFmAWk&#10;E2EVc2boTp/LjLEgEbY/kOWQUV9ve4OhNyFlNaXO1fq8sdgJxW6TpIhg8lNAEQrsIWTT6F9iRdc3&#10;eeRV9VP/PLLWBRcjFH63uQTet0bZU2zLwoquMxglVwP9wcmAtR6tdUZaqK2ZIAm1zG8a4lbqujJq&#10;pnNCK/HBWcA5pXAzuXBAuP6mdXVRMyPlQvJC02opCU0ueMK4rl+TrUwZZtliMoIQPYaGqeHbnU8v&#10;R9e9rmxZ7+1Zlzr/OFvg+2eBM4r9/o3ZucX/WBb47N1fXU14I05F8MozjqOvVHj2+VbhzwBZMAsM&#10;DYWW3JM8QxwmKhFQRE2BLPwc5MpHouUiB+R3uKeK1x4JyYL7XK1SpTZ5aTnupTedoBJ9w0fG2wAf&#10;BW4QojZWDySeUtb//BeqSSV4aLNNISsOGMaYiCS+QAEmGB+IQfvy0LJsSdF/pI2trXatLQfNzSVm&#10;6OpSSD4Fbbx1kHe/+fh19/YWa+h/nZF9z+MBMtO2iBrX3DB/rMJC/C8ubyoN1sSmv19PwCter0Be&#10;yDyR0ttNQnaE3nOzbLPZkTRswaNmFTjlk2QAOmzJFaQCYDE97je7dco4Ifaydw9pTZ5YEhUaN+6+&#10;YCIamxlpSZODnbxB/xCHLVj5qK7pk2K8MWByk4U2K4DlpvBxlgRpOYgagN7GLIONOSoyR8iWGSYX&#10;wz/43e3bu/Zf/jwYVGmuKBNlyM/LVrvSvmLsyW31yOJBbQv8N/jm9Mg8oLehElz0ssvaQd4k+A+0&#10;cXRWHYX+6lIh5MZjOAWuTrULkDqb2tncR4BDMBu73qttODblZyUxeJw7Bu6W+iApAOwC69LDHLJ3&#10;6z2e9fEBNZeZCc3pqgITdqw10ryzrAD3IgUJUx4Ia+BYz+zqK03aJVzVkGAzpQcAID1NZ4EyFyyQ&#10;CF45qydBguIDmelhYWPAwk3GJf8MRf5HRTDYpIQHYXf/WoaPl2B9FC0DY0rYkDwR+oWR1U4DkdWI&#10;ztPS0MXKX2f4tNMcrpt6nlJ+2Gb9/DGA3oLHAoqsh7XHEWCY0Q7coWrTh/d/AMLlKx0s2VynKyTL&#10;C9LNRDEDvoXprJFHLLgfZo3YvI6L0Bn3nF9xsVataQzTGeCsVaqjrpQSFOxgx1+HsKpWZDXOCRnD&#10;7s9XZAytAdbVVDcfdrst9Lxaex49uZ7TufzLkRE5KyBWyxgwmuON3uQVy4YdTU6UxOAxbeFKn1Y8&#10;YgT6zKawrnZkrvtfySoGzBlEa16nNlyWcjpYK2g9qycgLTe8ipq5GSu1L5QCbsvc0e5edjqf6HA1&#10;4fzjbIHvtwXOKPb7PX7n1v+DLfBnX/6bQXc+X0u0DgdgTVJ/Hnskn0y8Na9Tm63HZkdI4C6n0P74&#10;EJgV1yHhT5XHDGKAvfICNPbC3rOzzSNBt2i2EI0cmHQEw/YERm51b66y0UmOVyxd+KXci08P94ak&#10;RMJEHAlA54J2ngNNEgRGsXh13bu6xKbkbrwf997ZuX/wdH5vkQTQ68VfLp8P9jfDaEkUxpFGdpdt&#10;zvGke32lcpimkuuBFOEhsXQ5/9gFYdVSny92X7+NmrPcL2gbQW2o49yXQhHIsMOelAvgKpkBrCkh&#10;E+epd9x5cGS23Y/r0D/5h6MSjOV7aYBQRjyvwlTlpXOx+/nur7/ojYmEBbplAeBn7gjmIqShdtpK&#10;NB0IYEsU4nyab9/es6rUWujJYHoQnA33GjzMtTXDD3YT7KWPhb4sUYyvkZlIAWH7F3ROIoLgbHjt&#10;25/sVAQqZ7+RUn4PvHZltIUFHebgU3IDN9AaGg+VjXQK4JNoyZ2MYBAU8BBq2TUZoTuBI7MnLUBK&#10;i9KLQbb7Q0yKTmMUtzFK7fb63X0MWJkETgx68CVC7y6YleVD+deKyI1CbabLSYnq82C1wnmBeCFc&#10;0bw0pyokz2BJuHcjdg7yihFKnGyQ/Ne6x8pBy/XaPNF1M1G22m1bKdrgwmBWj0H2vHXBfAvIvrpI&#10;wo2HZza2LdCfjfsvbwefvE4dO8j1zbudJBhi3RD8m/3GTM5l3AvJm+pWwbU2HKwQrCrQtZ98vFMG&#10;WbsTTdVRC3j/2c+3X7+pJZxg/2H/Jx93Ly7TQkIFjwpcZjmhM4wMDMor129UUvCUQn5C+1h6NLuE&#10;f0tH8RioWpPBxE2quxNja8gVRICna771PvrouF7t37w5skaSOeDCq+BCxjDzVLYEVObD8jhfBQTm&#10;STJvU/JKTeoytk39qN6ju/VngUqbZcRmyRcL+9b8cljQpIWBC1rt6k8maojSzNjT/3XBe0GmC0MK&#10;U9fFfZWEbVmVvgfwGcg6XUv8aXGFPNtFkHvsPKFWSxZwkLfrgtGGddwfNKPhbu8JvO13/kApi7T7&#10;/Dpb4PtvgTOK/f6P4bkH/yALLNb3zai1CMG646pFrXDsaKBo54T524sMewILYVreh0tgqNAtdkXj&#10;C7N/HAQoECzBNtyd30SQj9GNee8TR3BrPGIUCHwMn0IOGOolWTwpJnnWxAyBqnJy7Q9Rr8KXGB0A&#10;FH0jXkdEzmjU71+RPAYGAYib9XEXDBQCZ7EAXwKCoSgvN7WJ+fRkq3H77u4oFAxWSPkuVFKFeeF8&#10;edQT4tGctbSuhdfr3O7FRbtZRefX9CVDQONElMu7L1cEE72J6gwpmYTijIuk4iVOZQoWSkeP8uHr&#10;8uniwaAak2ArDhactaWOaq36RiGbfJmfMRqSKllOnwuD1o583LL90ZQe6K6zpqCaPVgVlEcneNh/&#10;807KVVCi/DrT8+4qxFYtBt1HPZalrSJkB0vQTwZLZtsQXVNx6kLb39yloNrjPOwmGjU5y+Dail6S&#10;IOKw1q4YKirjfcAujW8tJxDPsbbtZ6uFFAzb78LIQucR4EYwWsMRCPu+d8oNSNUWve/JMmZBoEj1&#10;PosKt4O85LVyR9+RUB92vf00kAvRGGBSiVcpXLwsFlLL1qUigT3R55mQ0bMEbwbhFRMcVJSXz92W&#10;sYGmYvCMU4CUfMi1D5D5XUhKUgR5OYK3cnn75kjVb7e8WcFVHUdu3ewNynTSIzuZkQUPfdK/nvZv&#10;r3q3N+Fimb6AVTTWdjU2G9C8Ir0Sqgigw6/WaZYf0tlpU/PhK2sDyNYQKq0cy7y73yab70Pr+OBS&#10;WUVcXUGxxiPDCHomGi8UcmYmZYL9EqIFbZ1detCQqljujrqu09kg68Yh5p4RSH2i8FknMWvMwqy5&#10;Rcs0o+o43t3lMSFELoPJ1uugWnkFaNrTv3uOlmAByyami/1N+gDgLA9yPX1NFzzFZfQsoPwF8M8C&#10;gbVZte5bY1I/nOSVK0GokbF6mgunMnWrLT2xL0XuOQZNb31RKzuDlVmpYT7PU3g0lU3vZNQyt0HV&#10;jDEbOjnHng52ZL71GWlUr/ui3/lvWu2akI47v84W+P5b4Ixiv/9jeO7BP8gClyNbxZxh+TTwD28B&#10;d8UB0CUOO6NKEAuUBEdAV0VG2asPZWoHOcrCaEntKIY0DQjgW/w4OREIs7dB3Twn6VWlJgDNculA&#10;io69fz4vXOOFmpvN7u1bTnT0u7/TvbzAq21//hmytmr2KJowFYbVfXnL8WOJQL1ckGMEhJLpaRjU&#10;go4qHij7lShP4Ji2IXufiOF7xM7um3fBLHgmqOlqFgWkV5BPEkK1xpAuvFn70TrL0zlsnlyz8Ovm&#10;3dMWYrN3/4w/o9lNCh+tdSmpQPuEvKGiw6+GPgx7xPFrnm1odWhlGxAIf+xOhtnSTqzb+6EidWBA&#10;V6I3UN6JYbxiE1CAzcFj8tDH+U540PwZR8vJS6KL9LX5G5IYK4mY84YxBYnbpw5c6ya1xGAUPjjK&#10;AQg5bXFVTnwsKK7fGgqs++zz1V/85YksTEB9ZB4pAEHgGMR3aiAIopKV5q6ykOjiqsejhK8JEBPQ&#10;Bh8sFBbeJJsvXUbxo93d4FA8ZS7APoBLsEvGHOw9dS2fMFDNnCSij2TFEUZ1C3xZAck/QPJr9Iav&#10;X7C261tUxGg4dRdCBiuTgSk0i7TWMLqg7iF08yb3za+ZgozZonnY7e8NkHaZpuFoTd6ApSw7gnIs&#10;v5wFe6d+aYqEVQNdL81P87yiLj48hg5kwxTXqBmeJAC75dp86F9f9l+/7L2sBhs+A/8ooG3Vfpqb&#10;zDt6EmS80nfkMaWKzmBoYmVG846AtYDmkbTa1FUEePPuYQv7RmLb7w0fSTJaZLogaZZDKxFmxUl7&#10;ECSJS87d3MsOhj55lj0BwZ0RVmyaQXN7Q0xaKDJPdVao7g0Frzbd2+ssL7Oi04oMCvY3BtS8Avwe&#10;ep8nLnCXyH5zLWx7VgMxWBX7Ajdjp97Ix1UhZbE0meVGEOCVrGrbF1nLxpJe/pM/Dv4KwMhZ+QX5&#10;ZkxEs2lC3dNhWeoaCE+kzyFUWVotr0zM4liz+jllpzXfzaOw0qaqxmf5UH8WqoUOy8NnchpKdzzu&#10;m91sOvn9TntMvOLb8+tsgR+MBc4o9gczlOeO/P0sMImsNIQTBFeb4ZydXwOuQAY4CFALQ4Ipyn7u&#10;L51RuXZYIT6TNo33qQpW5da+PYiXDl7IJnrUgXGWNsftC7smJSUVAfGc5gbUHuTgtAHY6c5mBTCO&#10;Um/yZEBVj9qVuu7qEmUFAdButuaCoEkPU1lqd//QOczj2rUtQAGvW1Ba2+LVtK7TWqC4kn8U7gTF&#10;4rYrwAUOSNKAkyPt28cnAMT+aZAjATV5mmgPRoGk7TkHjnMUddQMB+oeVXgTTGlzubFh3Z9NnVmC&#10;V6xzhkBGAHoDVeCBM5cJAK0NdFRu+osiBUQIauFRYU9eAL7LVtEB/cqGN+PR5hKPYsiA9rSr1ZaO&#10;/cTjZokQ5hzaCmhLg+Utq2QI+jDa0PLW2J3yQARgsCf4TVncelag9W7z9Ztof+XcD4A4UWGy4o9y&#10;FnKLMBQMLdiUfPSd3W7+nKQNGgYaGGNXTD+68twiboE9XYt2+X1wlbA8t6JqfS8mMdwMkl77JEe3&#10;SWCNSIBNJlyktNnwF65GAy21Frp/PBh8cJtjs8edLGnmI7NkwTCbZHJpask6wejOOqMWRBNbBiTm&#10;jXbC2fQq2hpkVvx9iNIyeYErU5G1U6CO0sD+A4ozqgOwSemuk5Q0AyrrhZoUTpVYqqGHMV0NlzlR&#10;NKcNhJ5MZxWup1OGJpJcrKRZ586Qa6wKxQ7604mnoH952Uh1DJvK9RZgupFdzuTd3d3bQFDiy4wF&#10;YZkrzPemWX35FQq9dXmZCSyjqbmUlRJe1ojIVhv9iYHLDIlVDKmHLfOfPgHBvh9gakPyWgLFbsyy&#10;t6AiI00gV7pXJskbC5UAQ+8qhCrJELIqc07IbPbeHCVqdSUfEgCZmw510KZ/xGKPNW8U5XfU2Czv&#10;wNVqdHFFPGBsV8VsG/Bvk2rl70dOLyWAKRWc6oE0UJBuNEqdoT8YEd22VO+l1En3HA9J+68g0SBn&#10;LwtxKZLTKOsgn+iSf5457ytfCFu5+Oxy9M8UUcgZ59fZAj8sC5xR7A9rPM+9+S+2ADJLGHuyL1Xi&#10;dOdx3kjF+AD/L+o0Po3Hgmk44+CNYN5gEd4aGIjTiNeIv+ZCjseFDU+AKvj1MOkPXt2+lAVVktfA&#10;kQDiSu2JbLMZzW/b/0UiUnZiHK8v909P7p19/LB07eaDl70PXiTjLK/ldq4PDRDtQT7w3+OT3VWc&#10;TaCMNgAgXt6ctvLTsrw4VE4aMNJaAk3uEaflzrZlg23oFwVmoRJ5b8mJuF7Z2uEeTdInws3jqDMb&#10;d+HgLQRZV+SQMXDjPilqT2Q66DYadmvbPSAvt4TKE/TtQEBZ2EtAPC4wkWphwjTStcMmQxWQHJ5w&#10;PADWs9EMnZ8gbzx5kpQG4UHkJxKRHagPZXZ1uug3BbpyuVS9gpij/YUe5OItQBiGtZ9Uq+ugieD5&#10;kuMm2wPstZ2HYfW+AJDLpG+J4kLpgUSh3qVfzamuI3FEBfUXo3tCDo4+YQ0Up+RPA6i1D+XpUeBD&#10;wHqH5XFhdqCzKsDzq1iBmCfqxZsZlBBkiXbyL0kBZuPt24fQllZEFMCSLUyGfVH8otyuLgKRh4Mw&#10;vuAZ7JW7RF3a2pOf0jyyNkDssgHXwTrBYti8BLeRmkQNAPSbOej8jAVMmW8DxrUt8+nYGgQHidRK&#10;VbUs5A7exLgFjIrq9VFrSYY9mtLbNHImGJdBk8lQc8DUyiNjohuiyF6xtpN+4HvlJsu49RMmKHHY&#10;y5v3wm4zpHLxOjg2CaDPE2XC+JdoLBQ1LcxX73y4u7luLqbNR6+sdhgkLSNPHySLXGSsjfpUJ4sG&#10;CA7yAFOzrhHI2fgPeRromWVPde/9Feop8ejk22C+PEYGP8y2zBHbA+yuW/5K1PeKr3bCksKjJoZD&#10;dYoNgVWV5yhcjIhpbLY8K02yYuHew8PVB68V1rAkeJYX1o0CUut1+suSmadBuYiLaXWmFejtmbVh&#10;Q0tshWXGpLTdxvMr64e2ZTGXFGD7ZSULYQCtMkYZsNgvCxmLRG9B2W571OtMP7z8fTMmRju/zhb4&#10;wVngjGJ/cEN67tB/mQX8mVdaB+Hhzz2mzEmcGZDQ5082AQIoGPHgx92isEEARLwWR4ga4TEK5kJd&#10;qcEVBHBcbFtvn1t/fbdb20sPPGj//uve9eD6xW9dd8RauR9JwIlLCeVz3D2Kvjr0ri/iEyWrkosq&#10;7iib/72PXsG18XQEo9DktjwUzFEFVyNRAO9qV5PDTdxY2OJ2dzZGa5ElgN67n38eM/i21xAmNi9m&#10;vZvL+DepFTjgcGaNJPn0nWhCh0lNENzGk1d618Tzy2oqw7/MXLNZoJhQ7qrw5KqAWvdiAt4lCS5B&#10;RcgwrS7o2ZPc9BCMRSeAU+KWw5vW3xkHsGrsHa5Mm7lYTRIH8y2aTIMDHBIJ1A/sgM8c4C5aXjH+&#10;BA1QviQPSewV2BaXHrgM4/L/qG9SBEPXWbUH2+61ckT9KB4j8XVfr8AptOV+zeBZAPSGEUIwZofg&#10;El16c9W/uWiGs5NyAAgCKJQ5KoxTVzBTXMqtB7JMNcJ7MqaAF9AxAH7dwcjXP0dF1JGyq5IPBHmv&#10;dlt2Nr4jIloMX+QZwetgKQSPf3xa7mQHNZTjp+3bd/o+eP1B9+YmQNaII4/7cgKMId+SdOwRbplK&#10;cDI6U+ONrHnGgCxBd0oRaVKd8NZwYL2QeaKJmldzAMRM70wD3DnCcjgUAKRrduRNuJOI2tEaaR5B&#10;5fO1eS3zxLCZ9gdZel2ZNq4Q6bCDXLN4c6syOTHSs9m0/1HyAIQsZ2MTtdelRWau3XzO7NY2Ts8z&#10;5QZZyYw8Fx6emNSIeUZ06viEGqcxoEsZHw6DDz+IJrg/6N1cBeJXX1iARtykimYlK588ztZjxAN5&#10;pLP+6SeHgK/UFZBumRHM2MywIFsQUPvR2R73PLxhTxOAZX3DwovaNaGNjwpWnY1sUGRes7G7eLHc&#10;U4JEWwMJPW6vI+N+eLRoMaqTD19fjS4JD+6sm1J4NosIDwM+2Sj5kwCSZvljCZAp49lXl8uMB8ST&#10;tAGKbQtOc4Rp1ulYYFI4ZI3RkpPBahp+Td4zDL82e3kCDFy6JWtgd/zR1b/wBOZPVQrYnl9nC/ww&#10;LXCe3D/McT336u+0wONy/2IcKOjFcfBb3qDRxH4nYyivctq4jIc7uSsQMyghIACo4oWcLJieq2kd&#10;3zy3/uzz/cPK9js3k9Q8PMmffL67nWBt2h9eTj+9wTbaUNxKZpmyVW56c4XG4eCBCVEy6LrNN2/4&#10;R5v+o7jnJF4VZp698Pc0Ee9aySq5KYSu+CplpK6vojrAs9r1nF50r2+QkS3yQWSkvF2uou1AoUh5&#10;jrC2Ku1OtuWi18faPk7vQJ9KmJXrCzRKH9+jMdhCIiFd0uXDZkVWykrcbW9U9TwpULG8zQAD6/Og&#10;1VRKDRKNnCJdKI6NprLs6RgvzlnKhXDgnYLnKGEHg2hx5BFctnbcbrIsRT2ZeKCgWNcMHHEXWa7W&#10;KlOkpkAuBz+CBgBCbhFmESYLztCGzbo/zb4yxYReQh8OC28aCKnGAW1tDaIOA5ckH2m2sVD+yE2T&#10;UAJaiQKEBgABnyFlqnpjyMF9N8dfRqSRIzNYDiJChA7rbph1++OWCoLAmO6UiTYWwvtKqIXiy2Kn&#10;6kRoMSjcdDfLNUED87t2/hnNtNkKatjqRwds+REznfhcIAjgC361zEgeYve3a5/J6WXUciGmYK0a&#10;Agb0CYvEni5e/SH88Akd8BZhl9VW+przi1vNm5ydy+UJSI1TAFziCJC3xACaUu10bw1I3w0xFJb8&#10;aN1+1k5A/ObhKfvsHpCnhTYkN7DlxGgLm+YOGuUU8gk9EidnLCzYrAfVqLXERO0v+8qFbC++ifJE&#10;vrnXky36VeJm8gCg3ZWrJkge4izDqvlUubVCS1TZVH0KcpoBIKkLJpcxJ3eViFXNDVheA/JgB/Nl&#10;j8Q1zVmpCTzHhC0x3omsDfplrPcA1oiVgbPKW+7IyRuBbseHp+WXX+/u56jT8dPT5c2tqNHWY5qk&#10;XREvyV9SOBh41YVBxAFUsHX7/F1xTVMjMyh/SjwFDup0E6JpkA1Zsa7RfMOq/kZZQuaBKxvmSQ6E&#10;t4z45PK/Y9B8en6dLfCDtsAZxf6gh/fcuf+0BT598d9/8/S/vkgKxeCTk6sO0eID/A0g6MP4qBB8&#10;MgO0e2oWhOYIkuiqPGlXvbs5tL98t+Pt7kHTZLWqU4AHV0nk+uGLx9Zvv+jxXH/2pRCi1uUQOnpx&#10;+RNwpzUAlxE2JTCQPQoXC4rwlopxpSAT1WBJYN20DW8Bx4KluUGthTW1IjmtOkmDxSfbrxclpuFY&#10;GSFHQTNVWmw4iDwgyQ1UdIfeshtJhFr+T9ZSiDDlNpFhB/lh6f5EjoBN7pF92HLQQOAwKK0jkixg&#10;QuqGUKTRACTwSGCQBA7cfwSDOcV9LQhOWJ+IU3+YjFnCQfkNuzg4OXM9SLLNZF3IHTsSJdUwxHZe&#10;juSZm6RkypZxDApWiSnrQbx8PP/e3ZbrdjBkAUA7psAZiOUVvhkACfvoTMVpBeV1U6v2cja4nkGn&#10;u7WUCxmwQAGhY4YnAMBFIDDbr/n8fQotqMKRhRCypx/YH2iTFuq7whDRQiDQCCSR2ZvuvkeFIkCN&#10;DGAHwiqQpu6TaRORa5JVgSaAYoOlPrT3PUmd9BfCls1NAtzqSOlu82GsYY98lC4D2dGapkP52KZy&#10;FAXVZlfIR5msMS9IVgbvDmYxXHapi4gNQKTrEMO3bctByijYbqY0U6WtRTm/f7mUi+RVtz/oJRv3&#10;TfzKFeG7xBgJ7RqNQGdLoAQdGr+nBQp59/gUqQNqn8WmyinbDdjLzruTESJjFwANrwsLozroDF9G&#10;8BoNxq57mLJ5ysZuNt1mtV228anUBKZ9B4iTxOPdgzxf1oXr6z0phzExwxzSawadvgYhTiubQ5qf&#10;5Mch1I1pttuln1VkrA+qEslSeivAcMocV5SzMy27jFJWFSwny5jnAFLUzdTZyhots7OkBVkJZKYE&#10;umdMfGcQVpudkRtMpjYfUPj48bbkHu/u7H70+sIbm2cXqrHyIxGhGRY6c0RsAKlh96jV811mt6yg&#10;uGAs4o489kmS4LGz7M3wZoyzwjJ9/cka929kDPSpp+vTF7/nnV7YWMqFzq+zBX7oFjhP9B/6CJ/7&#10;95+wALpvtftwu/+Cf+Kx4gTKZ/NY8GnKkNrc5IqCVLgnLqsQHurDhmavq3zp5tCRgueRECCIxlZg&#10;FAGkm9wknMMnIQl55dmg8zcyOwV5Shbb+mZ+fH0xAUo+mSTnZWs6CZblQoGSxQojlaBsW7Qotzgj&#10;+KOfoOztWkuCYuJOHYtQQsIk6Wk0oJGB8obxrBUEk6JNgksoEFQwgjDI9VqVCCl7vqWdjfpOoBVn&#10;B3uFtQX7+Mo4WDeqfdgAGKyYDf0T62xDtgMlYCNX2tl/v3+pGSdCO9DBv+JxvYF7kJQhgzhc7hrB&#10;GTAaFMU6y1UQGggLw/VEc8OjUhhxyjUGvoM7QMNkv/olnxQDAEAOTYYvvKD8YuzD1xdjnXPrXoGw&#10;XsAZ6fB+DPMZi+We5EMupNHwk49IKWTkVSu1QGHiYIR5Z7s5SKUtzVlxwAWdSRGQixAE5jtfmguN&#10;ZmYO6G/QWF8Q3gn1xrBwzSpZTa0H2vMlXjABT6aXHqWtkQ7QIQRp5n9WQzLd6upe5JxDgtxpBiaj&#10;3lSWjDTA1nmSr2lieM1Q3eljcHnu7nSXYVv8XZZVuuAf0jEnRp5bx2UJkU1/w2Hh5SLso3gE/Fqj&#10;me4g7VxB+61QkoA/qA0BXcVgzYwAu5EBBM9MwPQjxqgVn7HcJjkxgfXz8/aLb1iPVGa7UN1g7aY6&#10;0huPTGz5s5hl+xAgi8TtRFPRTQXmi5nhU4iO1PswXNLOWtEFzQGIcL+cX8QY+9Vhk06lzacJlkVi&#10;hwzdSGMxNac3mjClLgcpwpi7jUVk2F+PrTN9otfJ16YVgYDLY5TutMmj9jaFg+UaS0LgZEB2Ncaw&#10;eroey5vbsmlDexJQujvKdFHTwHjEDOyq/zQA7GM87PIfptPBpz8haO38fABG754Wh//w8/4//XQy&#10;GtyvkqPPvTWwno8w7GNWzWLKiPrYMxALp3xIFilanbgxmxrRWfg1JxraJNjSQjKG33/9r+pvRP4s&#10;nF5ZJJxfZwv8mCxwRrE/ptE+9/X/a4Gf3vzu//aXn/3T18CJVxyRl/cw1AjsA9dABG6hYF+gA3wk&#10;rf5uu3l4vj9Ov3xOCAxCiJO5UTu218OW/pVkpltZoCRgP0qDwDd9dk+12b4c+aT15eP+g5noY64o&#10;XrB2h+k+w4kejl8rxAUadkb94DAe0n01JiQg6Jm8Sxxa8TLf+qyTw+IDF0sFarlfMDeACeoYAFQK&#10;IA3r17YYrISK5K7yZxEqJCw99BrAwiXKpQRv8fQaGggLO9rQF2xubzo6BM1A/YI52h0Pm6ZHY8A4&#10;aV+Axf/jO5Nb4PQK03kyEFAg/knruGDNqP5W9BRyj1gzOC8miZdO+idXhgv8Hnbq0DlFsAXAFQFp&#10;i1m9gGxeR/cpVl5m0MKguTJykbNnwFC2O5l6V0B2MDSyLYrPY1eg/e11GoKojiogPaot4SVVQ6Ll&#10;goPqRdUq0g5h6Z/+glBwTtQRYE+OCb3NOBpeKCZ31xFfGSYb9EbNWSdzMZAX84aeZixaXvh4qwIW&#10;JGoguuMBllfkfy5LcCyxLYYyi5ajXfvOhM0jhHg/mulgDmwNs+RIID2NStjRHF5ND872W9psoBB9&#10;kj8kLqoarKG1DAixHWls1gZZXRgvLUxcVWafsQWV6mW/W1Tdsb1cyiRgoyC3z2oiKy+BR/v7p8p7&#10;tdo+PK2/fru5fwLgMkcXy1H7kqUj2GB9qNGiiAn8HI2y9nAT0YFSz15mTyRBbE503+e58nXS1zWr&#10;8Q7Xu1YDIFM76xiQVzIBytpKLRIz0Jj6Dn6FHWt/QPYuv1bRZpN5lNE5KUZNLRC3XWg/WNfbzsa+&#10;CsC+32dQT8GDKUUdEh/EdGGrUNay3/Jmjj7PFC3jxUQMBo3D9xYvmZqHNunw1fV1fjcv3wjrtPQN&#10;fe3hmw46j0vo8zQ++anx1nGGzA8PvcNgXD9ZFnssgDSda3VNc08BFIsqBtmtYV3NN3/w6l/9knD9&#10;f101Vz6/zhb48VjgjGJ/PGN97unftgAfdTv75M38s0tVzONB7OEnNNiWOB/NaTZVbUuiGj4KHWJ/&#10;WmFaqSnX+/5DQTXenMT0ehwxmyI9wns4owoqsXssoWOcFu/FjYbEieNsU8rOsGyckVoADgobJ2Pr&#10;tnm5b17ehsYDrYBIvr/Xl7q/p0AUqAcPr7IvCozmsiCdS8MfLl3bnL0oJZXJfR8SHiA4UAJXAgSb&#10;oxw5+EVPGSDrUkFa3CLwCl4Ax6Sougw0O4vQczTIPr6+FX7VUpgyAMiZNjX1Af7zJhYqOBsgn1fA&#10;qCu7vq5y+PqASXUMQEyb6ILeF6OWI71ctqCtt86oLXwbqAF/0HMcc5izAAJvOfn9An2JpUuUm8Si&#10;4qUkHGAKOgefB88Bak4CSZzAgNi4RcLdhsMxz6+IkQ+eW53xhx83Ny+a1WL/oKBrMgNgZ7fUpWtF&#10;B5gLAyZGvR3lsZUHiBE6niojOhAV1CCqBMOlbUSohWJ9odvyHkj3i3R0G7oOaD72xJGHPC/Aggxl&#10;EDv4Cb2CZvUmhoKHjmMZs1yrOw7cbK4SHRX7b3e7t+868zDZ8v8HrNVqBCZ0eWfDMX166DSb8TF3&#10;AHdOLWwk+xiYlEyopuO+p5JZqkOAvfJqAZS7zcq8DXjVKrIT7amBQFlGbhsxSAhR2996mQxS0iyo&#10;Lqsol3a7bKTJGSzsqb37/dPz9mG+xXOzQ9ZFO0m4shYyRftNI1sW/EeRYmJGS6DwwWDw+hU9RnuU&#10;eLX9bNZMJ4mfIhOfzQyxBVt3s+nvtodhysz2r1JeISbVeLOUJKMWnhB2TcDKk1fPQlXX2yX7srII&#10;vlO0Ah6n3t5tTfJ++7is7ZIA9ZpkOi3Z6mCzHBj68STW0zcj+PWDTYPpxZSKdzbqD5MRr0LfoN6M&#10;Jxo4CnNNOeFK6ye6cRXYxrcvR5PJ+q/+xjZIlgeh2/OHAsm73KSgx6hqLbOq1gVjG0V/ZJhVcCeh&#10;RyLMMr+0I5sE7wfUTbJstCoRrTjtf/h+DyTNPb/OFvjxWuCMYn+8Y3/uOQv8zsvf2x1+588//9eX&#10;4zg0L96Dn+BEOAzwC5kVgeWu9fXTcbndv5iKSBJ1JD1mi0O/HrSuJ3EsgcDt49dP0cmhWqU+CDbA&#10;bHZat9PedJAcXsMGRG7ZOeaA+SeAGYRVX4rYwFb34NWHfGrIRzJKHjS7kp2dqI5edq9VzOqMUoIr&#10;Hg3MhQgLWYIIccXSJrjifC7LD9IqwSknjeOJmXOk1EgcP1o3ETaLZI/HF6Zolrz9IrowuV2buW6v&#10;VFgCm1zBZd0sZB57hM0Nsjm9Fu2jKkghiJKOIbA1O7mskEyxaRvrwc3wWWU5iC1OF3Q6EOw9bWhw&#10;LwFhwXHnuksZ3zXyPjgb1CtYXG48ouFWhXPx8IgppgzliTQTdmbhgO9KsaNcJSwZaOht4mN8K7cn&#10;slEmNWT306r9LKRGKYXL8XAySez9drP98qv133yRcDprmP2uSQyODBWlItAd+FgBtZubIAsJZYeD&#10;3f3jiY5NvxzgIvTBkgErvpV6E7vssAv8V6AVa/jwCBBraqKUJGygM/Z3l3VL/BphMWmBgg7DPp0r&#10;OYHrv9dRuN1CdbEV/jjc6mbTe3F7oJHF3Efmm94yBqRKpjCQ38qeM261hinVt0wNyQOkFRj1Zduy&#10;wIHJ6UslolKtTlBRc329HywypJQG44GQRpWYGYx6Nh+mjZlf1hNWVjLB4TgJVJg0IF6Xa9wNEyVr&#10;Fgy0v/bWp2NJJzaPz5Zu/cnIOtDUJoFVDc6wdldDvYPRkwX5xU3z8rp9ceWpkCrD7cIZA5yu8Dxq&#10;CVtMDocUywCFoVjKhObVSzLTzlQe5b4lhftrYdY75jCtq1mdRygRl4ajc4vMrm6cfpiomRz2LHaT&#10;fl8tWTMI2+ojY70nWs1CqO+pVuqC6Qw0CJuhlBZ3sWxmk4vxhYAygPCV7gQAAEAASURBVBQy98zW&#10;hDW1Yytj66dcBDqBOn1a0hGNmg9uj8+iM/OHQL4rCw2PpikPzo5rZ4KZrWFh0zDFkcaUqiDrAuyy&#10;1gTd2jRZWTnmETS20cb/7PZ/xIy73fl1tsDZAixwRrHnafDjtQBvAQb8z3/6r//5JzLNA5UcUlg8&#10;n5I1jmpLlvbujRw+wqD3R5BEiXlADCrjh2w1cjMAXiVnVKbSqe2h7Pq9OCRepxRv0ky2r9RU5+QX&#10;KYbJj4n04Wv54/lW9qIElKCQoAfnc3mjUSKpC7RlaLQRhAVGQmsBi9llRuC9FzJG/+pE13x4UFAq&#10;1Y8iFVAxgc+sOKGwynt5OrNxnzy1LTvUiYjBsAW/2jFPjtDs+AcB1J6s3KJoLvgIqWbLGAwqHrXV&#10;Kz5VF9CWrap5q21JPuRrd0mxqG+Jo7IACBuQl8uGG86yoPz0QRwa8FHNY8qg+rjuYGXIhdbRZSHU&#10;oNATlsWuJgipTvGhOyVyH9kGcAv/P0kvciOvXCKNKS1vXVBfMrRBfL6FVqJ0VZBpe7gZj2DCjtC9&#10;zjdVHLiuILGAdF0FnbPp67MkxE0NLYBMj2yFWxEcUbunV+5VsunqQobQkPqk7Cn1rGB8CQpQylGs&#10;llUDi6kpzTVhZBYp2F5lKfqHBg+YuZEO7jfED30mRc0maZQksnICCOYz4q0+21hcZSbkZVKwboH+&#10;3DTzL+Hp8B2kVq8IHL4FWxZNhqELc/Z7isPle/SswrNVeddvTqq1UcKnQPy98P+UfsXCLmND9vEG&#10;vxjpd++Uo42JfKKpkvRqVv9yFlaY8YxF8FiwaW6EjRwPpZgN3/zhy/b0Yk4UvSY8tswD8vIsDLKO&#10;GlvAeG/gO5NdYKNVFmAaWYtwwJUFW4LsSqpOluNq5peTNdVc3AvxMvlV5aAF15nspTBQRjLTDIW+&#10;WI2GI3yxaTBIoFWycPglq09heQ8PmUOqOVzJMRewnn2JXn+w87fgPmunj15bNviCDTxGOporn2ZK&#10;9drAKnswvQbQM8nxq9EsR0cUU/izQJ7hkqNea2J8UjZQCJeVc1rn5fRvR/Z05Vgyl293ZsN/4tGp&#10;X88/zhY4WyAWOKPY8zz48Vrg6/n910//5ndfwabhUOGbbOSjQMA+Hkf4yOo4X7cuBhLBHt7Ojxej&#10;YBvM1M24ez0ihG1JrcWtv1vIBHoc9Y4jebUqDkPWcdH/2YfttK5Grf76ecv/8fqzacrGttpIP6U3&#10;ie3CqB0cfEIFgbEosWzvIgI3q95EvDt/3Gtv3ClBQh3J3pPUk+PjP3m8hH9gZ9+XQoAjyxMizwJQ&#10;EG5BXSOCvsjsumBoElrx9wnfxpue3CZP7xbJcwTF9gN9bC5vKQ3ctPxpos0wfpQQIxii/DWEkcKt&#10;Aq2SmB2SR4aBO17BYfx2A3LtE+AlFxXWWfmGZF8KRNOC6A0C12LmsJKMEOEB9BT+Fcw8ceCYMCwm&#10;Doq+EPTKYUksKl/sKagHCQbNRLHhKyOhFwbSdbTBffXIr6M+yACr2P+FQFRbdT2BXhYqd88A+uFC&#10;EPlQENLQMCBuQ6MulH6FxXBeo+RYxQiiogXUz2auDDQf1Udgai/td9GE38HFYbiD36NjlBAhhJlJ&#10;Reeb9RLmm97g6SBSPoSrtU7koanLGizoxIgpU2Xq/aDoEOxIxeIqvZ3UvCzGWO4VaCuqrOg6LcD9&#10;91nt3aPPo9zQ4JMUOCBUA3K9XDbwNDWXC8ynrmyQoWMcYSkS4W0GNpiOXETdLEHxxAMh7JM0ILIT&#10;fdRZ7Qy3bYbIcLv1rXbWMJod8q9JpxBmXKYCSQlSnq0jUwNhaxrjc2aRZyAVyGaXD8vj3SIzTCtE&#10;VCZFKwX1cNzDuQ4Gu8EjDTPJsn5bVgl0q6ezfXhcbL98kwmcUU/fsoEQVtNcIKJIqq+kUTXzBQga&#10;2cmkNR0TJTBf4sUIReoJUJNDvTSAHwD2JGFfW9987ZJsmxG00vNNNPFZkGDQN19+tfvqjUWjRUPz&#10;8sWRYicaJJ19v+SEPoHe8Phu4BbDzvjiMm1k4WTm3eOa/WHp+0NRFGw0R0xdWoKVgm32GOhhWS8d&#10;y7NBaRuEm8dp0mm9eHXxU5+7+Pl1tsDZAr+0wBnF/tIU5zc/Ogu8ml3/L3+++8OPst8X4MZF4Fwq&#10;g2NwnYQ7IQ3pBIjh4tGCIYI429NBQrVwfOVFQ1zdjCgHbKhGMCe6a7PvEr/yzaCGDcr9u/v94rn/&#10;0avnwUxKeb5c8LySWM9CfOI/UT9tIIX7y4ZvIq2lYFL8dS6epj2ayNMeZBkw0uH2UFN27MMShVTb&#10;5ZYah6kaDkW05LDCkX4GO+4CZ2UE40k5R310leyD74GA8q/5GFtU6gcnhj1NydCgsUKX5VLjzsNx&#10;xj2nwemzuBkqzVH8fdhZJTDdI3gA6Vg5kgK7y+mSRV6pIFpR/1SBeov0OhmPUQFNbUvvgkmO6+ck&#10;CwOV8MTiWYKcpDuqfhWxF9hH88Ag7sXICoOdGoa3g2O0M3rJ6iNSOSFTwywVEniOBmPW1qbbXRBW&#10;WEL42DjKRXZ1NXj1ATi0+vJrRQrIMZPU9mISuhcLq8feT2eQUN4DKMCLm2qwNBSntmfwKltqpklG&#10;0JG6DzXZmIaM/Ya3hvV9zRSWB83lKBH6usMAZboExrkcu7nI6QoKQc0X0QZcRikbrEwVzVRJ4VD4&#10;Flw3Ax6eD/ePyfwgbs8WPFlzwHdalnbU2GqswQfxTmVmA4eMr3UCtcDbd2C2D/Q6YWfaeVqQ4MA1&#10;frHO+sTEQ5EaJtc7XTwIHXJzJePuvy3pLPpXl+Yq+NtarILDNNhcCnAsayWxsbRsYhg7bcFtGTyR&#10;TB6TtEa3zLmNldRsSvHRvpgcH+dQu1OL8zwenp4i416ulp99rlZtbtnv9oaj7sX0OBx2p+aiTYKs&#10;zbDpp6kalcDlrPnJx63La2IW+YBb23U2Nza7yYuJ5ZEztD2jeXs7+OClRdr2i68CLjMVs4KiSM6O&#10;h6HMlXNoULWqbdpa3fb81cNVTwxFcQ7yAHVp6A/OY5bI2jMIQLQ/CNZ0ljB54Iy6UbYosnBb509B&#10;AHLO9vIfq7bO28Xxp7f/0hrr9On559kCZwv8LQucUezfMsj51x+XBWbDMeQJNIImcccBD2HOYoUw&#10;hpEH3E7bnz/w8fagpWYMopApwNecLv/05RMscJxOaAnEE4VyUfAqBNfjA8iLHguZxH+CnpOZUkpL&#10;XE3CnMUgx3/7l63EyGSzPenKgOxI0ixZXaezRIDRvK6WdAbdm2vumSPGFB6en1CPJzDB47pREAmq&#10;LQID7QKfS28aLLjv+pbGgL8s1jYg6eR4gzh1upCrU5KOv/b9g3cCxYIU8WO5eJxzIdTCqehSfhyK&#10;yu42HLhwhmsGYwVzwErBRt7kFD5fC4fD4AUFGqocbvoPCQUlw2Moz37QqoNRu8pAoP00kll8Sc0a&#10;mtyl8HgRGwRnR/hagoTcI4rYHIn7ZAF0rxeQpMcTkXhkx4xsJBwiPaefdZm6HjN4aWxnMuu8eqE7&#10;xmu9fecuQXURZsxQhkm8ZFu/jmRG+Hf37i49NVfg6QxnRAi67F+wjus63z2xkMvV5ulpLYp/s1OJ&#10;ill7g+AcSaZSdFcgneUHZtdFNrv9EA4OCAsBx+Lr3RYaQy7CTLCsPBV7a5jGAshATS7y1zsz9XnV&#10;Ws1Dl6Yu8bY1rdy0xqgXFUoO8IKXTkuYwKm8zO2eAXuam2O7dw+H57mDWTHHVju1wu1E0UFaLh6b&#10;xsJFwe72PZJuNHxWIEeZZ63bQLNGRbcXKo31Wm9SJXgvZRbe1nKBGsQtC74ng5gr47wfH6ZX182s&#10;Q/dpTajPeSXLcqaFUmPtmdof3eNyHuhtrmQCkYPIwqu+w26bNGGlIZ1YQZUg22RqukS6jgLEXcgc&#10;0OCDNLGr9W7CBiZBf/zihewHhu84fxrIAmba5zE0bskXa6+ifzHTVmPqd2tFS6NMKlPdksP08Szb&#10;D8lKsma3h1+bTS9PQBoesF7/9+xJblDy+vrDAkGfMiVYiuap0CWPXnh6DbPYCaR1qo/zx8WQqzd7&#10;mPz2yz8Eeuvz84+zBc4W+I9Y4Ixi/yNGOX/047HA//TH/8Mv7t8+rf+tKA3EDJeMNDsGFPH5FZo9&#10;Dgyy70nSxrv4UBbJab897oVzhWvl2HJuP/hKcscEO+FJm8V88/NfFENZ9Vpvb3qffPjZE6ASZxnk&#10;WlCYwztFOnNfXCAkZxd0To+6Tfz1VEr5Rgautk1HGTMJGKBKkACLNxzPQDtpiQJxuH8OcybkpQkz&#10;xiWmGlM36ExrhPCvt820QmCeHnZv3uUAnjMgNeJaoDB+GsOcfK5xqxAkjwrEgTVAFYQQoPP0GKYT&#10;jqhvsVMOARRdyX5ufLibjgZ5owlhl0Meg0E5AIRFj9oZhUW8htAYfA/muhFm7oTbuG4BVev9vcDw&#10;NfABOkTkwKfDQJLmopnrlaWDi3ppPBzghc50R8RzUm7l+LTZmkJNAXipwIXuurvcCu6/VTtrH0Sb&#10;Eq4x3uF515ne3Nq1797dN8LtyUifD/bE+5/+1hbCPraf58TQtAlRm+y+ebO7eyC3cC6YZb54k1xd&#10;ACggi5kuy2f0VxtZaZ8/f7MVRVclTYfXF51xvwFhpdO6nHVvrsLFKlphSSDZk2a7wnO0HDan99vn&#10;KBwAMo1+cxfiUy+y+y4e6rn/6mWmETQ6X+0e5kk6JjrNGCW/aDC7bw1HVhymZJj+WI0C1nvDCGru&#10;3rzdfvMGtZnu4L+NvRceF1easQ5o7FxMY/CXtx2CCuFrJ5CND67yY7u5HFsrOwaMKAzLQqudKnEd&#10;kgBn7wkSYLnNWt2Hg2RnkXXAaFnamZya6m3/4qIZ9J83bRPbl25JnoIP3gpstCsym4a3Zkl2WOPM&#10;+4YV9jaWZj6MnavtF1kJmJAeB4FQGmOj3k4HA/R2nYPPN6Lu+tdrVszEe9gKU8sGgrC529vm1QtI&#10;U4vIG1aJuOxeDC7Hgg/9GVAZwa0rtlKOhtXsZnR5Fczb660PSXlhntGtpAn+PJj2JhxFROTrbp6f&#10;mfRlbbPDdaqD+RPhjZMpfw1UOlFiD4fUUcqCUF18dDH6ONs/59fZAmcL/GctcEax/1nznL/8EVjg&#10;46vbP/m8veumECjn48WXAF/Cck5+lceRYcDmIByAreKWqAIg1/Uh+rbapA7ufI5UIDRsNshhOM4q&#10;SrcdpNL/+PV8I5ekAJIAS6+E07ifrXy0KWRUFFSclno8YCV8FoiX2gnhN/eBv+5LW8r/ufc6scvw&#10;8Tgh5JvVoRJkRlTQD9FFV7CjGixOB8oJQpXEyZmqIgE1hbq0MMdX0alkO5qMpWzKV8SOtIyp5FDH&#10;xTkHWSSNVChGl8GPFtGbt9nYhrSSEhPehYZrmzsllxwKSfscTo6stny7Exwg81HtbAuQgjmSwwvM&#10;ApvABXkfkqneWDi1uCrtxPZaHsCL6VHMli9gHICbrcCxQkgB05AmtABnB0fumFYbjIjma47z/CdL&#10;lQghc2xTwx3A0W5THfQG4/6rD0DPlp1rgBLQCUDJuOfb43EAdxQ4187t3X01JbBeq7Qr9wCg/Uc7&#10;tR7KIipdb7ZPy01yQahxEKKeipd6Vdmq3nTakSRBJlcpY0FwwAaoSZW4/vGd8Y6IgohzW1vznd4z&#10;OGTIkIId6SJw/PNFphFu2y55ZkU3SViRu4nkS3zeKedAjMawTpY2S86rTKG0VXQ+eatUr8HNxV9m&#10;PtiXt5VPc5vhqP9ZD41tNPST0rWXkP7a9HZyNCeD9SXONSk1hPNbSpH5Uh3Ab1NSzpC/mzdvzMnl&#10;l2+Dy6HY2DobFWmCMfakKckhl2o/pW89Nn5mkjkGUI7q1NMhf4I6XdEkHOglZEJoE2NceCS6yZwg&#10;YXDlYgtw1yMjnXZ3LTiAXb0QfmUoHh4zWIxApuIZ8xN4tMOgYJ78CKOxFSmR+tPK+qv9sMhy5WrU&#10;vhgNhvKkFZdsuZZ0Ih0lOsLSEjD7aU55TsxCA695guXKtDVLI3F3gAg5y+PMn8y1TOtIEtKmTBbK&#10;okw0RrVq02nZwy5Gf9x0K8+a48+vswXOFvi7LHBGsX+Xhc7f//AtcHw1e73c3IlOAnk4GizdxNZk&#10;HI29TnvyMQEXY98TYXTNgbUPd8vjJPFbwFCIF+45SRwHMhuoibne3N+BIAnlALimY4FEyXMEj1Ll&#10;lT/jxnh5AKte8acgIpzm7k0nSWe5eimBkpYdUMOoySYaIV41hZOOS6QmDJkT2Ht7IwVSvHd9DldJ&#10;VpAG4FvtmSKaTswo5jNn5jaYV2BU9tO4+WagGsBuLf8SJilZV+EbsNTFQyA5g6tdST1bbvh0F5+/&#10;f2MbNwVX2+PKVbZ3kGxDAcEBml58tJcGOIWbj692e4gSNsRWJiNV6K4cQLSBhY3VQoXDmtnyZ8YO&#10;dja20yOmUtoKOvFyi/xMXgXHS5cvIE3zcw/wR5tVnU8YTRK25lg7473s3Ydfzu5tdnszQskyEUDF&#10;9HJCNUqCEaCmjOoGQ9m7uHRo573o14mo5YByWF/LC3NXD12lbMLCWu66dtJJbC0nVg+LtdxL+/3o&#10;YrJb7UbAos5ZXYjWNwpgfdYiZlFKSIGaIe9cytYAQA/V0QR3WtqjVc01fCNAzcqkdAlawyxmX8Wx&#10;tUBYtK6MaQKhXAXvmD5ZjblMNU/T/KqpDCJ+izBgOnYXS5TgSpNfcSpLmihB34s0gpsNjR6hw4d0&#10;sdBia0kvSo6roBfWEhYHCq2aCvQzbrQco+FxOu2rJwKdW7ToGpZdNa+eaK3SqOQyIYpNrLDs46mg&#10;Lh01GeUryPAwQx6sWhPm4DCg3cEg1QCk6Hhxw0Za3u49dlSSE2XIDh6z2KKGmpagJoIrRtfx9XLz&#10;5dfI4MyGoQ4Kc1T2YkQ1TmtrshK7uK1pa3rU/Stmzrqsuu6KppDH7X4B/GpVbqFRmapZFppZbKqJ&#10;YXBPs16Lqzn2JQxC/kB4vnNxCe52ihecDvPUH6wYhKdlNbprzYa/13Qra0Ssc36dLXC2wN9tgTOK&#10;/bttdD7ih26B9sXw01Gz+z+/+ncvZqtJwvGTYx/l87xuvXvmhPgwVFdLjDTO9aun1N+aDNAn8Vyn&#10;Al8wEAKLocIo4aUE8aA5A2TRk32s7Ta6Nx66eEGIgedsHxJrFN4o1Xq8nI+qS64DXPCOZvHJnqjQ&#10;+HYKFqSmqdNl5wnXG5yT3WzXVA9oSL86vhjaLk85+2y2hlAk0kUha/dSwtGEp3SStaAfMB61RB95&#10;CXpqOX/MOVeCUYwjvw9jUX/KQgulpRJ99IUwCo0BNBNAE1ySFmtY4IK8+v3i8PphoCEJSZsSZ6ZL&#10;cHaceP0U9Y9NRrP5KvHYMCIsGLDtmPBYiacJVVnFchPQpm1sByjAY4nmRoQGNIdjqyuwRIuMoj+A&#10;D9C4ABKhg9QQUmEhQaFkooFk+K9APMhNT52hB67tXE3xKxv6mXRpu8Pg4tJuLmxtN9wX+3cPww9e&#10;CLcT345OW4m9YwV3twKZTle/+GItpoqp4Ro8dEj0cOyBUpD3dgvIBv3LGaswlNq2pZ2N8R0obRnE&#10;WRgx2W01p6Ba4vsIOqOdDM6LHrlKl8lpS0qL12zDvhNpv1LTwQEynmVfQJOSgh8GnWJhg1+pU/Zr&#10;i6XSGW8YDQuOFE+xNJoWJPFygUaFajHBZN3msesY0EDYFPoige2ZMNHC6pDuyM21SxU6QwHFvkvp&#10;g8jEpwMFZQcDxQQM+vPz0YZ+UtvKm9CXFLZHZiD/q4RoD0/C1GpiVD3ePDrYSM9DgHFnsBn0rBzN&#10;XHjQF1laGJSMS7HMJmVnkIE6tAk5jv2XL7qSeVESPz7u7h5ZzDd4/agUzEDHBVwaishjgN0dstnn&#10;LtI0g5fXyTVhJRCZCn3CVmGRm0lzmHieyITab+0HZGlwTKY8D4bBGHqE23NxZZu0KireljkmizMQ&#10;61k1DHt7Mh4aQ/F+pal/GR63zcrR+9jL70n7GnWJB0MiunFfEtoX7fanhtBfnvPrbIGzBf6+Fjij&#10;2L+vxc7H/6AsACZxLEO5ddrrP/r4j758+tNJs4ob3ayFxjxvu88bHhx4y0tmHHiTBwoCDe1CpIcv&#10;4nZTlzRcC9s4194u4WW//CjHaYs2mC90YP7xrf4T9ybjJjcbhCbNUPAeoBMgVmLL0HJgl8qiOKie&#10;ukHYWW7cyQnCcTlHU5om63/4uEgUQDOoCMEJWfObaZD/gkHJLpRCmc0YtXYcgnJJWhWyKncPDelX&#10;aYByAchOkIsLpLGFPhGi0Va4krMA/NrEL+AVCAsVwSJg2nCUIBjvdc3BYATvzT5FVvkgm66QBN4u&#10;QBYYlBk2O9fpzMkiDsJKli4zd4djBIHBW64QpppZqtVRICRaP/meoBZjU7vViQGv6mu6AEjFKOSt&#10;IAYUHigWU6cZ8EKoT0iCeRQ9oGVEl0XK6+po4aF9eVxd6tOKC9vt396L+u82U6bONMg1SD4DlUBD&#10;eaNKeBCjRcjhW82AO0/Wyx07o6tpAxQCWuLRLwkJJjJ7Bcu6TmC1VKKRSKQOFmZ9vQ4sPl0p4Vw0&#10;DfqevXKb9LmpFpiRUGmJNJIBwNdaho5V6sKuveGUAMt6huQAin1eqK1lSSAJ665KEmhTsolZQsyf&#10;M4FdT+oA7WHgJGRIMi8LmO7FhWVDuFh3LytCmQ53K5YqSJaQRJCuuxW8RxlupdEPBLd2ytCUZCXH&#10;HXsX06w6MpTbwM1aq/gGtM9PtQag58ytPEjuxwx5yPJoZQrXL6ZopyPuajDYPzzCyizfBp09Vm43&#10;X8prgXPdPj1b/hml/YIYdxkdLbmFUEN5ds1V6gT063rXJGuFUnASJ1vsZXoonWYX4vVl527RfoRY&#10;I3bIIFtAqjit8VK6Pa07D8uIrI0AzGpkswDM2ifN1VSNz/hEH5TlaKZKJpw+aro/FHl85VQY4PG3&#10;3Ul/dCMFWOtnrdaoDjz/OFvgbIF/iAXOKPYfYrXzOd93Czytn5AoE5V6Nk92BbFvnz/+CT/zctSl&#10;IYisM9wUd9VFwgUshk0JKQN6ocnk2uT7jn11ZY9gLU9MG8eRceoCRLCF7XH0jhxaODnVNeOtg/fC&#10;Q3LnqTxl7z6Oz5WFg+QNEiqunguXNIF0Lgm3wDjlVd1XKgUb0W7BJ6Ios4EJ0h3EoSF0i0zULDyS&#10;GBcFlqRnUnCoClxh2oIC4maD05B52UG2yezbAAt1PvNxsGSir6CGxJgknzyYzPWeJLDehBktwhmc&#10;bkLXmQOceBBbduiTc0BknAiz7Mhy3bFDxbYHUb+HfQ4Gj8D6fAIFkDmiimUUcpd6ERiGBcyHuULc&#10;Pqymqr2Ndh2JhXI1usZoMQ0CmKvl37xtX161mxFUhajOuJ0aILYMxIBU5vNcMPdMqzQeQRuIA/MZ&#10;oAARGgSdQa0FFfZevpQHYHevWtVctv/eRx+MP1aiLQOCrzQ9AsjAzZCm0k41RCdwW26ghQAPCSxC&#10;tPooz+jw9iqNDEbs919c9m8vQWQzoJKtPoteoje1sXxK/ZvWlqhXW02XZjzcPjy5EQtv58vOYJ41&#10;1WjcbRJIpEExXRohb0Ni7w6rZa4AhkrulsQI4vdbm2/e7Dc7y4Pe5SSKUjOTIhYRm4kV8UAyLYSC&#10;VTvABBMuRcMaWzNVIBtoZvZm/vvSPaw1EsNkhE/T0JFmUyboaCRRHDOHNa8u+zCPzXgcDWvvKRlx&#10;t9vNm3dN+wZy7RL1wtASDwOMEXK4S+6H7fYgZGkVZjuGdFHz0dRT+wBbHFnwPnXskqHWaWnjAeu8&#10;fQw1bmKs3j0ylyUkrN8bqwHd0LnHXEQXprgOdqXdpXE97odJciwNc2c0cxcQc2wFlJQFEU70hxYl&#10;kQ14OJRIWO3Svtkw3aeYzaNKGpRHu5ZsFreEQK5WZvN8a3jQbPhhjPwl81rU+rPTapENfJJ2n19n&#10;C5wt8F9ngTOK/a+z3/ns75sFNjsSgc1fv/3T+Wb702ueaS2ughD2Z9dDfvBwd795TnrOIJbxaDQZ&#10;S3bEJXFvwBiQyntxTneLYmtUvFKAB/MIPDUdqPfuuWK8Wr1Rc9FX7KCcPV/3nIKd2XAEEmSLpKhM&#10;VqsqgAmL2pZ1i7hppCxVLf9Nv4mmVd3p4RE8aj8+dS9mjQBw2BHEUVI12Fq0vG35ov28A8jQb3ax&#10;7x/Al93bOyOTJK+SW80iPM0GMfcPuUxkHtgh6g6wHWLScbXTqscBQ7z0CY0h04ginHhCK9CDmwoU&#10;8+ZEoGqwUCSktUxPkDm6F9XXkkkeIslu/uEhAlMuvWBIAXlmrTZoGmxg9ZByrNAKnBLP7w32q1L1&#10;aga86z3lKJEuIwAigTOxNq4xP6EfywjgM9eyoghxp1JBwAPYIKP9ezHydg8hGUL/ChYF6wNtsgTQ&#10;VBABE276vGKJXGzZao8vL2QA0CNR/FkA+OTjjwQMhZxjakzn0wKTt396JscEnpycRLAnzDQcNtOQ&#10;ptnx1y5VLGhNkm1XAtrp4PoqqaZqbYBQJGCmBWk1a4pP80SzIwUBiLMSKPTPSJeT1Tf3Ek2sjCk0&#10;LxFBuhtkWXlzc/GMmSj+5+cUM7AO0ao379QjUPdVRqrlZ1/taFIHvf7FZPjqpVWEJAfmlRkFyTWS&#10;s764kd5BwFmsIM3WYJkJ4x7JFwDbe+WDsOkQrVQPPUWkQrIbhBL0RgcRKJe6sI46nNZ+Do5OxYJh&#10;MrZeSuTZCqud1lKSdHuL/dYWAfnM/rCUX1btuxMc72pJaHfLjMyITEnDHvbU/MluRCZ/zFXvE+4m&#10;sE9IoqawG3R6dzf/xVsWMyKWAZP+bWemZC1tw0RFrvQo67dDEgN7yvCsdw/AvSS1mUW99uOqo5T0&#10;N8Y5mvPOpU0MgXqes9qvwMISxMt3TN282FIFWLNa3GaQI/XJtoWllLnGeBQXV4Ty2NxFa3Y5/IPT&#10;NMuFzq+zBc4W+EeywBnF/iMZ8nyZ33gL8C64mi8e/+Kwf/fRZYqpqkFqozCsD88YmnS/+vf/IVHb&#10;uNVBf/jpTwfTy9lIJSMZtQIwAs947v0RKxO8J2iK35tEj7BYH8Q4v+WLK5S/mCoFs9rqKfRJ9RJH&#10;5F4Bq1zyy1mHUIHPDZWFXmofR/2AuOfNHssFBAQq+AGLAKaqj3KSYBz4SACailmKbboMzWB2sL3s&#10;ovKZewFJto/9my+2weKhGaFJ17FP3dmOgnG72C/QgCwTtWm/2d1gpmQTTfgKO2gBvNseceB2rjvd&#10;St3qFJ97JTlX7VmXVydzTIh3gpCEvIkGq7JbuqTHQBjA5ycEpJ3e6AXoAep5AzE7zN2FCbk4YMEW&#10;Li7hQBpQ/JqVAauAKr4lqDVC1dODtFAoZHvWahCwBUQYUNghhwW6I0zFqiJr9b1658gkZ0DlGT8v&#10;F+0msMnl8PEItfbQ4iExNg6xmWxlMGQcEWOgHppZ6D2552LZu7ZpTtWYEqy7OQFoAr6sKBygm7A7&#10;Xo5Vu0rLoqWdJVIpkwaYqRgsaMc7KxUTjnlgQDB1twjgpmqdRLUZKzmC3ZKANqJhUMyRToGVnb7C&#10;R9qOt4cO47kvyl6iLp3KKmK9U7zgFMkHbCeaarVbLtfv7ld3D1YrWRSpaJB0BGQo5lKkq8yeaDAQ&#10;too7GKyAQly5pmih/7p7r+ql1khmDgDQAZDBtRso9pT5VxfTzPTV7Kk9gxgblFfazSwXStW7vgpN&#10;ady9AL0TXxuDlNL2NJldfzJGIeeUWjg5NnOH6SM2JgOnhciiMOsvE7xCAzNp5XlgcBPMcyZADEkf&#10;OUCvh/++mg5fXkngEGFDyOZc0bPgXfTEWVAilvfddWS1unY77uv0/QrzqrRYHlhtfVrbuoFK5Ukz&#10;DqlHkK4aBRssMu/CsjWjXViEpCg5DVzvu5ejf5bb9VqX+Y9XPbant+efZwucLfCPYYEziv3HsOL5&#10;Gt8HCyzWX34z/z+WG3Uge/AiPyT/AIqUJ+YjbSB25aV/d797fLZZabtZ4crB9ezy6vbd3Eb4cRFq&#10;L/10MG0AT7iQnnKf7DzIGh4tyXpW5dlEGmV3tMULymOEHSSV4/v5N1/zdrSvLuASEA6iCqziETG1&#10;18PEb3GucAAVAqjTbqQLADTRUFBFCT0FnoyrmJDz+WA4CaSzi+pasnKmIuhiYysZ+nHrgL9ynBAP&#10;ro5ws91I7qNtE3gLSqucVuWmAaIICjBvwS6RNAQaOtKJcGR2Y9PrfBDgqyf+CZ0BIxKtv3EA8rK7&#10;3mJkXSeKVVE+vo3c0wVzcf/Eb+EvQx/6BNxMp05XixoBqda9ChcLjqQAFRWBHFj7jhD6AFsXgBAv&#10;jpKLwbBpgBsNBgLL8lVpG8A7rWUNlNuJyUs9gogofBgxa5pBuBxUe9LpbtsyhV3MqI/laAgoQkfu&#10;joNGNtMoHl2NlbZ3d31hdmmA5vWwejpFj8skwsrSwQJZXbvzkJBxMaQlD2Zr900KCrMniG0vcZWY&#10;JwA3IwOaP0a0up+rRoYYjOBaa3eLxY6YYbHcqEqQgYt2Qq7hoLScmPwDLNkUauyGaT4InxLndGAE&#10;bVE+Q8EtO+wP8/U398F8g7Dg9tYTdHhi05VmvZoZNdv9GeugfELtLDCSacuNqrUHpt929pZPOh4Q&#10;ml0DL20PWE0qhYxwhheVXFb1fSLCzEzX9IRZ5ICJBvdy1pe7oAyvkcYikLjQqgueQKHzoo7N+ofo&#10;JUD523v5HYrfHubKd1XODZwuNFkLp9DelavD4rO73fevZuYV4Qfed/Txy+FHH8CvIWKlkzPyDo6G&#10;ppZSFZMHejLR7pt3vkVvq4B7I6Kyd0yBXIXkVLeweNl3bkbphHZblGb6E7/aXWkfRWVhZB2zP0yP&#10;LYuYy173Y+uiNP38OlvgbIFfsQXOT9qv2MDny/9mWGC9e35Y/iWScIKyg+8qyjiOGMlYbOi7ZQtT&#10;xPkldyZYCWHe3/fmi87FjcDkh+XhKWlMs/svnRaPyxXK67PcKU6rHFfretSaDJIMC7qAEtsJKckG&#10;bFAyRrBe2XOkdEwgdni3/HP7wNv3NhKJhFVE8qIFwYLDYNi7OKjwJHIlDpjEEIKRRCCQwYkcflBs&#10;IQrh0uFoaQCg1zhjkEj3JsOEnDvSS6uaHgi7dGDOQdWiu7BI0Ema4P9wiwMZxQvKlXU+W964zKA0&#10;mCUSwRwHlLikD7Uk4l0pZhMl02pAqD21K6gk+js5aOWHCsO7D3iC0FgH7HjfnvDEB1gNSj71iMBh&#10;uISVO9vBfrtvbtVJG0IM8w1iLNHx7gkuXI1mQwFSuEOQM5AIzxemlnGiP9S8E6vnq0D/WgFom1/T&#10;Oe0PeMVet9YYzdCKaU9JdcE3b82HQJQAHasT5x3ojFWL6KqtCvgrVfDBi+FmvX17R2SJ5F5/+YZ9&#10;2BztR6Jw0qfqbGoxyBBBD4o7tCQxH3Zb+/u94bP8Vv0XV6FsfbsINo18GfFN/jEcMssmEf3wK/UI&#10;fBYS0sWDXEFL0uInRLv0tREug5CyiwWEPT6psGBdpSWuhs7EWJ/GxbmWBP3rWW82bS6naNfE4Rl+&#10;AxTM2g+kCyCWxoqJDXQMpQduEQMysfsOR5YypqhxMFypGfFtsaksvcLmW6QF4kbmnQmVi2Rkk2U2&#10;ZdtA/Ez9mmMuX3RpPRrh4CWFVbEi+DUPibPzfnvau3ChWsVFMiGFnBVBWy0GXXB9rW6bddYeHYqF&#10;wcub4+W2//ysrgTbOnH86U8auuSmaW4uxauFaa7VmietkrthYXetxULF3X0lAO5up50hZUU4ehkm&#10;7J94XjyP474uJW7L9GAhxqnupY7DlPBht8TDdzu/2+v6K3J+nS1wtsB3Z4Eziv3ubH2+06/RAm+f&#10;P0d9IqGQZyCs7eiTH4rHTHBPOV072NJbcpnla4ML+UicjkD5hI/z35gW4clx5EJCJA7K1nsTTvdp&#10;DUPa5YzzL9WAwj/ZNxbvJPCpIF9i0H23kPXIYSfCtQBBOK+kwYyzTOxz7ckiTYGMBJtU0q7E30An&#10;QFJeJ0wpsit53WEK0CLAyzGbTT+xR4ndcVxvNhEsVfQbsIpfwzLmbMiXETRPwq8ign3GDgF6VHyQ&#10;Ynx0maR6c3LaOSTGsvkO9+C0fMxEcnZCqOAj/JEMA9mNBhrYK7Si5gHxsnolohzmdgdfBzJJ3QWF&#10;BDsBncE6akllEbB9cxcuk2Uhj+x6ix2PWhF0ORl3JRQrnNms2W3wr2mWu5NlRD+Q64OM7JorFwgN&#10;sHL9rC2AExg5dFo+ySuNAftATymoMIBBcC4AXPnGeBdLd9guE+b1+CQoPsn/kZofvIjguNs7PM2D&#10;FIX40PjaoLdmcKqRdvM6PelX4VRMf+kFXDRUtCpTuuooDLrUBk+pcaUlcj8lowWT1PCBjqnZwOBM&#10;pz+1HPKeCQlL9mS7NCTujg+UIOFxLkLf3UHY7n7EFABobwLgX4X51x0Q3JrFWkVJLTzl9H1ofMZa&#10;40gpwD6QLuAvA10AuhYwsdO6Jcz/8urUL50j/bCkEhaZZgdO0o7mATF1avIU2s13fjPrzUWLvx1S&#10;Nlb3YuI22QCNrGNif9sOLt7amLc5N3Mj+ahC5BuPTBgm0rviuZ2Ycx1vabhV4K3YUaFc10So+/1s&#10;0r1IElnHGykotnN5YeUQjh+k1oYUuZAkOEIfvHxXpGDZP4OyWnd2Wzl93873sonNHddKrb5L8W9N&#10;C4XuCZ2azsncYDm0hYlVlj1ur4+92RnCMsn5dbbAd2yBb/+mfMe3Pd/ubIHv1gJDDoyn43bCZwUj&#10;lWuNU15s6Fx9cvxg0EZ54mzswwJ/tiDhM6SoYGT86zjsVWsknRE4GMyYUwj1XA0MIyeANNCO8lUh&#10;MVWWh7rcy2GIP31NWi0HF3b0K5gVRMeD89T410AB6lhooy0yOmmzXGowasajJD6wZay5dvmDjUJ/&#10;uoLzEh4dcCRXz7i1nQaq0HSmFK3C8amPKgyc8w4wqqJKHHKa4ocD39chC7r7lpnWBndJ46LOtZGN&#10;7ARrfOKO8Fz0CJGiHntN0ilpCNwcDrijhqqkAUEVXgyhG6gy7duOI+SVu8qRJ1gRhBiCk6A20sxB&#10;XzhagGw1CzI73O3hv0gOYBktuZwNe4Nm3CT/KzErHrnbgLuO7+HVAG+MY5KfVWHSkjq4NqwD8wVn&#10;sI9dY00C9TqH2AEMSjsL0UKNqs7OJrLnG6bHNYRJS6C0EiSaVQtwg9TcLoRGvWNGRGn35Yut5cZk&#10;Jnn+YNjffvHVEPiVQOBOr6W7Kr7d9d0h0PBA3JnuEhXkn4ZCkQG4QZUQf6oA0CvskK9apb8s3DPr&#10;rIQi4eg2l7Ps8rc78q2h5NNwywNVHRYrtgpsjZFMF4BYEJstAFw407dLPNBIMdu/la6tyghbj729&#10;b8t4YAhkm7i+7L24dQuUeeYT+GmEH+fBl8baBzmsJB96UxPPbMqBju42g9FoR89tmprENuS13RZ9&#10;O+u6rII8IpHzosNZgE18h/IPZ+wKXqZWnZZMC+9XFOkHAhvDWiXKcrkwxPlXDXZWCXkjRMnMcU03&#10;tqDSVhazNFxK95ZFlOVIXT/j33v5ovfBrSVHpm4JxaFt14sGPY/2sSVK747oYt+9ughVnEbYV7Hl&#10;kvJdWW0lD9ppWWRdmkfQ06qPku62j7e4+8Nh1pl+ml6dX2cLnC3wnVvgjGK/c5Ofb/jrsEBflBIn&#10;zX1CEUAXlMn5AZcwAXhT5KPMP3txyuivJHvvNi9uD+Op/US7ilcj2IwDCzjB2ki487w9SrjDIz4p&#10;ceAI8CPYMygWTQWj8NcCfoDNDRFdQGlBAdu4QKl9WZiaZ6xCSohG4FhjACdfoYiQS4qVnrBEsBxI&#10;FxKLvLbKf3mTLeBUnMIBurbrb/GWEex2urPZkPoQRRfwhB9NKnt77uSPeCXQIcTcex1FttN5dI13&#10;e//cU2PQWylEhg6kuI2VCqf4EawoSVjaRbcIWzUwx3SijGqoShgfCODwYRn72oXecvdmQHWaUHSw&#10;AwSI1RlR/SIAjiZ1nMRJwqecyyp3dwL/g/PkH+03e+LazaZ7dTWYjvebuTKnQcPjy0X2ioPjQxxC&#10;wLG1mJ5kmNIZhXBj79NSg8Ghz4r7wemBoeE109uoLwwVFDs/9L952l2OXoHt7xb30+FxBBWlVGmS&#10;auHCd8/LDXRGDjsa9n/20+b6isjk0O0PX7wo/hJiiyhZNFULAq+8EBkJHYTjqEGG/RI3HxUaqG4e&#10;A6bVYsCTUmsAWOxeUWIUER0U44xuujMkXRgNG9JV2d1wt1hC4w3xPipFa0wynQA8HHCwWOYlyJmi&#10;GpqZ+QfiF24LPZp27LfPK4XETK8ddt9n+8PoofLIXlXokXmQcd1RiIclDnCsT/Iz1m7ZGciH7krW&#10;IuNG6EgVkkuFAkdDeAcxiohgBZVdhGw3mDVNtNyJppZNCnrmrdQWJqd5UhPGAcaDogKKLZdkPlps&#10;ZBCjmsgKr1TFmYo+T0LlPLKuZnfEYkVtgqBjcYcks1rrAbJqdXGfTUYes9yyulH3seLRTmjcylOG&#10;AgUglgyU/F7y0UpbEYgc7dCFDMhWQ4xZq1O3sCczlKHYc5u+vewO/jgPTXWubnH+cbbA2QLftQXO&#10;KPa7tvj5fr8WCxxbz7bOg1+iguU0D3JjwjmyDXwwjbw0nh4puF5jWroXZJd9BX7gITu+JID+Ja4j&#10;yCnb8TAAN+qDdwvXCGbAYjrGhUBA/04wA4b03TrCBKHtcYYOTuKCQqGQsQ1eLK/EPS7pK+wVwi5X&#10;AJk0UmahRNLHd/sud+f4ZQO1FcvhI+26XcC0to5Tt1M4NbcfgIJSvpgBHLgn50MHypqiBZ1Nlete&#10;PldPyh1d+qSp8E4XoAIR2G1+fb1MQlbBNLhYSELTEWzBnVXkU+lOVY1gKqQcGtgOcCk7C0OUupaL&#10;D4IpX09yauddKyPAjWG0EA4IzI3Z0o4oO8VgbTZghKsF3co2X9FdsIqMVJvnuX3wwPznBZjUjGca&#10;3xXFD2XOnw/go75patCcdGBRAyvHqudeBc6AoRjCHvZCnuDBdX8wk46gQVSKe1pbkOyvRq9nQ+Vh&#10;782LpvN/5SxIPQg7uQJWcKRuKlL1i8/hz8FoaubIsJVcXZJk4cu10xjpTbTLXSMQ9Jb26GKSPnhz&#10;WBFrRrWg09GuRCi8l0wgnGWkxhks+bz6RJ8I2Zc3ihF0lVuTrvTu4fi4YBYqF2AUgjIcNtkz3hvT&#10;zlyEpbJ+CLxzU3v3VCWwHcyq9oGGWZg8PjsH1t+utoBvT+KwRRJZ7J+erHAyFazPCjLGzgGsNYi+&#10;8CroH8qcROQQgHicKywHyA+j4K5BDV6lipYdAiKPLMGn2Rxgve4kYm9rN68QtZAhjAtx5kRz3TOZ&#10;FAqslwZ4mS2nu6cvCctzQWuYTD+GMluyRhIOmOIU1qSy/ZoAHqGT8CD/tb2SRaX6Dit9z8wmJ5JM&#10;hJ3CbbdHOi7LiFUHWv31sT1/ak8mndubzPW0ICKWl9PYMrUe/He3b6x8pdnqXTWdT/Sj13317bF1&#10;wvnH2QJnC/w6LHBGsb8Oq5/v+d1a4C/f/PtX0wVZG5fJUyfmJxLV/LueqEmwPz48iE5ff/VNUp/y&#10;plypjebxEK/V37fXHczroZdSBBKetwYyCSSxFar1qM5XcGGASahGYAVcKcjSVssJtHGl3BcM6Lbn&#10;ycyVb2cJuCKBhWW0IfI/YgMm8StQC8XaKE+0vAAdn2Y7s43Sey8N5FfdEBaWKohAszewy16Nacmi&#10;UDfd//T6n//5l//7tTykihUlQ227kauqQTEGLsMW2bsNz1X72rlcPkYI5nfoM/x0UHVuHXVrqNMU&#10;RyibRUJQIF7oUZCGiwndmUyYMdRz6iExsAvlsrAIAIDXTJxTonFClOZ22aEOfV3ssLxfpK/9jgQL&#10;pVkMpWr3+vJCB3NPV8PUyoQK9yAVx6rw5mXdkbKz/i2k+qdQzEhAxp1pAn3ak+A/6LV0lYFzh9ZF&#10;0/tZAvK7IzmCeza727Sh2Tv2z8tq5eX0A28eV3+lO8mK36hHEAJSZlMkqEy/6198oaRq77U0AyOX&#10;DJ1u+SGIza1BK511PPPh8xhP1ghwDQI2D2J7CBvqcofSKizW26f57mEehIQy1PRh6qPKXar9vZsr&#10;UBj3DPhq7CaxR2lk5NreBZeGmMx0yIIh1shdsIsZECqCzW5ZqgNTOiNuCbTfJCyMPHWv+y61+fot&#10;5fT2yzfmQ849vULEZuSYOssMw2QpoHnRKeRVCmalfcPXtp/RujUv0itVkpUM+eXpWpaAwly106Ff&#10;Pi1tojqwigs9Lz4vcygi04grAi5z8GmGC4kDW7VBSzxJEDypDXWKY06QlOWZInXYKpPx44kzban6&#10;63Op0MrOJapxQQ+m9BHuqMAEKQERM7jvbh3in95uJmJwFrWRfZBIWdJyKbQuhnK3EbjL0SBTw/4o&#10;ze7oD6kIWu3L01iktefX2QJnC/xaLXBGsb9W859v/p1Y4IunN9f95Rg85QAFYxRU43x5N96svZhv&#10;7u+zt7sgDhCIU1Hbw7htR9s7zOYkVBkCrMXFJWto01vKC5sw9M4odGZgW1FS6Q/YxD9iyjhDiOLF&#10;NP7yq0cJ0jnTOGlt8E1ALhcdISqQEZca7xy0Q2mLRdtn0xKkiLeGqFQWCDwqDxuKq9X4h5bEKQd1&#10;AAfC1z+c/RF3PRu++ubpTyh7pfoSrTWEX3FIChiJhSqAgq0M8AE7CjFonwuX14d/vENHI4RFaDnE&#10;5/VdjtHGwtrl53UwGUJZwX5rMneyK5u2s/2NPzuhIl11RyAYKMSVOhT+lmBTkxF7epQLAkKkwXjg&#10;VO2KblWvYUBcLGSjWdpTgWKt4wqp5ho5sYxXWCoS0to9b3cRw0BORA5jY7OWdFX6BIXWWpe345+p&#10;WdGon1SdcNuipXP///8LgvGhJtBUhI47mabUuPu7x92buyQfvWofm/5WhjZGFC9FIpIKDiEILUqS&#10;0dboVfreEJNa6/9WBbVw0Xuwm85VldQ9dYLcp1cTN+ldTEY/+yfN1SW81aYoEJmHMnyYH56eu5L2&#10;Mx3cBReybowWNj3jHkTr8oVkwf0sqmyU04YmAizQP53JZz2abmyxhACRA7RJINLFmoe0Fj6xg55U&#10;Yu/HzuqnKiNbeKGc2YtF2D/pEdzZctC0FNmWy2dk3SE99TtaOml0jWNXqQ4DStSb/GCp96uohzYr&#10;nma7ozv0kHisOqfcVRYEpssJH4Owh6cULcsoFGCNGAPm1Vs3MD/zeaUWttTxyjSLktv084/EpYIq&#10;MzhhqQcyhZ2occdpav5541szye5Gr5HEQZCWi2u/6ZntFwurjnHcrg7LZ8brjP/bVvun7p3bnV9n&#10;C5wt8JthgTOK/c0Yh3MrfpUWeD1q99aLgCgOzC5+356wLVXp2A9KHB3nj1BC8CQHHGonuS3bY6E8&#10;o+xxH9tjeVVlL+0eiOg6kvKsO93pLOjhKOsqnRyAmwCpOEaOPMFSQX+llU1Og2ykxnMmZAQ6ireF&#10;jEFPmankS0+IWE7klIMTuOllxXKFWnIZJ2hYPLJvQmcF50HTqcN56PUJCbjcRxWYOh9/dPVyNnh9&#10;MuS//K1/8eXjv4MyoZ3cMTu0cdnZYKU68P+BJFbV58LGwAkM4fNEsriE60dLQCiZ37LfDWyHLZPQ&#10;3V55+OtC4UyV79vKUInWkjgWZxzNA2MEj1N2Bpty/G4vKUG6AVZoQNCljAq21AN9gnBihSCiBAcB&#10;T8FiQbH0naPxobdSwSvEG3r5+rI9wKEmX5pVRgAry0CH7Kgolxi+plm2+huFDo63BwQaWN9/2XQv&#10;0tD/sldGZDgQ9ZV/600Pdf9Yxtrv1jIVfPaFO3axfbOJwCA78myUJFlqTekmfDdfSFcaHIkkrmrF&#10;hjwTzEpJA/J/wOy0eukIwELuSrzVUxfg9qr30YfHwSiyh+mnAB/acD/6s+Zq2ruZDh4v5MtY381h&#10;tRQ7SJoA19xbFLhkUKNZxGLe2ybwez6p8EP2MXCIeVgZInR3qzeZJU5nLZc7VRGIZcMfqzgXfYLD&#10;oc/3awanZHKHc9VBEDWTNXFOBVldXKeDBqHWQFtvou4wX4VwbXfN1RDc7O6sDk0EoBVElNziUKMO&#10;wRq52DbTzshDxo9PgLniI/v7B1cOm+uQTOIsmmJDbdCSzOljd7mUnzjtJNUwTMXxB14nhy57ODy5&#10;n5sPbo7WIxJlTGd4fhR6Mby5qmfV++c1FtatohvKjMcQxwQaZg007cz+0Nqo03+piRm88+tsgbMF&#10;fmMscEaxvzFDcW7Ir8YCf/L5X3zYuxtsltlS9kJo9Tf92xsut72Q03yBf5XRExcbhIeQOQUAgQBi&#10;PuTitNcJ0m2UNuCJ98khuUV3KorQPJ5222UIkB8pyCF+nWuFBAspBptyhMUatS6zYwyUBCrfSy4p&#10;q5ejELjHEFS+8z94AMIMEOFlRReBGwnqcl7gAqVj4MX/zd6bNltyndl5OY9nuOfcsapQhaEwEQQB&#10;Nkiqm+wwuzsk2ZY71KFQ6IPCEf4DjlCEfkL/A3/0F0dY/8B22OGwwg5bbUpNNrtFUc0BBAgUphrv&#10;eOY8OftZ+xTYgAlCdYFCDUAmLm7de06ezJ07d9537bXXu16gBnlkvV4ThIhioYTzOuiHL0b+NmWj&#10;dIFm2+3vXJ+oARvIxKclAVRN+UjwEQwuYMJhBV15F3AhQljIU5/YrEqLHzXXQAtAmdJD8E8UYkkK&#10;3AZ2KBUM8gxCdrqwpHngp1qKTzLHwVg4Ow0HqE85Iocht1yXoVwY+Fpob1yiEAlQx3VhECunFrWo&#10;U2giIckjNg1GzujhV8WbaEYx5geLMGXgmIgUnB45d7pgABtr1hwetlnmCmv/YPB1oCgfEn94zgQc&#10;jhai0K2rEBwG2gtDqr5yDmqfMVSKk1MuB/9QanrJN4DiakgqaT1AnHu5zsoFFdT0umAdeBaARdae&#10;buFG/0ofenhgsZLuJjgkUAB25I+GCAmqKF3bXgaF3O4PvKtKvrPa0/b1YOvi4LXf9+L/Kb95UpBI&#10;x5yJ0YurlzhdCXY5uAy8WBaguizOsowl4VhTuU2TIHLyxHIybsn9oiFurPLCNFi4E2kKvW2EvJD0&#10;tIcRyJ3cjAZ1Lj0MD8oA4IsBrUtlQ4PLMDDdzwsCgxpBjBndEBVyk9yCrsNt1wFr8nZB5bgAPQen&#10;KwOflX+aRmk5piIqH2CcOug0hM5gT6TADAxkx1whB9SuMPrKWeRcGki8IrJ5tWIOwIBhRmGeDihU&#10;GoFcWGl/8rWg7fMF+NSjUMX+wbSRlIIRrIdO3LDGG/3HXINbBDtMSWNSP3UzuSR2wSCs97ztPWGO&#10;qpN3W9cDXQ88Uj3QodhH6nZ0jbn/PfDedLodzwlrSiEncMnKx4I4bNcZa5Sst+KrRbyEdgWEiXJM&#10;FKSVHCN/UM9NIVuVuU96srhUX8b4LEASBFnzpzKt4I2J38JT5mdwE9EelIroTxhKYBH0LCaReAmF&#10;tFnLJv9ELWmobKmoCQzgfeQK0JTgaaXpKCIL6pIzIysjgAMkMVxy2kMlABkK3TvPq3H6Ui+6oEZ/&#10;fFsVdU++QxxPbrQEaZCMgwLB9aVGVZymP4Quab4hnaQh3cBWG6YM6kvtluW+4AuQxfwKekBMiEsR&#10;yfRoDpSjI0bQlJ8lc4Yin1xwnII417U1Kfhsix28jqMMMbg48dAyKgLbrZb0v6AJYGjjBgV6ggYD&#10;lPTiYHfHXJDpPrS9bm9RYXCP6RTQQ00jT4rWQ+rRSlLYZ2s6Nn5y/I0mYCIBXjsH+frRnvvg7FeD&#10;KAvAeWgl92WCCuqzMECgQyhGkCNSoL1n9CzSVUYIYgasgfkV5lX62ZOJaqcVhdA87aQXaQ7NNcDQ&#10;N9UN/H4a7I1RDni9njfs2eMRiVz0wqp03j+tntv7vYGFb5rKTnCEreT3Nf9wE/drz/p5ER73ynmm&#10;2hiAc9tpyKIXPG6YYrkUHMOaTYnlfr+SAABAAElEQVT3mk7YC5L0pAeVGIAJiYAZ18Cd013AqYCs&#10;P43wwEe8W5xNwycOuGSH3DLhO1PtAnZTGycw2JEfGZDmbopfZ5RzOa0nZ41a+JJBr8kRlyx7BBnD&#10;Qbdz7RyFYzL09SJnXa68OKFwM0elri4HN1MkEbGSQJiaySxKSC9LqxmTtIBUtflSLsgiu40hCFeB&#10;WNYUjcOmVwwz+0mvIpsI6koDhe0lfg6mnZyefSiFwCxBh6RlAuObRumBdhG7W/mqwXgk5DnRAgaX&#10;41Y37jhbL9p9PS/d1vVA1wOPYA90KPYRvCldk+5PD1w7ueVXJ895d9L1vFxMlZVClIUsBLWFscSm&#10;Wbb+4CZlmSguT8xTLO2TZi7yzqYkqY8WkHJZhDPWR6UFJIHLBaXxA0CMhUmFNr2M6pRwzxcm8LA7&#10;4DGcXwMXgCHPTUAPTunCQjYJXqwwK6ILCZA2Tg0p6gPJs1/UrGdqtcvRNAZfyEmWYMs34IxqDPAj&#10;PwWh/NybJyhyEHrR/sCPvOEnxtiXL377zcO/AQYAF0Mf61YdjNYSpDkXkXzDqQFixaZKeqqm8o6a&#10;BpIA9AM7wDtgRUCJWSkGh+IYABbxlGJv/gPdsjw9UsmiNQn0tbszeLkiK8ZL6Q1DvAqKcGqBIRUE&#10;yFhqrpxJOS780dhdzMo7JyKe01gAH1BLZ0s1AfYiD6wmG2yCSQBL+cKpoqsBaRwQBA+dRkWEg8GL&#10;HHoQ9bcSgIkbflbwqgZa1uHiumPfpjNEqMPBJxClvAw1vuaUWqSfLGA9m+mSLKJgvQ52RpoXgcxU&#10;M3aGM9f6zjG+rWZoGLCl+wolmYAdKTQAuYifq7+/i48b/CvkZOk669Y9mVTb6fOBGz+1HcX+2LRl&#10;840Jy7b5qfG3/n7+/IG//N/soym4E8UCr2MTwHDiB02SotAnKzFNQLGQxPYxCWyWPAqYAqG26CeQ&#10;oFonZ0jBEZuuxg8BSO2Pt7jL/s7YQ8YqjYgszKA5uV2bRmjgaDBoBGq8aBMuV10unqk2U0IeA4hl&#10;BB4uZi2ViiLogdJYNyIH6VkNspSbsu+WBV8chVvGbkyJGIe8L3Su/kTNbWp9UdYLqSvKE/IWJTKW&#10;JZYTo6lN9ZAySDgofDlpcOBXHnCeK2oQgGZ3xmpywUwGREoBvBjhQZst+6HKlWlFhMuBhdWahOZu&#10;GInQylyaHR7UlgnSSe5E13+dpi/Z0WY2ZS66+9b1QNcDj1gPdCj2EbshXXPuRw/cmJwlwY39dNIc&#10;3hxXM+vsjMArhhQRIak/iuXE4hrj/eLm7fXRRDGYwGbW2QEiFD5AMwiE5TNSeXrNkBqq8IdGLEiw&#10;JvQJwdnUsyUMQnNKHWs8X1tsBQjv2DCRAU+OM3GWVCZCLdEfIQEv9iMFUCM8cBey67dxn2UHkBlB&#10;n2hKGhYkLDEfkMDBAa7UtpQ4F1DlQkbyBlXanwQZ6Yp+9zaMt8DHqB70CVgwRWcBSsBrrH9oP3nr&#10;AEc0wVw6pB3Lrh8u0Gfr6uQMrktAQf5E0NgG3IMSPFLmla5OHj1HBXEC6m6tJah4evu7LkeiiJEw&#10;t0ho1Wb6+Ebik0G0e1XSmxS/6u/s4G5bn06QPYqLNp1LExFOsMJuRfF7i3Kn/9oWs47W2k5pqdpP&#10;5wuSgzSV1t/np0/vio834Xf+drx4w7Hu9EM5QGyQIYoOKFUtsqvgbUUJiXIBhS+FqxjusxlyWJt6&#10;pRQvgI9k+kLOFh1BE5V45FC/AGtYZJkSD2D+urftoj3oJf7uuPIjbL8YJ9CJJ8twf/BqLxzTxQKZ&#10;n7yxzr8d7H/z+OrNA+vfr+ekHOWVjOGU2QYLS8KZiGEO3u9pLK+oB4ZHFTZv8LKGfKTrNIYFF+lA&#10;JlbKWEL7ASu6v0cPQi3LjndzfkCnMChDx7SGsSPJidYL7qJYboBWNjCv446GWuVntHHVXAFMKHM1&#10;mcTBZuogtIciGg4iDY1YBpRfTyfUkuXQUk4nCbBak0ydj3aY3icfC5iuz/Iw0FRZIvAKiFbDmSUR&#10;sjXRuRqIrN345OZnaFV0OGTayZ8iQVfAe2YFg9Fjm1c5i42OCGJaT7QfFqBq7hjrHFKQY58HinXq&#10;G+/205fcvdds/++EOp98Z7pXux7oeuDh9UCHYh9e33dn/sJ6YL7Ofe9sy51U+RTPndI4NCkoEseI&#10;moR10p+ns+r0LD+ekM5cZjlxjrRpJX1swh4RURwlC5VKWAGWEJAJtJhK8d3AAwAruVMCZRhvcSlQ&#10;jyhOiYLEVOI7OV5nGRZOYAFYvBZBAjnQwFNoWj4CW8dBHPaHnzK4DtgKA1WQM143osMIvQYzgArQ&#10;VGqRM8C8VuUIQncH06B76bw43MnLIw6/+SAL9bhgcZFyDeP6OAnwgoZm0HXKmLHoHIGJloL1wHex&#10;xEiBqTErMC6tqpH8ah2ZmQDuY2XjTtduXgaXRq8BAzx3uPmD8juRGH0jiMcWRv4Vzx03zWIWv+1g&#10;1eo95RvaU28KZmxkl86+U4ts/pQj6gP3Ybszf8NqbyY+WE1NFLsO7QcrCzHMCjU5bax3Z7mfLEsY&#10;QRQEWFmR6EQqErrSJOH+2DHzCoSUG4gfUHfN6/cg73EecEIo2MjdxgI2IRtrZTmaujTt0aK9PP69&#10;K+Mk9nv3cg2x39956k9u2db+8bX8g1vIWukoQdg0NdWGQ5hqK4oYSKBBH9srinuptbqDHiVndWF0&#10;ruwUmHZww/xhD22u/CiYsGE+sCFQNUvTLRCEZYRwlo0DGq9opGt2JeaVoQ0hCtDns3zJQ0CAntvn&#10;eExwzBSLj+g4Ij4lNHc9f3ukFhTyPOY49WrtYTrLBICRRvfx0EGwAnahdfUs6XZwSqFoMGtYKCOQ&#10;ugx40KLlBXPLeEQDhrugAtBME9ktMnpuhjHZdFDU7EMjjfMuzKtGOidAAc8iBfoU28mktuY1BEX6&#10;V0+xVSU7L4bDlzsIq+7ttq4HHuEe6FDsI3xzuqZ91h64tDUKfJJ72oXzA6eakSidn0780YCwTayt&#10;wK8nZySd5IcnrLcCSspV5uElmYQsVm4QG5GyJUWadWuRkfLgJFIaEyUgLDnrKggA/4ookdpdBNvZ&#10;mgAuDICAE4wH96UMHExOiaNSCeJv3w4iHSQh/55imQWA0hpY7SLH+FVRml+JpWBWvFXLRqXboW8J&#10;4VwFEFa4QYypbCxZmr7Hjrm6ffXfXTuiBDyNoz0r6CeQF+ICgLKxbQWnpSQYAWyREJCoBOLhSoHu&#10;BsoLfIAkgAW0GIgQRcheqTU1Le3TSbnb/0YSDEmIAfNQKvcem/Sb3eAdA3fYOlSfH3GNLCFD3f7m&#10;3d/8EP8Wm/ubt+7vD8N4itSB3gWniTEEZdL3grABGVoekgkt0xcMHoe+ElzVrIaVbtsr7bq0t7aC&#10;PgUgmuDCNtJLIWHW97eG9tbA7Q2r1s1rh7mD7nHF+jUUbDPP2gvDb0DMsvc9Xgt7DtO95sk/utUU&#10;l4oyOzphCkVDNTgMAtOhuFOQsqzSM1fgzqPVXmZcCwpvIyWRqgOC2awtOEBYmZRpCGJ1MRcs5nMV&#10;1rKIXbBoVR1jaRXA5zLnQllrKqVxCvWSXckfgTNSogIymFmfsQcmb2vTDIY1bDyjCNwM0cunqH/h&#10;+EVeRtvbelqEYrUUgGgHspZ+NiN1Y0zGCZjG8QzwA9dmDLP4Vc8CL9AqubOhPOEXyX2pnYa0gBay&#10;J/IEUt8w1qBVScQlcYaCyh+y2dCcUNQrNrHGMWFZNCjIJW/myHrilLOIuihKLrteyke6reuBrgce&#10;5R7oUOyjfHe6tn3GHugRw4jglkUEq4q8BnaQlEMePSn+B/sgtnqxAGaK/lE8w3XVp5QRKES8FKEx&#10;DlFqtiv5ImmVFhMlsCwAE2oupwYCdbxsPyaXXLCShCtWmAnf4AUEd/I4ImY71jwDEglRELzXdUPi&#10;8yAC+1juYgL66cVJht8rHzDZXGBF6ovCIPFxOKyI5X2aqnNixdriUkQqOuneJmYTpg1Pew9904t6&#10;p8tyFGMtRPOoKqCVZZfiSi6nM4eBaoy9JB1YYQ5UED+MkxGtUbtBCkIQlh+4Wz2tqvf7Bc0XB3n5&#10;wvBi5A8+/zo+sMOzz42A7+HSz71L5H2jWv3YDksGAFdukI4OQq8gJ6BiBIDepVIFsx1NWAwfSb49&#10;Mx9fdgo+5UqHaUvu/ZU/cpyBRo5utkSfx6u3J9mtxJe2mqw5yWsb+3CRX9351ijZ127n2WjbIO43&#10;49SZoIuOSvTCcIq4qwLQRCKT6YZTG6enslZgD4dYujYYU2yM3xhvgrUlCDvopcyuKGAr+pbbDYpd&#10;rkocZOEsaSFKcXwkMmOapqUBi8WFu82ErwQ7ir4NoD4ZMvQFrQqYI3K5JNvxAgOXUQoLGnjiiymz&#10;AG7m82SSQe6DlH0vMAv1kh/IdFbMNyl0QFsJdIC9m0FO54jzlczACqDGlUunS6DSgTTiyCIMngYF&#10;o1jQVZM86GnGxtlYb+ileeNgokWLaCZ6XeYXrIeYbtICBXeC6Sq4l7NtNg6n5+zolu/uWfsX777a&#10;/dP1QNcDj2oPdCj2Ub0zXbt+dw8Y7nMFLox+BwVIOMur4mz1Ruqr6mYNBBRJQ9RiJTEkdBmloFLN&#10;CWjK7MaEfdiPLh2IcsPAlci6WOIeBXD0hqnW2TGiJzqCEyB4FI03eMGCyOHI0KssqBJbgTdToj/h&#10;UXnQ+mL11RCNbeq7KyhWXGPJXofzC4DBZHMBVUWLsiexmyODa+H4WNfWKqjM4Smy1KgWA3ZOqFGB&#10;oqvMjmGXfnfvfOQdsMWfvvz9H7/7036MfRMrrhCBoOSa9BmjIOCEVESCnWqg5uL+QClBYCBQUcH6&#10;OFXkSeFqveHQHY1QIk6Kar72d/uv0CmYsH7kPF+OH2Mv+ntN+XpbrqjXRKdDKAJ3tJbO/AQQWldO&#10;GgQHO8AfgI9mGGTdUe+hj2VE4u+9bIfPA+dsaQPMGPmwV0bJS4PoOcbO8eI9ssM8h5lA9ezuq1vx&#10;znkh7OaQrbXwVwuWF8rTWb3OeNHO/U0hBKsNGbQk+1MNlsmSHXH7+i3KY8y/NlXEhK8BiQBpyweC&#10;J7EK9iYfSj+ZwJSkUsnBqp4tZZjFvjOLdX/wohn4ujhgvZx0QZB+wtDdWBurTxhP64JcSfrKpsad&#10;KikL2uKzTGN4GACLOHDAX4MzmaSpLWKCcfsC2+McTO4fWXSMRx0SwGr6h6520Uu0YYR/FjlhHFPi&#10;jSAUhOWUzKUY2OzKE6iJI/eMFoZoBgDPOG5J+WG1rJxEPtNQ4+2stkJWY2ahx5QOYX7JMWBhaa1q&#10;GreX/O3nPryB3b9dD3Q98Oj2QIdiH91707Xst3sAQdz7s/+QVIUzP/6g9/Vv7Ck//RO3W/Nr/ea9&#10;YDXPFFblveqLZ3VwSpKVDwwMkZ4VRlhbcGMS9p57Knz6SaEPIlyWr6/fBgrYQWOT3TwaFcmA6Msy&#10;LWEXuAoty9cGgpDVc7YSfwT6PF6wD3layqgynvSGkMKGX8wU2gNepvYB9lfil1jglPdraQ8jEUGJ&#10;lubhtMSLmYOLzwIvoRKkQBeYgNiML1V966Z9YaUaYve2DePed5957Ufv/EUPsGy1q6J887AdofJs&#10;S9+rn98P4YCVGOOLVUYJoQqiIIg4xIYTIAEaqPx41brH0/Ve79WLW2OMRgHH93byx20vJ3aCl80I&#10;oCKZbsrmQm3mLyNNScKtPFz/Oy1/szEW/C3L/raS2xkKMuv95LsiQtJUfN3tPwfko/d2ehSEUwKh&#10;jnOerS6m2Vv/S3vzRjU7XV57nzaCxji5nyIDqLTmwG+mWJcEA+A8pmH4DyzXymRi8GzEvhQjllC6&#10;qGYLMKYbRuSoqRVgUEQnMlGW/Zl05IxICg1zZDKx6BF4V022SMkK5XS7Ow5fSAOS/My4lR8HzgmL&#10;ecNCB+MWDOonLHYw78NqAsEMQJH2MsdDZ4DbQ06WIC9oYughBtj0t87IzzIGYV/T/2BWLMmU2mVM&#10;QLYGBrmqhLDpOdOHAtbkIMqZC1wu7hz7WYrNynAAYC6FCNIUqvShIxLpyxfV11A1sGwC7U6mJPVH&#10;sNHjYatyO9jxDl6ljsV57ky3b9cDXQ88nB7oUOzD6ffurJ+hB8hPns1+dmnyJsv2zWSSTA4re+7t&#10;fue3DzVdT8bV9Xg9gVWCMQJ4NlVRQTSyzHo6QTAg7yxlkzhuFAdbrJgP4qefDK48IXch1JHTqY9H&#10;ulYffQq+28OtlfSBWF9p4ZHIF2qh30Fql5XNGXlQtdSJWo0n47+whomqcCklBnxDxKb+lMu+VmzY&#10;LAhO3lRg5S2LYgoEWlR/pP6jlVRIJuISZJemhCeNR+sXI3ig6BiMFrrW+crd1pLrvW+xHzXt8NdH&#10;J7tp/09e+M++hV7AoPVFPnvr8MfP7cnOlUVV+oPMJBFnq4VKdilxB2gb5a07yapR/GIa7Bvsfe9n&#10;fgz3JItdoPTjAJPbstFnun0r/C8+clXcK+1/jxsL2syb2FkKzfNvTOFun/xwe3JrdecGCl3W0IGg&#10;gDnhWPGkDEwNT1XMkrqAkVQ5VA1gOLnQ/9R/2wxezaCgPBmAHvMY8hoD9NC6CnS/cv+nmi51QOaq&#10;qcvRZAsANuVLpddEpwKagbMUCeAszc3bOA+oMAS7GjJVeVpi/dHcMO8SwGeOB8wFc5pRB9jWUZQR&#10;pkaTOsmzoIfE8fzaZQnAOG2x/C+LO+mzURHwAQFMdun3W2phmKukaTquEddyw9AYaMQyQOOY2iXq&#10;Xerf4upBH8Cmq98hgbWmwYKD1jR4oOrSr5uElsHFclPYibmdPXL8ZxEC6wjd1vVA1wOPfA90KPaR&#10;v0VdAz/sAcKe50Ruhauj02AvanuFtSL8sIrZ5MfrxeHCqcdbLwVuGtSTdn5Uz84o24MbEWRSOVtR&#10;s55ox6ql148p787nKC4K6YhtJyWm7MuX540TJli+q8RRCFsp+Z1rpb05iU8lXrGKsCz0K3EGMSvS&#10;QZNXDQzFBeoUUyPyoHBINcGZHTY+mFRMghBaUUIInCpDUw7uQQbjKq/lVSwPOC61cGUVz2egRfkA&#10;3lv6gZN6bg2nxq7yKCDYEviV3qV4e+8bUPiPn/sO5Ts5RugFv4nPkRcOn/yHLOIezt8YxXNkCqTJ&#10;IPxtZCaFs1jNQrMqMNSq9jUIY67s3k/65d3zw8X3B36F3L7ACjGmBX46FEgejYT/BAf5prV1wVkN&#10;cRlsgQ39VLJRluybKHC2+khilRcIasTWjVkLsI8hiMr5bNKofBqJW6Rz5dISIF9hyPVSZnHybeWw&#10;cLa9BHysfC/makBVniQI2juH7nwuzSvCAKhWA5VRmWuVgamR6015RrRsLykLg59W8Ziwsk/CJDWO&#10;qXAmgCmpD9IFZlFUG47FxULQcik8IOaCZG7AU6ErM/XAuAohbB5CKdeNMa0eDn2xqTtcrEg4ilZT&#10;yMzk+Jxkk7DIB/mBp3cKc13bGJNtjcnU5Blh6rjKQeIID+LPNs0wp+++dT3Q9cAD7YEOxT7Q7u5O&#10;9nl6ALjnx1feiN/dTS/sDa/OVj8qy4WX/yIInyhv/V/VG+/G20Pn65fy9Li+8f84Z6cshN71viK6&#10;YtCzkCGW7eKlZCVPjgn53v4uagEr6c1LbOxxMlCgJcQmXhwOZVDKniTPLOBRLSeGn/GwylKeCeGS&#10;mAe45AfysagahbQPRhOFnqK5WY0GWJDRvcRtFkWBK4GBT+kC3iLYU3eroAqRWdnE/ipNVBo2sItK&#10;JZNKjAg8mNEam1E+yGGMjyqB3VKAfemf2u6F83Yj9XJ/+yPAAipu4jX6xNazRfUToQ7g/nRS3j4G&#10;93Ml3mhYBwmk22Rl7Q9C9v/tg3SvPLAeYAAOhy+skr/2lAXVUmkWuIaTwIb+hF6FH/X6mhyxasDd&#10;ZMwjvwZfeoMhDCVYs9UHG7wIKkrCkp7FEsV0Bs8qsBv66FXl3cGyAha0SYio1MdKdrRlR/hlqFwC&#10;mVDV2VnNJKfBpUs5YZrw5FQpC+BE0Q5s3HClx40jSsJyIPLE6B/kAKRCihwGSdstj5jmQ5KkYgYA&#10;JGVC6Yt2JZPRo+QsyY2MdpeFFD4JaifVTIdgnoemGBUyBlvmADyBSBO0D8VpuWzGJ2Ke9VpZXy6F&#10;O0TXJjg6r4y6l7oVPF3sAwgGjrPwYa+heA0g3tDUje/txg7eJh2IfWCDujtR1wOftwc6FPt5e7D7&#10;/IPsgSQYfO3SP4IcnJ7+dfjO640f1snh8d/8D6J6iIWTs8Xhf09kIuWFKEtsVtWfjIr2mOoQk13C&#10;MBUFyMvG5h16yT/YJeLNc+q4tqcI/wxnAwxdetZQkZRlWD6B6SRsKUeXhwDk7IaQlMl9hcjPQkJg&#10;3A7wJQDkiROCUeUnRKZTkb9ytNQbtnWyFEQG+26nsV24Ji9HlbVYHaa8KLvInpWQLHwMNUt7aSyH&#10;JelEEFnBXowbdqT3kxM1bdPlSdgAdp4tS2oQsOQKCYe+sLWLpv7ahVf7kapzddvD7YEouRD+/r8E&#10;nGXHb2Y//FeMEMaJhkhe4kjA4AD54fylwYriU4SsRNa0WbZmZdJyQ3kcqtJnZ9cBHUK+gu1094GM&#10;7MacCnCpJQMqgcGMRpRRcFmpADEDNbHo8t06pZ6CTLLudgUPSV3L3INFf5OAqD1xcjDgFWs7duSI&#10;CGExF+NFzqC38MpAXG7kAVC/vKInRM+cWWgApMIW8z+Noj0ia42ch5xCX60SimV/Dgg9i/EtTw77&#10;8J2Nq87XdjsQDY2YiFJztJaTwyLzrFFJeA3cp/KeJA74MzD+aQmf4zyIanyy+bqt64GuBx6fHuie&#10;2MfnXnUtVQ9Asmh10+19bR3/snzvFpkodbZiFRLyBuBVHB0RNomLEufhyxP5hGeYoRB6htBMGaX9&#10;bZ+y9eNhkySL1juZqTaBMqQhhgj6gE5j1IOYD98pnc/8BzcEsVtTOgvUoJCn4rE5clh951TaEcBH&#10;bN7AQUIxRC36W98hoUr7z1Ys6FNRqAkH4nIJmbYHlya4QEPX2GUCi1n1bxESCMvKI1Zn1y5aS4XD&#10;JRizfQE8Ec3OKHfPsTmNoADXYpJpHMA0pJWYMfVDtz38HuBWSITq775w8p1/br/1b4bz09q76/8F&#10;ooOVhEcXt1oBbanvpZzBjc+C5OBgNaTeYN91Li8MI9QF+KouAFCYx6CqybVCWgCcRWbjkVa1t2uq&#10;rAljRmHbiyMXU2EW5WXahauA1iB40HCCM751d0enuHx8u/yY+RjnB0xyUqFRsClHEtRUfQEeATGx&#10;JmOMf6FRVaSAeaSk7AKonEi4U08LT4LDJegqeETlHAHKFRHruDI3kA6BzTwjIoCns6jXk8vYdMrH&#10;jZyAWh4ZwBjQL68DtLzUTcDHQHUQaGNFtleg3L5u63qg64HHqQc6FPs43a2vcluFDw2SWpWzW8f/&#10;9ql6Civajraq965LaQqLY5hSOFeFQ0obrItiNU0u7uHRQ6jzt7aBsM4gDZ683Ka9Moyw7TmV4Tmo&#10;kSCpZCz4phg3AZOCLmGhQZBEVegazo2IzimJgPL/0QppDjwldBKY2ZH/Fa3ZzZjmU/dVqBScQFRl&#10;0ZKjErtJAlM4Zs2zhE4K+AzcD4lq7IMMldxthLYcxFhucRobLEt70MVyfC15ErZNOdn7Owwm2dnr&#10;t//q0tBHE2inafq1Z73tETWf6G3/YC/zw1uHxThu+7+R097f03dH+0w9ELjB5Se+XcXj7Cf/yjiv&#10;Mh1CwIIJBY5acuHQWjnoDOaVRQnW0DdaUiAcFHs/sbm/0O1pojK/PDK8i7rgbCq0x5RJi/uhIOzu&#10;tjMYMFwnmBtjVkUCFeqXMR5bSpZCSyCRLna5aeKAI5kIFlk7WzBUUZaDg3ueQ1U4pkUoZHjCOAL/&#10;hp7K2oF+GdZoyvHLA3Nzdml+5gv0D6quB9vKk6BP8KVnRnypJqWRHietRQgK6y2mkMBcIKwherU/&#10;G3Ov5Yp38fxqZgu9wqOoA1LnlueqpHiHhZUBzgyez0mwYcByLLAR6ujx77auB7oeeIx6oEOxj9HN&#10;+go1VYCQTf9Ie1pU2c9v/SD0vBf3fTL8r24HxY2KyrHyZocCRZBH8MOZcpAS1IjB0SC1rh9CSBXz&#10;ZQh1S4GpMSWUev7OqMZwoHEpMj9KAsFKAU4Uqwqdn9i/xD5QpvJSjGcPRT0hkwCjS5yIKJtwt6F8&#10;Vg3mjIZCVUgl1BKq+Tgf5ghpaPcje5xINsCvi7rF2Io1VnmzCt0iipW/AfGasEqaDLws9WlZ3+Xz&#10;8shS60DxAFmOaA76ic0994ttGrTP7HizjDOLgs2CcLh/IdhVnjuO8azHGhBx7uN2H/iie4D7VSbD&#10;2ZUXd4spvlaMKsjRijR97iQPBaMUZSjYL8UxjYFDeTRBVclh48Q3OmmM2/DGYvYGL4umlk9tGE1k&#10;NG4a44OrKRQyVSOwgd9EH56x5qEJYxsHro/eAFrUcytQsEuCFBZ0scrAkjHm+o4XLPKaAQxypVaZ&#10;8iNZdoDa39gS6GGREADHApQLpIAVy8zWEgoPBypZhK2bImq4iERwtFyPsdAKwLJ6SETVwp/iDMJE&#10;kEpj+qA6HCdmVArswI+oabk6duNX3uWZBARzcPjXqqJbqBts91IeQky4PLdn+eeWm+uM3db1QNcD&#10;D7UHOhT7ULu/O7n4FNE8BqLd7Y51MZ2tb/LSZFln1e3thPBoX9oKUhKnKN/Jsud8VuMHpHVAC4RK&#10;eINw9QYD8U+wSqx1Er8x7pnNNuvjpLZg3Q+31I7GN+c2AJR4DN6FXmVFc5QY0SvHMpBU/+rAdzd+&#10;on0EQfQFEDWZ4qPODOj8kBHiFUlhida8CbTdfBi+ljjNK0BeuCtpFJENUPrVFXjV0Y1FJjiYHddl&#10;RWMEqIWVtYTPxkf4MsczZ5UOwSvKv7Wd5wP3ol4iPosnVouR7OqFc27LYvr+6V8NwlB6Cbw863Ze&#10;WFOKh1GxjNOhMKzqZ3evDOPBOQ/c7f4geiCOti8+82fF+t2yfC8pl4xL5nKMLvK9wK8sl5PyzxMh&#10;4AkjK9oTUpYyHyGuBYwt2RTEpPIzcOH+Nf2jvDLt5jhgQRYd6umsnMycpDdKe4DQeevheczAQE3K&#10;s8JAJ72qKXiIGrkRM2rbRia1VOpl1JYVstRloadkmeMOy9NBQhUfqXkc2FVKcE0gVSxLJRs0hVqL&#10;tgW/ssaxoVd5eHiIAqhnCQD0dOsJkTmIVARktiHxURIYg9d0uGQSpiWcQ+CdB1IpYlI7BD6AWEeL&#10;4wBW2adCF1Wg5V/r2kniXXkQN6w7R9cDXQ/c7x74LJHvfrehO95XrgeIKuJQxRlZR/MfN+0Kg0sq&#10;YG06giTp2/g+wdZQNT7ydvpilzA1lUpzlW/UcoRB+Zw7LekYAYW1KAfPKiEBGyMpoB0aA5Yt8WOX&#10;x9ayRCQHogz9dQPlSaK/vRc6ILYNM7Q5KVFPSS4f34ihJsmahvFloKfZgWbzFiwxXwDczQf5tNlJ&#10;ZCkhFERBbCXowmchdfWlA6T5ToQRLXyVIYDB0sRiWDM0vYKo5hwCpIh/WUSVdZIMgCBrwSEEfohm&#10;iLBV/uuV9QZggv+SAExsTbJiJ/0uNeO58o9fwX/iN5QMR3MPsg3UITd6LgHBIohCnc9vAuJH83eH&#10;0X7gbf8njtW9/cB7gDFh+/3I/0ZY7DTTv5BoHEeCNG0DmVUZnyyKd+FXDNlIIWV8BqR/xYJVtnHY&#10;u2HxVvh6CNlwUMbHip0ZA/LNSAGz1TwjO6qdL514CnkZ7x5gx8FjAIzkQwxsQC/Pps+DyDA1zweC&#10;HmS2jChwJgeT3LxFOSDyFAj64VMk2w2NLw7VSk6jU+7vVCBXZD/wu3Cr0viatQyktZtLMMpdPW/w&#10;yhRTVl0G7UD+mXy+jCUBV2fKH4h1FmCtHauvJDGdibfQ1HJmTGeN9wgSCF2G5p89y5H1Xrd1PdD1&#10;wGPXAx2Kfexu2ePbYCElgBHx8/b0p1k1QS06wYC8dsCpW7HrV2sYG8oCoam7PFQ0JX4Rbqn9yVIp&#10;0reW2pise3KEIAguHbRrnE2XzXzp7e7aQFjiFvyrj97UgWp1nrgEv4P+D5q0IqJDOwmTNlfGCEAV&#10;BMUGGYqUExHKiMdiH1l+NGB0E2JN9NMLwEd2A0jf7X0Apan3zqu8BiaH7iG8ClsjUDTfibyESI7H&#10;EiqXQJyFdkoCaE4Kc+poHrwy4JT0M+Iy+xGIMTNqrTULtKK7iPrsBoqWcazEsUZMQPtYgUUmIVpL&#10;ZJgCcRr4y+LH0MuD+A8cB/whGMq2CdImh8f8/nffeF9H3IqHrz7xB//+g7/a65nfN6+KZ5PAmARz&#10;jqEzdduj3QMwl9ViRWqipNYwpdixMhxJ54eO5VfNeAw3qZmUBp3uKAOXVDF21LI7D4khZfkUD8sG&#10;b+pJhcTF8QrjYo5cqXIyj4zyG4VYzbOiESIlQLWWuYYOiweIL5qXZY6qSYCrbesHDFPOq8eHD+CE&#10;waFh+3l0aAn6b4hYP4z8Jy83kyl7NEh74WV1BrUB3pSxrYUJ8zzwlIqF1QUG3rCnkYpRF2VKeKTJ&#10;D+NXro9jG15ZCgq1ymh/TT4lqnb07cweNYttkUbsMQ3QPt3W9UDXA49hD3Qo9jG8aY9Vk1lZBCIS&#10;q9rqWuPc3IS6g74L5DycWyNqF7QWglGwXHk2sZaZcGTgDrbk60SpdCP4k2i0nk1JoCY4iSjaHome&#10;YeV9a1hP5yVZygElVY38TsuqptCm1Rs//XzS5O2t285sRnWuajYPy6Ie7YIzCaUwQKwnIoljI+op&#10;RCpoigGlDVC27MMO2kysNTH7w65X2rVytrApQFqg0G+4VX6FIAat8tnNYfkwURWz2B7g1UMa6/S9&#10;2lotBTBx/IGgkvcQkoe4SaKsEX27LJTDZbhY4WBjIaYe5Jhwt5xIlpv8YJqqakVei80BLSprt6z+&#10;Gv4a4IsxQm4yxtj/idGrmMJ+2HQwwIrKS46dsorMi8O4/60r3/n5jR/t9PHO1HWBcshsh2kDwwAw&#10;YiTHHKXbHuEeQEJT3jmSfQHTPkSl3DktPhjylbEpCNua4lvyxNCMiEFpxqgeFVhYEB3j2FCh5hmQ&#10;fQGDgCWCtqYEANUytKAPhhU8RopguoJhyGjXFEzzybmZyWkA1XyMSdvutoS58rkrONJoOKKgAOfU&#10;UOJ3uRZo8EuEwE98DIhpk7zlN2eULFnUc2WJ0UhMvlC2syighvHA0GC+82Dg47EzttMeol7+SkjQ&#10;w7ap7EVJEUlmc6Fz6qVx+Xw6jGg9u0ivw18fld7jqIPI73wJ1HPd1vXAY9oDHYp9TG/cJzZbgIsN&#10;iFNU2DuJP+QVlX2C+QDHmEX8Dz/5IIAJ0tOs/EXo3PY5NcQqvB45HLilEmJb0j5a0qdpB1qCZj5r&#10;TicqAItlQE0S8QT6hNAXHOzDSdZETvyAkpigZUeRmNSygetpPH852D5atKvDuh/huKPrZesF9jCx&#10;yYC2S6+9uN88/ZR4oCxrCMB1GXiUGgKlUVi13thgEdNxA8BaK8LykjjdOjPgtEAtLKwwJWSRftdm&#10;+s3woORt8xqfFdVl2aBGCtKiuDOoWLvyATha3kI0iCovDVsVw8xW9ZkIJ8itusCtU9Y/JMq4o/5w&#10;vMM6LHgarE97N9vmrNxL0wAOpvwwuCtCf+AruNMIOpEOphlVDRJdmJaLaYb6pUrRm4c/+PqFf3D3&#10;aO20yH8Q2j0r/P7dExD6vfTS1jNlfc0HUINeaC04BGjRtlRtABEVdY4ZvbizbnsUeoARWi21ni7e&#10;lMEc8zOpWtTTEMPJCGVYkGxFiThRoLG0ocy0NgMYzAeka8xKAaMQtMd3xht5WDwSlpnVAUMZPZLS&#10;YpvMk4oFiGuT0d/aKdpU8wSYSR34kxJcGLS1NVZtmAzkCA4a1d+izPJ4SwemKpi8L6LYrbPGcPs8&#10;MpwGdy5+wx2AB4z9eIlniJFMDeSDPcrqYplnNDjAYmaTRhG7eSTIUWNnw6NiWeCkSF29ioJ86guL&#10;Ygw0XE8jjwjTRXAy+9P6UKshzPzoA/54cFKQMNawnhPffaIfhdvataHrga4Hzt8DHYo9f589ep9Q&#10;gm9eZsUSASVGjGT0v3f8Bpb8KCb5utBHPTneHz4v6EMAcyAggyRIYT++iEuB1qHyOmvd5OhPsmtJ&#10;cAZPIspHMKt1hn2FWDYUreBDWEQCTl7WZzPCcHVKNsmEoFMcnUHnRDWQ07fDuF2veBcWiNCHXI4Q&#10;htCuxggWFaAXISml6M9yTQFNoheHb7cDC/OtMiOEwU8FzmohP0viGwgxWwVhFZP4rMBpLT4EZkDq&#10;GImt2wbYAsCzGu5zkVvYacnb0hVBq+V7Iq7+MycyCgR+5FUujzdhdmEwOSz/g33ZaA/nASInfrsV&#10;kWDTlpNcgJRuynNhTBAG/p1AgXVE/XroLwQDa8SyWs/VDEQHN/sDTwyilTqWxVJs6JEVBExXQAlg&#10;ZbQJHiXnxVpBVYE4A80TNs73d29000ys9Y+9RYYsw9v9O3IZ84dRsvv20fuXtkTB0k/0A3CWikgM&#10;mH7kvX3ys6tOOIo7aay5qQ/5G8lTbxVv/e/5jUNuY7D3sn/579WzmwBPhho3z6yUC9MxXmRfxfBg&#10;VV3DSFMuxCisaSivi1cYnUA/5ll6FlxpYVG3iPE3o5apJjlVTJVAsYA+z/GoJ8cBIuUdYjtAN/By&#10;GjKceeQpVZxRPwxg6/Rclieahalqi9hAcoXami6C/oCZrB54s+n8jGDQNmNXM7CKYUyGGY4E2Av4&#10;29tkZ2omDjZFzKDpG6s0IQBXP/E/52atAEs85lc8BS7LOkoD5XqA4DyANXwwG+w0uWhy1GI866Kx&#10;SeDR8t0+o961n900pvve9UDXA49pD3whOOYx7YvHtNkEiVuTd/6P19/NqzWiOJMLDM0gUiNk3a61&#10;ThcgkjPn+g8JCIAiUvy/8+RTL194ATbkvl8ypMxsfedw/lYa1sOo2un5lPXB0h8ihPACJCK63A1i&#10;VUWQoXA6UaV6/3Z5+5A1xIqVREQF1LRkETEMi9NYcIwUZrx7FksfG3MWKFcZ+RnN1hAQB2KFHLqy&#10;JYN3B2oTJtPEVndVyjoHPGu5BQo9LHW0ylkKOLJsijUPicmDXuyZxUx6QQkoOLQ2NaWM8Luy7JQk&#10;fdeNUy+LXNZaOXBOeVhTBZPoSeS0qc8uhZ9C6pLFWJZL4cXMsicRVzS4iCDBaGpggghpZ+jZVO80&#10;wJarJjuG09MlpKORkhK2LJtSciyh6KfWgzkAKAS+maMB19EDi6MVVjbwQ6dAjmu7MHA54mLhXNA/&#10;UMT2IyWHgT/oH2550/ZUdwnoPyuXP7KP7lRzFn8jb9uk26iZ2obx1rO7r8zz10cx8ITFZK6t9MoC&#10;kTL3Ykh9UFt5551GdtNdD/E7HrBl/Z5Ve/WMQgMUWvuB88ZfOGFsRwxyisDBnuKECjp0mfjJo4pR&#10;a9IMabPjMif03WFfQh3wHQiUH3AVEGGpZ5NHRvarQqJ9xpoGt77McgN8Z115LMojYUHG6qoOCCNV&#10;XVHi2KqqB6qFy8QsW7uDfrPASpbZW6SHARCJbcLJidfv1bEk2DyaUqILcws283dKkveSCZ7WKFhL&#10;IsfL2dvj2Kjh2ZtHSB60KRPBiCbRJi4Kwa7F+OdKaFWt0mW8zrWKSKYDtKeuiIPQBB5bHhJO5FUo&#10;LlI3/rZa3m1dD3Q98Jj3wP3HMY95hzyOzWd9EV/GKlZtHv7+K6thllss8eW2pJ+Ajx6OOiwSS/Fp&#10;9yL3YHAJKeb9u9QN7YiAc70qJifLn8NpwgJS6R1mJy8pYQqeE0lSsQiOjBP8Z9jFHhatPg6UDoXR&#10;gUotxCqaAYAw8Bq1HJfD6iSECvQMIbAsizvHBCd/ewxWaw3KZBkU/KhMlsVChX+wj+U7RkNE0/1d&#10;/8J+q5KYJCjhOhm2qAvoi5pFTxW3BAxCNlGZijAK+CTwGcsvVhwpVpkTEXEjgscdJHHteZDcEJgS&#10;9nFwQ3hD0JYmEZtcMUI5v4rTUpY46/g4Z4ErDcPV8qsgrNKx4LRoSZLIt1JhW26XhvdiFR8XMaVT&#10;cVMQoZL0LWRNSFZZWpFqRG2Qrd7mRMxFdCKIUlLUuUDsuAj8pehjQWxIaxJramSRNaNBCAbO9o1m&#10;9Qt7Mq8n8ybP1FJF+I9tg3g3DoJl/pMeraMDFwsJft2CPDj6uwgQKoDZu78YH+u0B/8LE6Io+oN1&#10;8g441dx0KUurYs2jTi0No9XBKRanLWp/MPfSQj8Ep3AcAxA4KL8qpwW5IhigFJYAHxM2XQeUp/6B&#10;0I0SACKDfwMBeXK1HADrKeEBIhuTNoWUgZ+BjYwk9DDjsWVPGNR6CXEqjy3qlO0x00vW7VXjFsTJ&#10;E7Zc+UxKjT6V8zRUEnGZimmw0woSPU3mmNyblZWlaareExnMXy/Er5i8ImzgFBwRjM4jQsIomJrm&#10;zReoyzXjlepdF3t36ULH1mPBUy65jDVwg1d0md3W9UDXA1+KHuhi0mN/G/kbDVRFWgoKAmbFLJtj&#10;SIVEDQRJ2AFaVu18bcE7Yrwfee13njwYp58fwgLmsqouwVKWtSLK2c6sqt9fE/vciJgFJYy1ZD9i&#10;MR1YRqQTijX5QlrZJI+EXzPDbhJgnNFOGIb14RGAtVququMzAhdmBXCuqPGIwfXpjMJWIDm/N8Cg&#10;AFaGi0RRAEFLcBUYRWyqIgggVEhHsYweWdu37li7u3i8y1DSFEaA8pSrOiQTX6y0ei6V6CFWccIq&#10;Fw3oMyAFhKjHPry6zMpV5q4yO04gsCJMVUGJSqLaSAu0+ppXuH/pV4hSSChe4eSoHmJBTUImiVgy&#10;KBAnDnRH6UsDDJ4QL5TQbTWrvsCAu6SWEAFa3lJ5bCbrBbShFVOtnUqey0EYr6KvWEplfkLTQjh3&#10;D3zsJDq3gCzvwj/RKnADqdzgGGosrT8Ay9eUJF0syUm3k6EcOn9r7LtIGoOLTfmuk+cUKW1mc6X+&#10;YPAwGmbNr6Jw33OUdddtD7cHWhKhtl/wt4+rLK8nUxVh5p6ubJfU/tVaOJIBYG4vdlSMMUQFUKS8&#10;yID3KGfA/JC6Bns7bi+VzMZ3WcRgud2AwpZ6B00Y8WDwMBoECFCEZDWZUgw/TsHoA6GiBMDplXHM&#10;oOd1YCuLF0mqSSigtpdqYkYzwrhezOkuNYCG8YDP5iBUsac6CHUQmO5qSEu6z8PHjxTUBaoygoGw&#10;PHGUw+Ux0RwPvQzyBnZlRmd8xHiIuDrIY8D0pnCu1jf0mzki301JXqCyM2ybnuswO3z64d677uxd&#10;D3Q9cH97oEOx97c/H8LRCACTFatr/MVuSU4CnCA4pRQAIBK3R9iHVUnGuoylsrLdTq2rO08FrLZ/&#10;vg3Ydmf25tHyZj/wcBggbBA0yZqCnoFAwVSSygKQv8KTrATSJPZoKNMDbkUPWmiJM0rOclV/3RuA&#10;C+10iK+jVG2gRpFAhK+ASu5bIj9F2lTkyUPGYAbJoQhdLcvi67w8OgHjKikbKhdURyoJFwyuoyTP&#10;aAhmbcIAfGliGlSMQyV4hAcGBnICjiS6FCSKgpjdgIGQpr00BmQ3DZY9vCc1rV0WrIlqxR4QQK42&#10;lwpSBOmGaAyAjgBnehOiS9yz1v1FiQp6Aie58tBUrOUXgUzuAsDVkEUKx0RmYjMfNhQY8gIh1Ebo&#10;U4SZGs4BDD+lYwoxA4c5BXtxLD7Fj4Ur4y00jEAA6LnN0dQCroKW005GB7OKFkEFU48M2OGMerTs&#10;t4cAnHDb7q/yW73FCSBeRmYoHXXrqv1nk1Uz95q+9Jfd9lB7ALYzGLxov3Q7nK0Wv3yjmq+Y9dWr&#10;sgLCMjC4s7q3RuDCgAPqMUY1TEXF2ttb7fY2ixFIjqw0RZTNH46QmVZuCg3wsSAUhOUgpENxGMYx&#10;sgRQrA7rQMZq5LU1shcGb4N/Myv+PBrAR5xD+qnW8QWHWVNweTrY3UoToDa1cHlNgBiPKxYmwpAH&#10;A91tHUQIY/gL4EPFAlV5ZuRJoMGsPwIcImORh+sRnkXnS/anRj+LMAx9/Q845qlAuUslElov4W/p&#10;eLSaR4eUSVZO+OqHr5lj66Dd1vVA1wNfph7oUOxjfzf5kw4IA4rdDVvKXqcUgD2MnR48JlhLVIUQ&#10;ERv04K3Z2YCFR7sdxH2WzD/b9QtsWdCuJPYDVYmbxAjRjeRBEXcIgn1koBj9E5i04i9AJ/v0Askb&#10;KK9Gkjt3E6IXrxM9BzHNQag6wKOA2OPv76hVJo4CgcFh3t6OxKHI7FhqJPpGkdtPWfSEgsrfvU7k&#10;YpXVHw1ZYxUFijXPztgdjWBtSW4BMCv+GhQoQR+/mKOjGnQSRH4unggbXCgGVjwrgJB6nsR3bIRU&#10;eJ1rtaO48KBRG6rCEq/l8sUKPueFeVqv1QUBCDvmymGQJFsAxYIPgO06HKulZnahXxWOaQExl3DM&#10;5kmQwByA92Q7QIcCE90kZi/sZIWtQaFCve0yb1E1cEre4gh8AXRLNBd2m5OUBsKGVjO5M8AP6Q0F&#10;kzUqaL+WmPl1DYrNmwr/zd+ZpxX5W57/rTKbufaKOhFCwFyCzua9f/qzC4N4KzF3x3Ri9+1h9YDt&#10;b9nj5xvrPZeidNMFz4JUsAx2hESsyHDDKDLLXI7yHyL/pQfl2YfEZPx746EWOoaDBbCPJCimUYxY&#10;XLGMX0GTIfoxKFaPIJw/R16DEXWlDCXSHhlUyFrF9CPW5jvPiJ4jG0surPHArcy/ePA5Iw8Rs6eN&#10;zocRpBUEfcq1QoY/3lgkhCHVBRdX83U7uLQ5iZHMcAqdUdNdO7UdI3Xgd6lmNLBl38fkln2C1vUF&#10;0PVIMCH0KXTSLhufvy3g2DB9Dc8QYxvCh7ut64GuB76EPdCh2Mf+phK6rk8mE9XUaYeQH3CRlMyR&#10;qZXwjpHJtlCkRAjiD8jpL6+9AZFBGdQ/fv4P9/vKn/gMG3GxrMXSkarM0jZALRVPakxGlXjESrqA&#10;MooC52xS4p+lyIeajaikQj2tXwVREYMLtciJNBboDdfaWr2+k6RQf0BhsYkiWaWR9VhCXWeCykRh&#10;UYPl+p33iY759Vsy55ICVfXi7QPSVjyMIVHm5fj/AGFNSgcx2UA/VcUUPOUXcURchCKl4TgFbhEM&#10;gHJ5Rb+AztcruCUH9YXtQMyS2S99hoqFCU47XsxV+/lK0ZauXxdNVnAxNJgLlTuRH3Ec5hEoKWgf&#10;hvGwXsB3DsGtgE0W6IdYZS2Xqwd8mypftYewAVoXChk+2yCQDaNrq6thvsAhcKFYz4J9N2IGDsvl&#10;E7dJyUpDhXMXiQm2YkwbsG0AQyzXUvoiwZjMyvncG+ymr/5Xn3LTPeodDb/ZeO+s16e+nUfoIVwv&#10;d4K9npNXN+/M6+10m4T1TzlC99YX3QPQsa776rqXOM/gVtG0798mO6o8OivmK9L2OXuwhd0cj3zr&#10;sXyhiZeqAABvw50RynJmg3WUivHnyWBIUS5P3nzgTFZEGsaM/o7oV95i8iT/LC3ls2nKxbSMPzGa&#10;juoJYjIXk1sW1mHMo+SYagUsX1joWPRs8hCQHKZnhqPJXouRCwjmgyo8YFuzGWIG993j5Pf/VMf/&#10;+EYpkHupRmeI27ufpNmd6uXjvdj91vXAl7kHulD02N9dkNDt+XSSyeKJYIQ1KcuDskd0ldjO4r6Y&#10;GJCZ0vAhaAE6KoZa1O4inw+iJPY/i7qAmDbNjlmAVp1XoqVZ0CNcQXtIw6ZYh1uTVABEKhGBnJ5N&#10;kY/2WiROBdliaytgFR7ExTv4APCdNUZUtGXjwvJAePIin4cQinr9II1JDaE0JT4DsLNKRSYqIrBj&#10;Eb2uSQJzSH/e3S/AeERINh0QZlKgU6c2KJoALISqXw1sNJEatA15LBZVaWAKiBCn1HbHjYjYzNIn&#10;rV6rrJgQJ9UQOCddRnzng06U+GnKIQnYJodGJReA3Woh2l+BbpOwwuldX3ZavYS0NII32WD0zwar&#10;SyhMnwCjUU/oXmnKwRev0h5QPlicNgizwm+Z1m0ugk8BZ/kAFwOQ5mgC0NyGIq+nsxoJLEB2mdXL&#10;ZZtRubctTs8AE+HBi+qBT92c6Apfq8UHlnW9FxbcQyWOq8vv/PrOe69d/pNe+FmGzaees3vzfD3A&#10;xK0fv1hd3mfZwfV+BDNfnM20LMIYQHIaBF4in3+pVAe9zWyQ5KeAZYrxFj9kldYSGPlanEc+y4DT&#10;UgYzLrjZDeWpjC6xrYxGKQFIRtSiChtjU0Ts5lffd3kwqlLpnEjCybNEyC6zET2tes7S1KU8QazZ&#10;IGhWUhtjFSKvZiZzPC/8gUKH0G1dD3Q90PXA+XugQ7Hn77NH7xOgIuhM0EzDCjBIQ+SgtLBEGXz4&#10;4UpBcoAhpSajoTTmTfisvnfy5iw72eldwoMKmgZIBEjaimOKOQniferGDoAqUBewUwdHRMfxwV0s&#10;AGKrJWgFnMRCsjBldZRMreMBPc2ZWvx/qIuaAAFjFgNJRBOByfuAT8FWMCKvOAs5ouuA/EpOl+R9&#10;rHvKOJaYyqFqVt6J1ri1B7s71mg8LwG3NWULMDZHP6uMZCK6WQ6ntQrTRFEP6aeQsVSzivjKP4NQ&#10;0s7mXPxs8rhVP5PYz6kIuxyDDuRzArsmERviU/MGLdXqf4FpDi7f2FDv0/K7yr5MNrfswkqnsR7Q&#10;KVW9SLeDM9BEAwZEUXEiUKmZcahlwFwuGp0ATl55hXMZVrLSGGB/KS0DTVK38yP3HIxqlAOAWU4F&#10;18VsAS0CKW6TaTmdq/95CT/aaKv33f9aLbiH7aB3+XAWzbM7eEBk5YJrp1mXRyHeYisyxIL0Ho7R&#10;7fIF9gCDxLdGVvJK8PQH69unLlqaJGoqvD6icDzA1gotOFXrJBPHUYvxGoVAXglejRiF8cMY07Dj&#10;i+ffkKy4XqjiBQPKTDhBsZpPaRJjLDU2V8PjvUGxrAKQGrZa2WvSv6RxMWUOGirqYZmn6SXzaVYn&#10;UB1kKx2HB5IHibko5tBnU1TXqlzAo6dUx27reqDrga4Hzt0DHYo9d5c9ch8QlBHBCfkYSA9pxAMG&#10;kiI5xVOStyhj3ocHYfnesC9EK+JfVbtHi7Prk2Ng7iLHckrB5WCw9acvfw+jrE+/zJPFbZRvlKOE&#10;2OVQHJDEMsCr+EkyoYBSQmfEQRPGkqT1lTvCW7wKnAQdSsNKmASMIg0FdAM3BSJJpK9Ze2dHCRX4&#10;zs5gPgIg648ZCWuLZr7UB4GKQM9B39retuJe6QerNmQNk+V4ArPBqboCrkOXwnGN5pV4SSCnWbzA&#10;ixLjto2p2mV+N/vzKYSFZE/TJE7k1hRrtSPqA0GLUkhAlrHqYT7PFRDudf00Bgsx9rd3bGu/lROu&#10;eR0itj1kJX9R3CHaQ8PyKpfGibkXUOK6NwKtfBIOVfoHQQpZa0mK6juYIKyZi1B0iAcV+zKKgCHX&#10;Vc1PfUztpIk6PxuSZDVKjTCGYlgRrQU+5BjvqOtBEiBcUV/n2PYGu5a1e7KYLIubZ6s7cVDHnjtf&#10;v1008U6773vb1IRT67vt4fUAxZLzpB/tbzNj8XrU8WpcTDWGfVAsT6Y3HMDFYo6BTFxf2GBpWDIX&#10;Qn/dOsXaKFzlycrrms3x18SFXWXUsNSg59nerKXI8A6NDo+2EjYZZvoIgh9uPysPSGWYYTJXm85Y&#10;e6lOJng/a2QHXjDawkrPwrNZ5WubdjanhawPlIfHGuhF6Y8GLKQ8vP7rztz1QNcDj3EPdCj2Mb55&#10;m6azsPjKpcuXRiCuZl1ODxdrkujRZ4JxiDXk+sLegTIVjjbQtoLwUzUp6EDK3ZCwDpJkJRCQU4Xt&#10;jensl7evJ0HwzM7BXRvJ3+qhG9MPrh39DALUwCoQNLoAlvRRZyqiCV6x8RMcjCq5C1jhiw5grZ0V&#10;cYsgqGoH/YR0qNL2gJ6QfPKe5BPYnjsOqoAUy1VED461kHSPiGtB3hBuIW/KkzNCLeezk6gdDNY7&#10;X7EfnAAAQABJREFUFyF8qWRZrOutWFVn+RQYcdMSn0jMSjvxGn0FfkEgbyStNADgDBLGLYHiC3Ho&#10;h74hkelD03rQnmK6I9ycU9iTNjNBiCO81dVjgte8CQyFs9L1OiQ8YX4LIn9OP3zkqbKtHbinVfFm&#10;6JSr8k6+opECuGBkAIC2DSDl5hQF4lmVsweQKh1MABzsbtel8stoGVkx1DOD0I0isrl1Ym6oqY3L&#10;DIQ7DkLQ0VAxoD4UZjVNw7SIlG9gRFnURR09/Zo56/m+bfe2+HrjTnSyeGe3X4XeMvKWs/zWan75&#10;qe2XuJrzHa7b+772QNMEubPnPzGnylpx87iaL3nu0K6wUsFjj17cg4vlZ5lhGZzKswELixiH5wAz&#10;kaJgQPKWka6aLE3yADGcxdLDCyiJRV1ZhpAWI5gQMeCYLjHSNmsTHAnsy8988UApQVLSc+HdjfIn&#10;dylgIHE5k2aMvUC8kxm7kWXI2EbYoL8HcRRcuXRfu6Q7WNcDXQ98VXrgI/H2q3LJX7brpEzXHz23&#10;gSbNzel//D9fvwXhylo/lKTijik0BWOKoSwcpXKJBHcMZDRr6IY8BSkqbQrGbhD5//atn8OV/OHV&#10;r48SqtS6I1I3bGsrGdBxJ8vpZDV9+/jnA6gd5KRidsGgoEYCk53BxbAsiaIALlUEofyxJML1fXLr&#10;mwgQRgZxBaLE5aeJIrwT4GdZsqcoD+JWUJdWGOPIX5zUnu/XldMfSldqljoFJUFqwGITUOF1WIts&#10;0hTUBw4mqnK9fVSs8KTY9oAxHfgkDmnjPKk1e5b7AfTIFaCNgLkChQWEENi+KgsnTlQWQcFd6Ffw&#10;jyNyVHZjb1gr303oTHhiQnUb+F6PziQdS3V2BWmvkkn9KQNrv/c87759THZdPU4B6Cut+bdLQEEg&#10;U0xQM52lJolyxv+SHlS6Wyy73AICFb9P+GNuG5XX0CBWWBSZeQm9IswOale7jAJY1DP6Ce69ub/g&#10;D2WBi6BlRhMkv/ePP6Wdn/7WC/vPvKGOOWE8MGA4W17O5uv5IB5u+u3TP969+wX1QIBhR/zK6mA4&#10;eKp1fvFXxe0bWpfh7jM6NHaZXDJKzRfPEhMxFNtMOWFimf1IX87oAMUyHQbCIhXAy1mPl1nD0MRI&#10;H2J88o/h+skeQ2ZtqhJoH32aqRRPMj9pImWEQUw4JWEvEOZWFNuT8bARdyP34RmC3MXuI6IQV+hv&#10;DbytIefTgbqt64GuB7oeOGcPdH87ztlhj/DuAJysaK5QG9y2p2jSMCiAOQSlSfoJwlPiFzJWhGrk&#10;YBGwwDmgH7OaT4Cy8ZelojmGqegOmtb7y7d/pbwrodiIhe7Lo238ue7MjufZ6sp2CPYVQQksQrvp&#10;Qesa7k8RTAEUckeJQPwCP6kl9CB3oTCb2gsWVZsiP0A4umo/mCDEtXqh3QduNvbYzqwbtxqKFwAr&#10;sYzcwg+oR7kBwDG6iJ4fRuORNxgE2+MG90pWNlEwpNE4sgYRBYBa+FrSpSjiSu4zBTmbgKLqpg3G&#10;5YDUa5SyipXoU2kK+SUEZZJaFJsRPrDyrkoQivum5XJ8qFVOUxZaWC1UVdSyGvsSIR23IQCzQrd1&#10;vpSUqzsvcXBzfKzpOe+StLGT7JcxqBgv2gT5oC/LW26awawbxgvTBpVf4mOGKG6ropot9DO+84CU&#10;NKZPPKke8fsCo5tabeSYazHXp/CXo7unsvEyUnB7TvC5BIgv7F9dl5epMgG0B9oME6x2zydRMB3Q&#10;fbvPPRD5vcj/OgcNnlpYEKlHk3qxElplMDPh7JkpFgpXMrRkjYcAJnQoICCpAC9wM7VjQ3Io4wpc&#10;6+QhgwdvZP56cBxZZRXV2byifsFGys3UC9kM+zAMgLdMVykGxvhT7WjB1tp4utVF6ZASSLbhYVMn&#10;mZ+uEOkK/jI91Hlll8w8DYvmT6zBcZ/7qDtc1wNdD3wZe6BDsV+euwotByQdxmR6sYYHPQLysROq&#10;61giKfcGeIDDtihmiUUzDlnyIhWBIl4P8BszHEzZLT4JjOQt+MGjRQaaPZwvAMGR52ynrDKCg0Fh&#10;QF4OCAZsciCZAXeAM1AsYlaAHgQQsRFDU3AOCAqRLv7lVBEDILIDRCkqgrOsiXyH6ug+VWd//fb6&#10;rXc5EFnV3qUDmQF5AT642CyQqYbdPgucYGJ/RDNrQTZaD6vrWSE8EBU4w6gpalbkiY40Q5nXG2UF&#10;16QXYChVn11OW1r3LMUA0z6YIahNWF5X+WcCizUlD8jNgryk1SR4JZbzTZxbwf+WTZnN+zBgIn8D&#10;f4WbYa8W+a9B+0nghpQci0Niv/SsQJAaLjuRPACiukaAaNgxiFfoX7qbHkBvIIpMvLdgCNgAuhi3&#10;hCwDdnMJ8tZl410+xF30Qww1P+cFSNLwkY1KFx/5rfvxYfdA/IQTvW0VhzWOV0BSRgUCWeY24FfG&#10;AQ8nayOumep4JqlL7TVKAMbRZsDzrFDHg7UVnjb+iKyxaVNhZ+ZX5GPxRDjUtzNLAQw5PSc8OzC3&#10;HI0NYGowMS/CwjIZ09HByqZYoNrAUGRnTWJXlBxjxYU/NMDf+/FU6fzd1vVA1wNftR7oUOyX4Y7/&#10;6vbbaD0jjxXnPCatnXI5WlmHZ22Bm8hkL4/s3ZAE/taLo7yxZ9QfUOoVNlbCQkZ1oGgCFoXNJaII&#10;gtrSqgLc8NgRAoSo5V+DXGFPe4gtbcFQ4/0E+SNqlo+Ds4hixC5+E4glMmoxXJ1MiATIArSOF9a4&#10;x/HtcaKiuPC4STb323b6/nUWK/2tHhLY4PIl1LtNuaYA64gV8yigDtma9XaUEp6T+KhbteTukY89&#10;nQrO0kTbR8BHuSkuzEEISAo/GE5NYDMwVtSl+WI5n66p1gRd4yBVkPPfUDELuW0M2H+Bt1sPL4ee&#10;CflgzZ0vTvnZCy97Tiz42SyoFbto3h3GAYXDiP1QsFTWBanrAmCU8cEFJLSq+qnroq49hbX4gawa&#10;5dbkzWJVUzl2OpPe9y5i8KHKSZTjMpm41NlEndFtX94esJ0D68JVz2Kl41Y1JQ+SkWJqDeQa/Rr/&#10;PNjMcFxGF5M0PTZAW8YSD+jmVz2Q+tUWfmWuCQZVjiDfN8W9mEdCpTKiZG6gDEe5ZGh+xSbpLZOt&#10;JPZ6CU8+E1EePyQNPpoBI3FhWlUt1zSE3WQwwhPKwygNggBwt3U90PVA1wPn7YEOxZ63xx6h/c9W&#10;xz+89i7Y8XR1NghhSZ3dvh37aDhrkreAjpjkExwupu1ufmrdOAUJYRUZDUdF5eCURAhTJS2oGaKb&#10;Sbcn0CxYaSewGbAo0Rs/k/kl2CSQilwT3AkyJjglyArsNuVksJmCVSQjEcf4iGhd/uX4/GcQLFEK&#10;RScKBx0JU7DrE+vKSJKGcc8jMcvGUkundfzxYP3++73f+1NhLzS586WbrcMkjvvecSZ+p616N6fT&#10;xINjBtnafdYkRTjJiKtZZ83JKXWGaDwXQAAmmuJSKfIZJlh5XWSbQXo6kECyeWcjGOcrr58AkN0L&#10;/0iBWBLdsdquXlEHPIAt8lUNC1wA5nfi7bq84ZS/lhcS7QRD0Cx6I4qdGM0ErWJTz2pFlsVfeGNM&#10;jpoVO8u6SIu5kHDIiU3juSLHredLFaP34+SVf/IALqc7xUPsAS3SJ9/wnnw62M3qyU+rG29orSTL&#10;JDVBBoAxm2rRoQ1HoyInDTYgKI+MERKgc2fYIJBn9cRUiubx3azX8HSiYMHVFY6WR1UZkiaJEgM8&#10;5DCMT76TcMmDH2IX53s8uQHOIkLOTDJ9HGqhb7ELQYy7zHRSHsY49La2cCcgy3NdtRjedVvXA10P&#10;dD1w3h7oUOx5e+xR2Z9VwGsnb8zyKYArlEISIAiew1JUaE/2UuBF3KGaYnh2J3/7nWa5cnt9d7GK&#10;n48Cn4KtxB0+Q3ST3SjZYBwHUFTFgps5fk4EIIcqCcQ1LUffmQs3QesiFeBsLGAbGhUiBmy6wa7y&#10;8AFSrlkGN1oCoBaiOAIiB4T6hK9lPd/gYeoaWPDB+wM3oswqTE4cE2GDJy9mb74z+OP/Nrzw3OQv&#10;/jtv0EuevYRqoc6WXhT3ou1e+Hxelqvib8l7oq6VWkj9rLhHDIaALG/eloCvaZ1E6/VQTBaOBwRX&#10;lryJrsBoCFbeWK4oRwS9xBW6O9vu7t835BOQ94mP3loDFj/6whf+MzfN2DoclLa7Dt+P4J1ppFgx&#10;QAaUmtOajDolgZH+xXXmlJOVJSfMGV4K8pk3Bbo0e4AkgwajD+Br6X6ljZOYVvq7V7/wy+hO8LB7&#10;gDp6lpdaA8vtU6MrKd/7BZM0XKP1rMJ9+g1wkzUR7Pc2NhkaXdrMTJQHhaHFiGJcgV9BpYBcJWti&#10;ohwyYVUpL8YUv4JZYWGlHDAGXlQJiVmgkZecCs+ScYlfLEc2kyns7XigtAACFGbyyuYG/t4280yU&#10;svz9wKnkQ1CtN7vtQfQAN5phIMqC6jDIqx7837wHcZXdOb70PdCh2MfyFr9/9rPb09myWO73CUjC&#10;LcBYEniokQrmJJs+xG+gaZNyXV6/mV17d33nGIgTjLe8+cIb9qODYBCrFCoSAIFTSElLVany0ka6&#10;ajKzZGiwQzlYqleKwbHXhDRyR2y8DqxxKi6W1yVC0KkRrMLM1A6L4JKgelgiwHWua3uSNT0llgFb&#10;4RYFcMGyaWjthfZi3X5wWh/Z1c7A72G0jjrBCXrf/m+Ci0qBSl/55wqTUcU5XPKTgn4fWwCn5wbN&#10;MzvfWper62e/Ip1JyfmEZGjIo+Pi9iHL8qxRCsUSTUk3wccHqG6WKvkXjStYFjksNBIuBvoFBjfM&#10;Heuq/TGp50MeEp43atKv1e6v1ER4VsV/MsfrVoJXp15lxlgeeUDeLJdKGOf2ZbmmIFwYEMEPcJal&#10;YBJ4gjQ4WGd1QhD4g9FDvrDu9A+4B+yBt/M9q7DK26+jImjWFcL52i9d/D+Q5DDtjRg7loYQaY4a&#10;bUbYuvENkUqH34VfNQJZXuFZY3pKYRWHGeBddy07Dp20Bxdrs1aQREooVKYlFhk+g1M4OC94QhuO&#10;CU5ltWFBgVwtgzDVpl6XO9qq3Mhtn2Me+4D7pjtddfvHrTdxxt9srD5/tFno6fqk64HHsQc6FPs4&#10;3jVrO72c+uUbhz9R0QBJ3RRWBEYbcoJxgpI/KrUHyLrKT07Xd06q1Zoik9SEVNrXYhkAVP0AZoSL&#10;x2QAPHo4Q0vQLHPyrlDPwpi2x6sGzcC6bp8aubdn2GTBscjiAJiEbar2gQE1rqUcBHKWxfmzteqk&#10;92OaQ/UofE5bpX/Z1hEFUIsGLEtlBE65ncra3zG7LWsPZ4LUr8p33vEP/nN3cGVzP4KLL+gHsky4&#10;vg0hZN6gEZE3CtzhwbA+nv8cFzAWSuU5gCQU7ofq7VZKLgsuCVYcmbh7908znSPxHi0l0QSsjX0m&#10;/gNE6dXbRbgI3FfN4R+JbzBTgX+VchGV/fPAyDlEHuPBuRJntqFdkb1yvfVioaQ5QAMdSmZYLwFD&#10;eFt9/MjcRF4E9Qq7iaWAPj4SOygluu0r1gN2z93/Xr06bmZ3KOTW5MjbEZOz/iIWDuBKd8gOlkkn&#10;SYQUw9uAWkaU3jK5n8ygpPfRc0jhFIw6yJp04xhVK0jU7ffRoGv1JwrJ+uIdnmwGpLMxz2IBQHYZ&#10;/HVyarAyk1/JG3JOikAfFNt4oQzA0PKalnzF7s1Dvtx2dbvxb7vWK3gWbv44PuQGdafveuAz9UCH&#10;Yj9Ttz3sD6XBFpZYT9ZXqQ5KW3AuR5PKEiBIB1Zl5tgli+5SAnjuaBDubXusOGeZG0aEH+KIw3Kh&#10;z79EMhAdGllZFugLq3NzaXt9SiEAapXp9aNJs5MSaVqVUW2tfqhykkgOKpxiZW6gYAhFQ6jDHFbJ&#10;HuQd4d5KMhI1hWxrumpgZDkT38eJuxU7OzGEMYcCSzqLEiv/2nFecvZedtJL//9+VU3XT9g44Ti5&#10;xAFOlm9Knos4L4lJb5K7mHGjVKkC41hJ3L2bHaULA+8jF1bem4R9uBuIY6rb/JaVPGVZw08400N6&#10;CWLdti/W/rQJb8Mb61ZlFOKCX9+YguFgILFBzeQErosLgwvHwEg8fAyeIMnGWInJC1dgBNWIKil0&#10;XMtDup0P9bS21wuu/JfF9X9dr641ZHShauWvBdXc+MkssMjHjTVlGqlxxh8EvaMmw+XDmyI24plS&#10;fRBNKY1IgAUQo4JljoWqFRTL0AKG8kDzKf4WcBL9UVA+KG8x4zJ/a1A8SVBrR1r4cKjF0O+tayso&#10;ti3WdrrtgfeAd+n7rVM6Dr4r3V+GB9773QnvXw90KPb+9eUDP9JB/6nd9AKnhSsREyuDnFJqUcPO&#10;Kh7Fh+6lmeNJ+dpkpcRqABpYE3Y35jamsleDmxXL0pC5JBT1qTmpuj4W6WJAVY66ypsTq9kfiKMd&#10;JaA/a55bpGSZRcUa1SyBqedBt6Cg1alQ6Cp/BA8s37o1be7MG5LMlBzCGxSoQufpOAlJ+MgP7DxJ&#10;voeZlGtje36+v6QAttgfHc1rKmkRk72dcXTlCeVCsVLJ+iZqBCIxwROyWoUxuTwPz1QJAcX6qCoE&#10;IZdL9QNTQquhZtgDv3+fekJgaRx8bVUMVsWv9/o9hIqymqfTETaSCQ5SQCdAp+sVy+n1KIzEnAVW&#10;TIAjLxEK66q52IKaaVSa2Dghfeopuze/pD1gh2P/8j+sF/9zfXidIhr8vWBIMDAogKeZHZDUwW9Y&#10;1TfuamE3KBYoCrcK0uXRZ+EGYtUIrO8KKJk38+jIKISPq5CsZJbkjfJASQlj3EIovnykMrOCwqhc&#10;KOEBBcskGC52Z0yKmabR5zRd/pLeoodwWXY07mYPD6Hfu1Pe7x7oUOz97tEHeDxRrUoJ+p1b6w6s&#10;7QveFmFj0ravU1CguH7kBkoGi1nfJzrh92jwnOIXbk/Ud/JlsHW8lCSADDAgEnEH+oa6CReGwEXt&#10;lteYvFKpCxGBDZiFdgW6hk0TriZFOoDclaKglfAAIEsTse4BUktBF7go60jt4hyujx7he5Z78VyL&#10;WfjBvnv6k7MlFl1WL4Ak9omPYGcvTfzdHXKxwW3EZnfYN4pYaujyh1r4GK2DYB8BVaVmjSkYsVc9&#10;p3qt1AP4nZ34kN7QZMQOY/8KTZ+Xv0yjGPEyMB0s7u+MlXXuzXEn0GQCiE7Gd8AbppoFdO1yVS2X&#10;ep3Lq7CQxYO3LN5+y/b+jX/hjx/SBXWnfZg9gKDEDrZt/0jpWSRd6lkoHUhQCFeZD/BkohwXBYtZ&#10;mxQszIAYTkybULgy3fNKnnOIWDGyBs5SeFqsLdDVlOSQ3ZsRKbQIZxl1GxRLWbyjU2FhJpB1qD8l&#10;PKuRUeTzt0vrNm7rfq4yHA+zT7tzdz3Q9cAj0AOfhoEegeZ1TfhcPQDVaLlbBsWNbOug2Tq1sh+S&#10;HwS/4kCrwI9ahsj0oVFx0UIjK7UA0BYiFgmriBLLeqUveyeCWuJrn5KCA4Ai8JHnIKKFdTUusTZL&#10;khnYFTsClG7wNwQ8bF49Zxy3JSYB7A5RiCurZWez2XDnO3bACj4lhc5BByyLW0fzt+cZAgWMEfio&#10;Q8UEWqbgi6hg0DPIFYEBXCzAFrMGYwAEcnXglSkwxNUYhZ85KRhcQJG8Bhluvem63zWX+2h9E4hw&#10;9qbVqetcZ/LBiiykNXjCZn4AXAehziG0tG4LiuVFEDy94QApuEYqksn6XgRbzc06s9xb73Qo9tG6&#10;wQ+wNf6F55vJtWI6YXFETwpD39ixoWVHdKKHXbgUnNrUC2aDlpMwwZN5Fnw/c6eGUtOB9LTS7Qi/&#10;CvKibKn5k8Hzrgq0DE/YWTTcLYZ39elEKWVgYua7MUOW1RPSvxi6kduLrTBWBRImzvZ119ovy790&#10;eKJlEkc1lIETv2w7pt7YA+yf7lRdD3Q98Dj2gOSJj2O7uzZ/hh5giX2+em+y/MWO11JTVXdeXIwD&#10;eSrBWhQXUHYgRBQFgFREtgQm0rnSKMupL0W2GKQeQtI2ClDN2qHX4jMgFOhYlFo4W1bUCYgjJ2HJ&#10;cL7Q2iICuMGgagDMmAnY6BOIW4FXBPZBFLyALvXeL4H86jcP/2aSVdtxCQ2MrIEGomuFIeYi4FSh&#10;e5U5BjSn9SYqg1xlTgnt2lL8tqVIGAYOrH2Cv0VfmlHPdbPOCTTn64NJ/8ro2/fepAe2p0EW5eny&#10;hl38YhuvI9aCuQg0H1zuZEJaG6gCJsxNY4HVNOHKeBH33Gq2qs7OmkVWLpdKx0njcPdi+v1/oblN&#10;t30FewDvtnyx/Jv/sTy5gw0W1gRuFHq91BuCGkPzQEicJMsC5LB4S7MWw58HgVteV5WUBtoVLlZl&#10;mTe6WN8fj1QfjrdUba7SJAo5AdB2uSrvHJFGRrVkjuYNUjdNEOg7KiLdd4dDVkTQ6LK4wwmKMgxX&#10;N8rjSTtbuL3EoUptfMUZPIqzyq/gqOkuueuBR7wH3D//8z9/xJvYNe9+9QCQ1SeexE8GLun8E1Md&#10;ChNXU5KnoLIXeksnCD2/yJ1s2R4d2fOZDXNzeMfNs17ihUlEHjPlA7Aon2XNKMGcCwQpRYG8Chwb&#10;dwKRo8SzTdYzaWRW45ECAkjEkrZuTpflMP5GEj0Joyi4ec9bWRfXjl5XxpprJQE2BconAcKCVAmx&#10;BFnQKoxR4/qV4+LwJZgL8WuBtiXGBXMvcr7f5W1rnHH5jCrAi6cF3UI/A6+vTybjRDrjR2oTZWaD&#10;KAbMMlx3pUwumOYobAKZHHmCBalDjluvB55gKiLzXfhaFBRVSbIfHYRmUbLF1dpJPC8t3cFzj9QF&#10;do15QD2ANN2L/Z1nqpO3mgyPNmX+SVZjAOxGLUB1DKnsWVJxNep4sS4MqOWhVllaTal4cJj16rOw&#10;uNCr3l2wy1XoweMdmN11xh8EKXww8GOay2pBkrAmYPZ3UcKgkeWvDVNip6ntDPy6auZzduCMHIIp&#10;qtO7+oC6pTtN1wNdDzzOPdApCh7nu3f+tisbyI7LdtBQdZXlfTCgfPUVxyry+mdzEBJcCxZO1XTB&#10;63AqGD26/dTOMu/CgZckbqTVefSZK9AvUQ27SYxpfXvo1tZ0WbHcTzY9y4gieSmuXhPV2ihZ1+6x&#10;+Fl+xf+csHe+LfDibz7x/duz9+Efj5d3RrFHFprsB2BTtQiqi8ipAUZ1MaSw6H1ZnCwBqUY1YOkt&#10;8C5mBipLi9WChAVssgTiLYJvZXjb7WSyKH6U+E+vilqZYLzI4atlk79jOX3buWjhYRY/HJgLLL09&#10;C5MgGOCea7QQgHK+AA6YlgWp7yM1LnIt7xpzBhZzuasQYFwjFUMrbugiq9+53tY/7AVX/V1jZHa+&#10;m9Dt/WXoASfZCQ4OyqNbPPsITjSD46kskb3KOmCTLKjrrIqKyZ9J+WICWhuTV/25MFBVf0V4/nhI&#10;wKy8yPfNnjxaErdQV9bj4Zfdm/xLJN0Rv0tN6fkSC2QbR2cmjpC4fJaVGjzy+ItBpTr0SesVCNkp&#10;3q+Dfz0LB0y++GvD3xn+LPWD/ij9Gjlial63dT3Q9UDXA6YHOi72qzgQcmjXXkUpSgIYIcqwotS6&#10;Yq2QpXtIy7JmnVp1TZtytsRoFmjrYmnOSrwXTBu/xnSyxRzAnmYwnZCjduI27vSsOjpRKCJcEexI&#10;8oKFHY3xflrWLjZb1DvAknacPhF653Y4h/0JvHAYj0fJXuSP3j997+IwSNrSWi79XiIVLj7r+IvV&#10;6BYEYTd0EshVtI7R6wFH4W5JXEOQgK8CwRWMSwzmg0aegKrCQUcRe5Q7O/OdU686bPPbbXnHtmdt&#10;kVn5zMpv1WdvF+/9ZbueuFvPPPhxE/tbb+Hr62Q9U6zT9VRaQhwr5hONkrugvdEZWsW6ntBaSowK&#10;qwNEuAVMO6S9qCtNM6bv+ePISS8/+EvozvgI9IDjjp730ml1dMg0TowsKBTJdVHoQUCVUhTyJADX&#10;QoryijZ+NzNe8+BQWER/DShtwhoLoh25fQjHSoxuZpY8+/wlEbJlT1YGNDQlw2W6iSZBKYmzJUwv&#10;xTsAtdVEZZOVHMa5jKsX9TuoKCi76168UupYHbj1VtxEQVZUUeANOV23dT3Q9UDXA5se6LjYr+JI&#10;iIOdG5NbW/6014vJ5QC/AvW0FEhqhcjVSoBVSFS4xyJhuYyJPdZ8BfRzty/O1mTGk6NsRb78CAhh&#10;BB1gIpSteBfPc+BgfLf04gXWtIBh3qLKrE8RBIkBPnOPbwwZRvHOyxdeK0/+33I6k/HsZOoPBnUy&#10;yEoVucUAAQKVUg5xQNoWoZUITa1NKnYpwnJuICxCB9ZGzUUrTQ0ZLZfqOS0/fLggSq1auEy+0AKy&#10;xkpxo6zJSxm213k1+VX90zfc7ZeCy3/yma/lM3yQy//ahVdfv/UfPfdkO0UG3Ibk2/HvGoxhoxpQ&#10;QVCfMgetyhyAQUjpCkPybEAVIsjxCeUnaLXTo/VbP+3tdrrDz3ATvgwfQZ8SPPnP7L/9Fc8AY19z&#10;HQY52wazoiLgeWYreXJIIpQXlxY+NPVT+WkHKy3IVF43k1UpiCBRSQGFdhVaNXQsplr8zB8T4Knq&#10;HTTUnAMiw7/C1CJ3Kc9IMltzEsrLIWPyR0O7n6q+12KF/IBxaoAxrWOYt7SG0RvLifqX9dF/wBna&#10;Rr/LrFtwOQuu/JkT76nB3db1QNcDX70e6FDsV++eExksXAgunSznTjiL0nTDkchXVWo4gGHuFH5O&#10;XaiyzA+Pm6wgYuFC6u+WnrdrqQBYQk0E4sxOD+NVrWCLLRmOYXGodgpypeipjVe/0jzAVErDIgwt&#10;lSJWD2MSqj5Xn0OghuFu6b/Qrv9v+F7iI3pQO0oL0sjA4uBURAUOq5cO2WY0kuVMWgLaxihIxkAY&#10;K6jeot8LudbWoHVZLbDwiW7QQGy0BMC+0ipzA2Elra1XS8QVzXINHNRiKAlu8TVQc+3vO87ziDQ+&#10;1yXd84e5spcuvHq0eD3L7sRu5ZMSjqYipO5au6YORU33UhBi5MdoEBux7HSHwETrH+ytr71f3LJr&#10;itbmefbeNf+JH4WX/+Cez9zt+OXqAScY/OGfLX78v9aLuRymDX5tVismoWJfmQKlkTHJo/iewa+b&#10;JwOoCgzFjBmLAzZmRwwz/Ss6lr8SImhZI0BvEIZ6FeTKHnLsIqXQs8n9/P/Ye7MvS67zyi/OiTni&#10;TjnVhBpQxEwQBEGCpChRVNOSrFbLbS23/Sqv5bf+M/w3+MGPXm4vP9hPst1earVbEylRrYEUSQAi&#10;QYIYiSrUkNMdY47j3xe3ABRGFoDKqpt5TyCRdfNm3LgRO87N2LHP/vYnb0QzhZK6w/LmgWxEOfH5&#10;M/VsLmyZ1SgJhUOzcsCcj9BXPrl8nLn5VGVR7++JcEseAnotlBravPNFFQ5kO3axCFgE1hKBz0Yo&#10;1hKyk3HQg3izH33jMHve9W+GTMbndXN4gKwiDA6uV5QonUzzVYdTGgdQy1xJQQbULUpPn/ECtShE&#10;i6HGa4lGXTSZ9E+PmODO6+UVrZtn7PQdrozwvXFutnsuEulnB5AYLdW/9IvB5x43eygyiL14fDHi&#10;+cHygieJYDBbZz5DH/Kx30lqAa0vKeeXCDB2IKIDLUybrmVLFymiM7sahe6gz3VVXHpFjlYk5SaC&#10;CUVtnaRUl0AkR87BcRxN7YX7RfufPfW0q7c++3HdyRZQwU/3n3xtv9r2r/XMDFtjAjmIws4V7OQ0&#10;QyCAC/4u9MDJqClHeYYobMWRJEV49RSD7NyhO8XNf6h7mbfx7Tt5U7vOyUPA237Y29jgzk1Ssej4&#10;x8Inv6B6E62WjGgcNthbJdGDxnjCLKU5nzDRjtcuzTqUT4r9nBkLCe8jS4+Ygl6PXnok30kgF5+1&#10;uvZc7h8bTAUySvHZ53TlaLgbLPG9wFD9oNgbq/1JsLURntsR9bfFUBubfr/EWcDkD452QvN4e6JS&#10;2E9kYzwPEF5ILOFz/YcI3Dt5Z8cekUXAInCHCFgWe4dAnbzVUE64SOy0zpzQGy44XeIUxsrayYoG&#10;VYY5aKRUCiu4FKG4kJ5DnFORh9oEEfOLUCLn6iF9ZZF1hddFnug4XLkQTbiuoaBQpUFSJFohXgKe&#10;vLzd7vS/4uuNuwLlMNrQ53/zjet/fbEecxWFlaVyoWuRYMlJ4M3RbHD3dnyzR0Sl5FYWOVdTA3Pl&#10;ossVFJkWUUcMf51sCSkNA5nIRKGF2h5OWIsDE9JNvEJOShHWApE2hc0HyKCezJkqhXvBmB+15lF6&#10;xiIndezxrhziR26EnXpw60tv7v/QqV5JcXM0bTjyWbjkM8lK5AIirOx1qyYFey0/lKF+4IFzkHJ3&#10;kPrM5Eq4bNgcvKU2XnedSx/5TvYXJxmBEcV/zWz87iF2/JUfpQ+ISLDYgALxCchT3AtJOsF7Fj5n&#10;8vkQo0r3xVyOdPPCzQLf5a624baQz1ckv4XGimg7mcmNJo/EyS5Vnnx4ydhy07DGMbPZ90guwEob&#10;Rdwm0yCQd2S0SxEZ9u7RoOvIkMvu8deHPZTeY93uvWe37A8WAYvAGiFgWewanewPHup271xWDd4c&#10;/3RTLSI/xKNG4Hm5t1cfTJqiwjbHvB4doaQkKgy9zRFBj6LKwJCMczBppwUs0dmb0f1Hcq+gr1Am&#10;xB3KRaCtVIzIZQ5/HTPbqh7GUNjtD+7Dp36mH24l5//1eP7aPPt50vqQaXZGE5kwzVGRWxRHrqA0&#10;c2cf5zDaGa3LYORk2aI0N/NMrp+5WEpFQ2IOlMbuaSLqEfoTXwhCoic17XxeLwqZiIfaUl7NoUpN&#10;9nL6k03D1aWlp8mfb9sfOmpHJ0+TKvSpD+oOXwiu5ze/XO8umvwNysllgjVOEMNRatmhoGviBSNn&#10;UhcywgPikg4qt3/5ssvKiwUKtPAPparJVXdgWewdon7SVoufesospkWWkyjAsemkLxSz+9Qwhvh8&#10;1OM5kzPEY0ErVSDTF0If+Q6vZE0C9iSRWQq/yOljokbTzsCFfcqog8fK/0kkEyDc/RGX0Vm0m8mU&#10;4arnYbjRZ3yW+xMc3A2TO3zo3rzuBgfpE48IN/X8Jpe/HqzDjEiD9wc7Am6kXk+obReSoCKJKTlp&#10;Z8Uej0XAIvBJELAs9pOgdRLXjf3e+eFXZ7PvV/VblFaIX+2tm5JLgOBBk8g4JI40GAyYIgxO77i9&#10;VCXJdNEeLMw+JjojVc7or1y0sJuinTCVjxKKPNlNRXJBVISzsjJ9v2C0d32BtG32HxqlD14Zv354&#10;+Orn6AqADWCRQWG5WHKpc9O0neX48Kq9g+ZgLCwWjbYkhIEGraZBdWbvuX5zle3HweZI6CBHPRgw&#10;nSo1LqjKuPMKSrvKBspblHBWvps68tg+q0mxNoFBpHllTpXpzV+7BxR2CSNwZv2dUO/rg716P3e9&#10;OeIxzT6dKOxCwkjTdUZpP5TWD2KczWoqYSiw85KNkSSTtZShc3thScBdH5XHZ4PqGyp9TnuHt4aB&#10;zDP4FHfKvRzzD3BTj0kalyAub2Ok01iMNEJeu3tTudMTM49EfUjecuDQJNmV7FikV4GAbwxB1/c6&#10;9w5PSOloKQ5yYbd8vsZTucuSYA3pp8CkAp/c8mDi0Z7joQclL8XI9EIgquvSuIsN3qcITKze6LiM&#10;9ghfgZhn7GIRsAisLQKWxa7tqX/Pgfd6z96Y/zRtf4RlDXoH7ePaI7N4aextDLw0xZvmbm3o4XBS&#10;6TH1FZ1nQObcaf6KTVVLrCP5A5IMgOXAo5kW1zqCWqXXAA8mMMAavfY9b3q3fqCA+sLG5xznc1fG&#10;v8iq3TPkgWmipypESloKETVAUXM9mXKlhMLW0zksVgQnLqsUqUkumFyICVXQ0xlk3aOnfK8v1f28&#10;FqLOQo4DCWJEy2L7hbKTv8pl92CsNwZduweIIOy3NUUFqb9bB3Un2xmEj81g6ovn1OxaTXEe7CKK&#10;Qbu8dhPNzA1DlRXJ6R1aASN1TUvK7KR7mUwXIz/DBfyaNvawdLZxJ29n1zl5CESff6q6dh07rBya&#10;TC3AUcUZLyRUCjil5zF/CjR+cT/kU4LvCHIrYipTLRBN+CsfEO5QSR6Iw9YlIVqe4HZKvlGhJe0S&#10;+Mww3HyHkq8Y44DUfuksp00XnxtexfRIzWxJXuKaheBWs7k3mXAnGfkejaapDSWOmtwtU7bcXUvQ&#10;gR8KnfU9WoN17VZO3mmxR2QRsAjcKQKWxd4pUid+vVPpE85DjzVnf1xN/tjtmkx6ac/HRbC94Q4H&#10;Et40GNLpAGIq8TiVyihzQsWU7q9SDZ8G9KFV/VAFTPxRkMHIoryqcCjRqE2z3XPSo08rf2D4sOPw&#10;5VTORL/1HXN4FQInwhL7QnRlpx7hJUBPpZJanvSdit9yGMhJZVXRUbfddeiQiVrJ9RxxqCzJs6wR&#10;cdFfuWJ3kbqomKqu3MnEgdr6AeItElUX3NVlat7bgdLzHml2RuXNPzbVFF7aBq27rD9DSc4WXi9u&#10;Dw+ddLC7wOfBeXE5fR4NL6AjnoEbFPVsmr94Zvjkvd1r+24rg4B6RgV/TVMMCSqZzMQc75GrxU0Q&#10;d6LI+YrSLr21VaQjuGl3r0fcMjRWgi/E+R5jHZKPT6X9OYlbjK6luM+NIX1D6IDQfbK4aaSxiAmT&#10;MIwkvI/XiM2AJJDM29mqd8fltRv1ZFLyieP+cPcQLhuF0elHRouC/DsjxYpl0c4XTKGgyvppIn4G&#10;Idp2sQhYBNYdAbmW28Ui8DYC2k2eGXxztvinvzGIJaO+7tPdNIYConzQo6u7bNCyVR5QE4XIQtYT&#10;c/IUVMFl6T7bXdEMP4aS3wNbIgirnSZmI43w1739Lkf+r0vDrcA1vVR2DtKNyWEoye3IkyKbwj6X&#10;BVAcw6y7Hnd7xHWaJ2h/JfOXED3kVUwS1EKhyGKQFTLMttp2UeAalMdUn0AZuSp3WKgokoqTe764&#10;Icpx0joFEUjeqN+WtYcDBFcimUfDPlVohQqrpiqxd0BeEde0NIBgfreVNmacQ4nttMt6IiA5zhfP&#10;V/u71f5hdTgTAwElWWHgDWiVlcoHP/DbKJrTlEDqvKROy4Xl0t0Zq5D4U2XAo7zSKo+GI3BL2CVf&#10;fFaksZ9L0qzDBlmHWsPlHwehsF0ZJeTXDYeON/NMgAUXxswndDndAWFtJ1O/LoZxIOuzW+iutPgq&#10;awrOume6z3WnAq/nibNHbRGwCCwRsCzWjoT3I+AOfjN5Jsie/+4tMidTh9gCpJ8s1yHY3TKHgCsW&#10;VxJIEGnkkS8UFrUTKYerHmXKXHogkKyP1LkZmmH4tHLuTjrB+3f3Az/jEsiaa0FEiQntvZhnR72B&#10;tXH9JXRdHnk0BOrYLdOd/lbTkKKFCMQVlB68tA1IQq7NEtFAiRjBQxR14REUBDo7oMzHi7Krwpg2&#10;A7y5C72Fy4IGveNRmI7GNfGBo7z9iSj43FeLV74LJ8UroNHDxY+oTRjlxuWWI6NfA+fJkciIrq8F&#10;c7rM0sp3mnrFbjebfPv27ON1QkBFm4wNIthmV66Xh/OgH3u9JD6zxY1r2O+7/V4ThqSVcE/HnSlN&#10;Z9FLuRcSorq8q3XdolWw2LI1ngR+8LEg/UQEWvRdPkl8MhiQIZMB5PfNyYWFOcuNcdkGYfgb7tBx&#10;h0af/Y568Se8pMIsS8gdlm1i/vZFlPX6PXp7yNt3nnXWkc8pJygK2jY2NDWxi0XAIrDGCFgWu8Yn&#10;/6MP3R1+TaU/drIxljWFFksbg9DngkK1MlokhAgihxDJVSz2nGFk+mRvMUvf1X5I+iwXMDaOggKL&#10;rfJR+iU/4Ep5j5br05/3wv0gTvDhSaoABfswVGqlKQepam/UuQXkMuhQs4U9AI5OtBaTqq3Ex9bi&#10;4RM1iSQgD2VIEhbgpt360sGImVYS3If94NSmv7UhhSagwCukEIbcn/vzgVLRY8H5m9X+q6hfJOTi&#10;NYRN5K3CAYIBOOsSb6UKrwuXwGsoi4KUkEufNxU1cAVexe5Z+23tEGh3vqqD77VY2CnuXNCdug2a&#10;NtroS38BpNk4hm3WBfMvouTLh5/hzpjvWhLwcUDcX5SGNGh+w9R/g/Na+udJ44JOuSUVS+EEMFlm&#10;sAQUJZknGNMJNPDc0Lk16CC2X/cvlF664+7utfN9g+EVunxwKB9e/u4EfbgspaXtfGamc96ancwK&#10;P4q/6Gnb8mDtRqw9YIvA7Qjcn4vu7XtgH68kAip56tnZ9/7UoQVX50VzgxHcCFZUSWuummotWsnC&#10;6PC/+lyOPIRKHnM1Qgbs4lcRbIRPecwMOv3KCe7RUZLsqk0OPxPRmAChHonrxpHUSyKEarpYMm15&#10;S0Ni/7nyYhUoa6LUCVqnHYD4B1gTErtYiBGWoHWqp3k1tmAyubqWQui18Fd3a4Tdgs3Ky2tKxCr3&#10;zO8oPbpHx/mBt9GDb+rFlOoa4tLqqnCTJMjmo34fpTihIlxruKxYJIgs6hi5aGVE1ed5XU3z4vl+&#10;9OwHNmmfWAsEYm87G44o+GPqv84q+aRARDsDjYQiM1BonSVcFH1focXCUMVjQ11XF2NC+RY3tHzI&#10;mK5AdqWrFyklRPNRBia3tdwoQnqJqxtP4a94FQh5lcAsllseHXmodayH/6UzdPzLUN/nSDKurl93&#10;6WbAnxhaRistLlr+xvRGKu3TtSuv3dh/ho+3vNguFgGLwBojYFnsGp/8jz/0ekMnZ0x+g2p9ubCR&#10;JusIDaKsv2wlbYD4Gy5pkUe/A1ppsS1m8Fsm+BBKVFW2BLIyZR0H3sZ5HdwjbscFcHL4o8Hi5dhJ&#10;jdtnOlM0I0McJZlBdPDCUWfEvNtZHUQrhoNireOKXLfuoKfmc0QjjdCDhYCj4PqNrhyFiLVciKGw&#10;XICZbKXrgUfF29ZW64dcy52gc6AqrApL5+zHw3qEv9Xpmfrm86KDQSmyzKUz08EBWrHvB70kKbXP&#10;zk5yUci6KN+OwVP0nWcBnUJt/6MjPDOrvunqmd8OXn4l2DtkzCO5+rjYo2UOANYU7NVmSFYsaXTQ&#10;TVM7dACRjnkMe8nkqHBk8/nit8J0FYb4BDMtn7K2cnKCmRdMC5A/TaqATFx4LmFeyscIyzDkRR9c&#10;8O087W4+rQf7zfjvlc5pWUK/kbxuyQipG6aEksjrp8GDnr5HbZ8/uIv2GYuARWB1ELAsdnXOxWrt&#10;iYoup1+9nP3wf/ZObSO6kOtIvXBGA3ODhYA6+DbvunpBCsmCZSZRJuXLtgoTlJKQq5RZOMT3cGXb&#10;+6naPuv0P3ziz1SHlPfLkTNhGWyJ7PMZlqbdj/dfNwc3yn7PP+0QD0RGgfSyktZjcExm0NthrH3e&#10;TLSjEqWnojwNds78ZdSLktRNF83enmNKab9JSzAi1rkccyAQYSG1HiFBJOYSYsA0K0ViHR/mag5h&#10;V50d9TPs/Wd+qQ7Pt97Pnbqr1uqyiRCR2XnhGk0d0dOBVIaedKLlbkT8HnzrkpL0dOLcO8fHZz5O&#10;u4G7jcDp9Jn9By8l41kdR2j0Oo3CU1vB9ibtZNFNdV0leGn40JDUUXWVkYwoZNrGZ0aGe0DGkszF&#10;oJwy/0LTDU/M4uQPkAcinQ4YZ6zx9qKilAotesoxrWPqA+V9uF1eeZve1r8wzo/KOptmVV4FjUmH&#10;8aXN5MzbW7L/WgQsAhYBubu2i0XgIxFwT10iD1aizikbYt5QjKMGLQbRVWIjHQK2tIRq8QR80fVm&#10;RUteLMyQtultnpn9fZOVJj8wYR+vm4iazPMnEEwZeKaZNAd/1ZZj4ZjZPHj83zrq0zoP2rKZ3ahv&#10;/mP15s/NotIQTBr9QC6pI9GiFHOlhbrJPpM3wJUY50BF4pQOT21zBSZiS3ZHodh6tMoU6gv/RoYa&#10;dhOamS9lXhj75EKeS1JmnjPnSl8ziSggyl1qX6TWi6CG+7gIfWDetyMUSF+Ix9WCcE1kc0XQZlei&#10;p7ye8eKIPvT4ZTllLnZhmtHHVta6j+ft/r81tzM3Pv/s9hu/9HBUEx2AFothZkD2RSTkVQLmJFZZ&#10;vLDo+VhoZXYfyR/XkGi04hxg3p970G6ag0TXznXAViVHWf44yGjriCwUOfLl1byAGY/Dv3S3/quP&#10;/tTHbftUXv2EVw6j08Pk0v1Hyu6BRcAisGIIWBa7YidkxXbHPfPNcf5DcQrQj9aQ/0rXWb6L+42p&#10;Q1obyNWLq5Zy6G4+a2gjIBcriqEwGxQ398ur15g9DMq/9rJhA6klo8p3ggd/XyenWK3Nvq9oDBSm&#10;1cHN+saBs/FqcKZrPvlJQeA6u//z6d//u+KXN2lYIDGVVQl7a6IA6kZ8OhVbUExh3my5KdvxtN6D&#10;Xmdcp72NIbSP3ALcACXuAi+A2NWIr6KuKhprSpUKjr+mu4rjAWQDqmjGM3crC6meVsyoii+wi7+U&#10;zd/HBUWM6HiX2Vwoec3JqFR/IKozxwFjoF2ZYJ57m5thP8Vo6NZVQ2YDpwqma5f1RsBrh/rsaXcu&#10;g0RaGPf79NDiNkf6x5oK5npLbuWzIpWcfEd35X96a9GeSz74DDqe7+4YhdHi5xF9tuoKDBmNswU/&#10;szqbZwJAPpA04TBRs3hRRxeV++GmI1f3hvHXhut9auzRWwQsAh+DgGWxHwOO/ZWEMzGHeFC5UED0&#10;FByxPAFp0xK3QxtzaWhFEiRyLCVfXJSYhleLhTMp893d7NVfEt9DyQgTlF27nVDtjJipb/Pnafgl&#10;LSshlPgyqUe6cZO2t/nN/3X7v/0fWfPOcTd13kyuNPPd4tUfV9cO4Wsk9ci8eb/Ez0rBFhzOx5vr&#10;JwROoRtBU81k1h4eNLNpfTgLEIwpeUYf6g2xDCCslq4KcRHMF7QtE10T5YkLtY+n1iWrEvGJjbN7&#10;VFBRsIJe63tBwwqm5+rkvpf5yx0EOwyd8AIzHNZBlEn+UYtE20vg2pJNAMNFi4bLYjMQdRmOgn9R&#10;imfssr4IQC8fPv3s7sHPgjdekps6Wrv5kpaHmsqHgxEjw56pDOgnIBFuJf/IYDMV7d+cFE+4tGoW&#10;74DYB7pvbIaIWHyxeI2okqSxrTdP+FTqfo9k5W413qptZy/U+Wte/5vqHsaYrO+ZtkduEThxCFgW&#10;e+JO6V09IN3b2WrOzsc3Z7nkQXL1Qo2knoMOPRR4xSHRVc44k7n6yHXORI23mOZvXClu7FLPwQWM&#10;Sxfc0J1OaQVEEx5FUGsU4S4lOV0uk4uxSDeoMlzOUG6ilH/vaPfbqplfb7N5e/hG9ovvmHzWEFkZ&#10;hM1kXi4KknkIJ/DF+lAQVllHYbAdNQRXwkEpQJtO20PRYnHmtXnPlDlv6uuhBGpxJebocAJubjhF&#10;jt+AOVLxkFaVm2eUV+ML5Is91wS5c4UvSo4L60HoXfbcU3e050e5EncaLvDG+CiimQ7HE4RzCSXA&#10;57CVJsPTfTiGT7w8rgpaeNWYfTuBfcl9j3LH7LaPAQKmTYcPtr2r7KoYwQln5RGDm86x4igo4ak0&#10;qsVdIHWdmGWjiI+2yRamrJJBz40T+ezgPsdNTk0kn/ScxOVuBoMsZnrMjmfNJET15yPlDftYjqQr&#10;h69MaSTRr/yed/Zf8bfgGABld9EiYBFYJQQsi12ls7Ga++J+8eLG3zx3NUOCZfKZBYFT6owJdGzV&#10;rGxRZ5l9h9pGpMISo5MmOggxZSJSihlOCvzhVSGl/TpJSDsXzkrj1vkcIUfaJDAzicM0lSB009B3&#10;4FdbY00zL9/8s/zFH/FKKZt22Bu0RsLS22ZROGHjNcT5V2iN7KuOMmdYwZUppKZOGiOBqERcb1m4&#10;MMNekZvYT44LhyvTp5Tws58RtBz3QA1hhrO7AVfckPgtalZ4FdGVOk1N4NOuSKmB1itR4a+kZ30j&#10;bcc0aWhqXrbSMbgyTBJXdYMuSxTaZuKHviOxDBWZY4YcMX5ging1h57dq3uHAB/h4SlFMRb3e2WF&#10;ospsCdKpeGUwwsJKUV6p7oLg8hlvfUkm5tOB1EqCAJMSYULingi2rdz8kT1H3GyLiyCN+etQQ3yZ&#10;zejaOHN/S36zigLuuIin455Q7mNJNy7f0MHle3e89p0sAhaBE4GAZbEn4jQe+UFcOJ2+VTmLSdb2&#10;A9PzVS/WaUBXSSn8IGkrDjSW2f3MtMgyp7qMR4lnrYQcEhLZS93NkYriJogJk5RIKnoBHY5Fyykl&#10;Hp0mty7mWu2WV/7R376sw4EKtz7mmJSX+KefMYVuxq83M4ivp2j2Q1+qqpK5TiryifiRzHahmxKW&#10;XlS0xE24ui6KGoUYIkvoDyKrzGvKlVcYrNSrSUwmqQsZwpOUs5mQnvIUQtHcip0bhu6Q/q44Kmqq&#10;XpB4lb9h2r6nH8Rb8TF7e89+pReLioCtQYQrsYS2opTBRjgSDlwpThBWZo5VEo6kRkcOn5I7x0t1&#10;/8I920n7RiuLgOcO62FPHU5JTTbEC9R4hCQ8jsEj7FS62aHRSgtjp9GI/Nz/cN8ot4J0Mahy7uXg&#10;sWI3oOkdH0A4KwnNDD5CueKIG0XmRmT0EVHMB7OOZFNhyGSG3EA6lcl/4VgWu7KDw+6YRWBVEbAs&#10;dlXPzErtl7q0GetGv0xzU6RJxDxq/mFEiLCoqLO8yYUwCS2EOW2lvcGFmOaSIaxyskCC9bc3vdGw&#10;DtOZ+GvNZtC4ZUbePoyQo0QJxSyrhgP6uNZv/YMz/Wd346K7/YxOLn4kBsxobj7tbjxc/vJPi5f/&#10;GfmWLqsISD71KHIhlY3WdO0qK4wKxP3Q0BILBCpsfTA2tDPgeZKDWInjyHMKvLgWd9XWXKGFePO+&#10;tCPCTopSrKjOprSLOhYmQwP4e48Lu4Tm1l5sHqPf/Efu5L3/haHXkSQiUSM+QzWjWs1IO6VepE73&#10;SLUni14qakRdQxvjzoF5YRzN7inlP3zvd9a+44ohoJLwVPbkt8vv/jEfmaXtVT4jMpsRMbuydAjQ&#10;w4/B0310GGhYZJmGkQwQsYkb5UcBFttmMasPJ9Ksi7tK46HFym0qt6xa3worwO0jDp6awILlphws&#10;RsHOigFid8ciYBE4BghYFnsMTtIq7GJGiZNpBoEuiyogoyov0FqiwG88rxcnFd11lDvNGygkdtOJ&#10;4442dyj11zf3mUmEwgpHJF7SVaxThUzE983ANftXHTpj0fGLHAAceI0vflOY5eKGc/3PzYV/qfQm&#10;WVgfdfhKpf7W15xy2uZzE0ZQTChslwok9dTCOHEboJjSnQtjbhXUE9pgQp0JqqQkjetopeu0mUyD&#10;82crwgjg5dIDoeOwXHu1SXxFpVp9eChdibhyk53pJE4QlkyWlo3nnvPdVaKwAtybpIq1B+M66nFG&#10;uKkAATAnIrfvd40bMDUvFWj07yDCzJzTCsGEtgPSR42xdXs+Dr7Qbv9FeW0PXtpI92avpgSSwc+k&#10;BRxUPlGSpgW77ZDpdFkeoetLX2OsK10nkUVOIIY4sqGqrEoeQeC3YirwZBKAzyZTHHwwxXdE02ZW&#10;YcbAV96lbpvvfqPRwaLc9zs1V7YjeSDcQMq9GdLwMNoKvI/84/DuVuwji4BF4EQjYFnsiT69d+/g&#10;kmCzbp64evCj09Mbixv7cpWipJ+onTSOL5wL/EDHw9ALpHElhJXakCBwyVE/S0S5akPvBpPy1XAU&#10;PeAl1H74bRp4Q90Gf6WIkhXBpnPQIvGKp47Xy1ez+10nPXujOXV+9PhHHYdOz4cP/zfF/I26eJmM&#10;ACx6Un0iwbSIw1KhIhdfrpQQ2XkGxyVvSi7D7AJ0DocfC17YN99KLpyrhNV5JAJxyYb5URGlxwfZ&#10;y6+jKrFzbhD4O1vemR294aPFtrgq9Mr1CSglAK2LQJLabxiG0w8wwrrbsXLHe/g/gLqmQ0OMou61&#10;6WAv47mNYfzoR8Frn187BBgdT/xh9tL/1EzpvafqMYWcNO/y2wD/gDTr4qNk8qytAz5BcufJM7pL&#10;40JeLfjUMrPi4j1g9gPLrNxY+kTXxXJLiSEe7pkXfAyFufIxw1jLTSx/RnDzMNHh9d+HdlHNrk9/&#10;NIz4OEppaEgzaWKPiUnQuPCbNvo1ml6/7yX2R4uARWDdELAsdqtwvlwAAEAASURBVN3O+Kc8XrQ7&#10;T59LEzO++ScRhclFxpy6myYEabFFbdpYlTrBA+ui98EkmcGnzMPv+7uLMjKXkwDZMva8ATOO7yzV&#10;8LzyKgpKEEdF7GHpKkOExUJ+q1pVN3uSx/+RLJa1CET308cM6ex6V66ojoiQXEQNXVW51EnVNNVL&#10;OPjYrZoJd6IGpE4F9ReRh0spvHUy9fI8jCLSw5ZzpPwbtHWJqLl/QDGKXK0HPQ/nru+1FFXXGBJG&#10;kf/hPYfkKO7TktEZuGl02yDIRr5fNYjbTi9kEpjQ+grGKnPAyy8xETdlDXp+ahOO7tP5Wsm35R7v&#10;AX+UtuITyg2O81lW03KZT5rcInVZInzoKAwkdQtCKUKpeK9lWT5AeR2N9GxBtxSVRJqOzX0inPkI&#10;yQrQWT6G3crS7U/SZPnModLGfJrefzHizwB1laGHBV+M60wD+aXci0KUa5z4vLVdLAIWgbVH4P1/&#10;ONYeEAvAxyEwSh7Izv9uPXpdqNJ0yhRfFsJSE4qf6M0qU/CS5YRcIrkEuwuK+C8m3sh3N333Q3L1&#10;3eAR0+5iNeASKYY5OJWwSC6NYlrlB4SdQeQcLF7cSD6GyMKhg6oaTsqrw4QusGJhQIok9J+eWt0W&#10;aSaG/AOLpcYrNOT9S9m1cQZDQ+dVFnIwkYiI0OKdvVCsBcSoUik1nsBYCVsQOaqXeqc2TW9Ymwtp&#10;0HdURF7QxyF1P36nubvoaIFuqgHUFTWW2jkXcqH0cNiRDKEbzPB2uhriFhYK2tLaxSLwLgIMj/jx&#10;b7fFn5ndw3qG7HrYlEUw7Pu08uIultGEzxVLAPKqBIxgNhAfDt8lOQvxlSgS2tjmG8081Enk9gdK&#10;+ucx+uQOitDimu4bfNhl6TbGjSt3vIVY5N+3cJcZuIY7MTG1c0+Gox2POwOYqL4Nwg3et7r90SJg&#10;EVhHBFbuSryOJ+FYHXPcf7Dun4VjLsuetEPeqs6q+bX5Tx9KUELFs6ap0yKOR29E3mXitz7q+LCZ&#10;mvDLbfn3ysPsJnH94pGVhAMua+KoQ5uFEgcuLr2PXRQhXztVs3hr/NpOn6uoQ1Rts3co8UB1Q3tV&#10;iku6yVCZuKRUhYKV/NS5KJuhtwrNxQbB1TGVtFrfD1q0Hi6ZdBojiwDpKA7YJb05bLcf9N0nfNND&#10;rfrYvblvvwymY02PYHSr2XxrJ00jAhYMFV1IZ4qjWypmnWzGWZJ+Y4YDFY3MLhaBdxHAgvPA1+Lq&#10;FfPDlyjzwnjDjSXdlvmAiCDaRQrAI8UkgETbTZvwt0BYLPMblGkGPkPMO73D3AUuBPo5M8ykSpIu&#10;J9BWbi/pM7J0x2LOxu0Du0XYJeHrtiWv8muTn/ZD8k+6ak2hydx9SaEYUq7cnokJyS4WAYuAReAD&#10;kzgWEovAr0SA7rOyDqUVtx4hYdKGq9rPXt5MqQFjUt+bUTrVbnwMhV2+i1LMJHZN1ZXY5iSaB7KF&#10;qa4hzhRSy1ULHvarL1i+Gw/jhwJvK6ve0MUVf3zQkORFFVdZeTgT2KzUWQdtVTRbmwQs8AgXhMMV&#10;F1kIIteJSXwnvoAqFOpaUGHF5EerISmE8v3Ni67/lHJ6y6v2r4TovqxA3JhpYLG6nUz9NEm7Hkuq&#10;pbmSgbuL74PdWmJpnPG82p8Hl7ceuC+7at90lRFQOH8u/T4lj/V3xqojodhbiRKBTMpNJkNoqa3i&#10;vWZanx9JKmBqAuOsVIDJCKtdAmV9mfPgNlQS7Ljzk9GHgaezD4kWi+jLJ0ye5hViMxi3xS/4I8BN&#10;ZU32rL5ZtS63wvIqghCgyGGoiPryKPgMbxZqEBgar9jFImARWHMEVlRVWvOzcuwOH/vadu+hvB7M&#10;yklR44gL0nAUO+Jp/ZWLSr7sZD/AnMCaqiC2v9ytgu3kUS5+hFnVVYxHgGzaX7m42u+FO9SSVPX2&#10;uPw7t25Rg/DFSohs4ekyv97f2Ro9cVCO9fjasJxKGVcYOvh6Sbt0pTMt729C+ulK/iWTnl1VSsAl&#10;FharkyEW01+5D/d3BVoumWIhAjbGZOQqhGQWHjA1SysKDME+jgv0MIiEmRfhhY2n4gCN1i4Wgfch&#10;oLR/Mbr0L8svFu7rrzJ+NBFafEjE3SouWElxw2WOnUCqstyOy/IxZSaFQGI2JZWfVFZ2EqpsWXIN&#10;OjtsW+SMUhF0ob9dMgmaKr809SL/6b939JxWYd6prdgf6L5EoaD1sh0c6ZhjuomRmNtObm7pcp0w&#10;W2NZ7PvOm/3RIrB+CFgWu37n/GiOmHn2xD9bN1tS3U9jVq5wd7Zob+eX1ehsPKG5z6sLdWn0zaET&#10;uETxy8UPheeTqZ+Bl3peMtlpksVUT67rEF9oE8zH/xg88NDOb/qD09tVXk3+rtm/2pLTcybRA+Gm&#10;BBrAXOX6S+XWcs40Dr04FJsp6T5wXHPoOK86zuU7O6b7sxZkoIGRUzNOc9nDCSyBQDESGwj7bKi7&#10;g8iSp4sgjd7spWdHX4Mr3J8dte96HBDw/Av9R34vu/m/qCARh3WXHdIltZGr1RFMniQvOo4d3AKI&#10;pvQNERaLYYcPLf90MisVWhRvMfGBRwhWCy8VKwI3h/y9oENeQDEYyQN87qqbr7tBJDVk+Gjph+AH&#10;QRBWRsutaGOw3wqHRgk2kmnAO4uCaxeLgEVg7RGwLHbth8BdBcBz70A1/cA7bvefcs1/ntbRzugJ&#10;HW4x+c3CRepOifB7N8gc5/bw0s9GT2w75VZ28E/6/H7rPfHIN7dGF5mZjNz46sZjGy/9TbAz5ILK&#10;JdYkcYvCQxcrZEqEIkrT/NAJscNiZTBcobkyowu3ZiLXzlVemKeloC3hQ23ovtseYjCAAlC1ppiE&#10;bUieT2PK1CAIdCiL/OEqH4rdt/uOAMPGH55rn3q8fOEl0qJxvjKzwVDqbu0amb4Q0kpCc02lo4qJ&#10;wvJFlJWSLVm4+5R2CNiFeIRLgJEphlaivGI+VqyJ3ZY2zswNdMVecGQ8Cfxk5AYMLkzP6qgJkh7t&#10;+ORj11kPxFAr/cBoTYfWu3yf7s3sN4uARWBdEbAsdl3P/Codd+ynjvlaTDCle3cmuH3tXn7gy4vh&#10;A3lbPxpt1o67lQygsMuDPrtz4e+Ty89W1/y2fv7QuxR/XkWvuN6hL4qs0aOvOfRtcK6KFJz2+M4F&#10;NCtzgql6qxpP+fLeC6emr7hh62wMULParKzpYk/zJLnqi7uAGnBVYF0umyzX8SB88vdWnJCv0vBc&#10;332h6VZ4/l879T8UL/41nbdoIEL+nQTpUcvlBQixUjoZ4lgNJPBVaq5EkxVZFl+ONENY8k+ZVfG2&#10;NprpTA/6NPFiO+SQqC6nD3+LrD6ZSxhI9wkVGowvoduQK9EHbETaQzsFIX5Uink3y2bUe6wfjNb3&#10;xNgjtwhYBN5GwLLYt5Gw/95fBNSgi5S8azuR+nE0uoSGIxfB9y6x5z/zjf/uL174C7Nnvv3kt5Jw&#10;oMIdvH5z/3u9zU0VPua0c6faR/4hh6FwzF4+OtN/1jCruarLucGDbvZz02dCVpm8gj40xIThfqXv&#10;gxgVJSjeLat6vkgfvuiNBq5/alUPxe7XSiHAndyWv/NU+co/maoQUhogo0piqxgDotDtxdRNOl1p&#10;F25s7vggnzLe4KOItUJrJW4EOkvfEK+XUrjZ7BrinGV+gIACaWhgVM5andgqKXc4gCjvqmkfzaSK&#10;5D3zpmJQoEgRaywZCGrUPKr1A7h0VwopuzMWAYvAfUHA/iG4L7DbN70XCMhU5kcsw97oN5/+PRwE&#10;g3jZMQgNOE3TbzPhKenreuC4v1XVi735L04Nv7iNd0/FcjVd1SX2e4u07zUzhfHBlFLmJY0kDElJ&#10;5NMLQWCqlxJvbIjpyD//B6t6HHa/VhIBFTo0gm5npqV9lnS/IwhW9RIMKiTIqpD6SyWNnWvpq8Hj&#10;Tv6nZx7aqrT7cmG9nbzKLRVjEamVwSnuc8orEVfLGjM3FphOf0V1laASGb3zvKX93jIDgY3CX32/&#10;dmOMP3jfVzbtbiXPn90pi8BJRsCy2JN8du2xfQwCG/H73QuufieFADGp53npVh8fAtTvYzazKr/S&#10;6dffOvzrbecqfbpkTrb7Qoht6Mrb1F4UEikWDIfu2d8gR2lVdtrux3FAwE02e1//H8o3f7h4/v9R&#10;o20EUY+BtLVBd4PSiETK7SKxeyw0JpAsAuGsdMzTEiiLakvZJtSWQUkD6MVCGhzgPaD6k3WIiS2o&#10;R9SyctcFUERc1hc/NzkhDTRYGC2/TWJv0PfSFFdBgwnhOHwkj8O5tftoETj2CFgWe+xPoT2AI0IA&#10;Ach3l5VmR/QOd3OzYTAgjADzIpqWuAh4AJmgHk1K03AxMgXsuf0tb/DQ3XxXu611QIBKrnQruPwN&#10;Q5uQ17/rqJQ2IpQJknlVdHlaNIGDejpObiCpCKvotRIp4Ks2VH7j1KQWdGMS/2uWi8NAhmTDmqLX&#10;ignWSGIX/JWvzpEgQ5ecLcJmufdiMPMbRNkm4fcsKzwpsg6jwR6jRWC1ELAsdrXOh90bi8AnRaBq&#10;5rpaMHe7Mzivp681NDeqSuEB8uXohKwx4pCC8Nyp5AvPQgc+6fbt+hYBENBe7A52dBQjwUoeljRB&#10;kPBWbpTIdqNgq1kU7XxBCJeYYfltJNZYx3hiehXrgBgJaPUsw5Kf86I+HBMBC0ElNwuvrTRJxn4A&#10;IW4kMM6EYbvITEFPL3wKBsqLT8YhQgQ37ZLMymbtYhGwCKw7ApbFrvsIsMd/3BHAd5g/9/+axWFz&#10;cFjNJzQeQ6wSZQuH77AHP6CwJrh8KX7yv9fesZGWj/tJOYH7T55Wf6cZ9KRnwfIeqTWUTkaBlg54&#10;i1kzncI7uwQDQmFJF/ClEx4kFp7brd+SMotMi50AZgoldRdtxlwBEVuuvzH0hgMSjhtCu/AUwH6x&#10;H8xmhpwN3LGosT56cIxk23Wf7YjxCYTYHpJFwCLwiRGwLPYTQ2ZfYBFYBQRMXc7+8X9v9l4VhrCY&#10;V9MZjtg2q4lV8OI4GEnVGv26/I1B/ze+4fi/pdxVzQlbBTTtPtwBArp/3j//e/nP/y8zHOWVxtdK&#10;J2dvVtTI/9DNuXhexQNAnIcbKR6wiLMFR4Es3fMerWZZxB1LYhcFXnTpiOll7ekobLW76JRcfu9r&#10;L90cmTKFywqLDQJsDIVx87pJAusp6EC03ywCFgEpx7aLRcAicAwRYIa2vHk9+9nPKO/GDks4EVFH&#10;0vqTa77LVO2G10v8Mw8FX/y6Cp74tB0kjiEudpePDgFJhCVYwPgMLackeEsFul2U7WTWoJt2kwCw&#10;UuYB6NaFwioUtpsTkJbIYnJliJbLvcMRKylaEmYs6VyIq3krMbIL0jVaw6ulrAu7ghPodEOs3XSq&#10;rRyaeOVVG3HVsr6YozvLdssWgWOFgGWxx+p02Z21CNxC4Kft4U/qwyvFlMYOkNdKnsbz2jZeEgot&#10;oOnYxkbyzB85Ls3mrXZlx83dQQBXQLV/GOU5+ipiLPP+GGGlB97mRn1w4IiFQCK06IMgxoN3FjHI&#10;GkPrDQJhl1kEdJFNhYp2doIB3RBKTT8Ehq2CxZIXx5At6paIO/wIhBJAhvmiZRcW2r99+QcP7Tx1&#10;aevcO5u3DywCFoG1ReC2PzRri4E9cIvAcUBgml/Nylcjf5G6j7Z7r0//7u/K67uivApHVdhhKXxx&#10;I+lQzzwu87D51atdUbelsMfh7B6TfSTnlQ5wxZW3ogvnmslMCCuaKwVege/vbCPHwlbFCItV4LZ7&#10;J2q3uhADnALNrQP1NIld+FzFUUBDr81N8uHqFmG28cU3i6BL0Zf0pm1aTeuOd+ExzpmRe5j9dHL1&#10;xVd3i68/+LVT/U3eSv6zi0XAIrB+CFgWu37n3B7x8UQAgbWvcg/ZtXyhevOl6mCCMEaspvQ1IKoo&#10;jWXeFu7A9b+q6qlRYZi/8ifRw//17XzieB663euVQUDac7lUcVXXbxKb5Z/e0WnKeJOxR6lXL1Gk&#10;DFCc5UqIgTDazjNAxBaD0CVqQPrJSW2Wu6SzbA1HbJK2rtsSS+DCXHUkqQa8Uvgr7RBqGn/JT9LS&#10;FqLaiCzLIGcz7cVN/+rhD1+42vru1rOXnkwCW7y4MuPE7ohF4F4hYFnsvULavo9F4LMhUFTOvAl2&#10;0qd9fzt65kfZL6+Yt3a9JJbrPHVdtWFi1yVnHvkKrgCJmM0Xz/9t9NAfMGv72d7ZvtoisETAKE+5&#10;aeKQmTWdM8QklABK6bnUZjl+CH+lwxZCKhYAenzxGqgnw5MHDEyaI4jTRShp9wu+d4SUlIKylu5y&#10;/BT6KLCy4CLIK2G83dq3VqX5F79lO11vW8mQfeFq8S8e+fXt3qh7kf1mEbAIrB0C9vK2dqfcHvAx&#10;RWAzfWDTeYDrf9G8svje/8d8LimwLdd/B33LJe6IC36Tl3AIab2rqibX9FIq878Mov/CxsQe05O+&#10;WrvdHrTZ91UQMwgbrLFhIMQU5TX0Hb+zsnQpWoRhlY2p4KEdA22wzyqXcRoHjEwqD0VVhdmK2ZWb&#10;LSIMtON3BV63DlbWWb5UnoDjLtnuu1C87R4o6+pfPfnrSWAp7LvY2EcWgXVDwLLYdTvj9niPMQKS&#10;B1++Xr/wH83uDZofSd68R3MkXLH8xqkXuTAELvrCHuRBdTCd/Ps/GX078Xa+gdfwGB+53fVVQAAz&#10;QRJjgZXYV0YdDbfCwPiQU0+6cMnCrVS7KJwbxL4hxiondEUx9d0aLVa6cLnLAYpAS9BWKy0ORKDF&#10;MiAi61J2hf1WDOZG83tp3dWRYYgrqbOdTotHoek6fKHUxt3rune23ywCFoG1RMCy2LU87fagjycC&#10;18fP65/+RbK3i+ZqspyKLkni5EpOg9mmdEOvIcZTy3PCAqQQp2rG873/+3879UcPqfDM8Txou9er&#10;gkA7m5SvvEEIsQiqLGS4hgH9CKSRAe5Vyrwo6nJdmhsUTZtXzrmRux23TpabPHNmJaGwKozxvThw&#10;387syg0YVyCay4nNQNK4GuN6DVuT/rVn+9Gj7ztyCO7V8XN5dR1ujLsgq5LG2EvY+0CyP1oE1gsB&#10;+ydgvc63PdrjiwA67MbrP1lcezOfVW2eV3lZTRY4YmESbi/RIS2P2qCflhgWiSfS0FoCN0UAU66f&#10;vfZK8phlscf35K/Anht6zN5sq0zHPfgrUqzQVuwCWUY4BtGu3DUtI96K2qSh2ogVaQPNIlMHB/V0&#10;LoFc2GeHQx2Hqoi8NG4M91s0tmWINjToYkiLxIvk6nUpXRBUphMYwLctL9187XC+l4a6hTYb9YVz&#10;j8V+etvv7UOLgEVg7RCwLHbtTrk94GOKwOyNH2QvPe+Mp9SDV/Nc+EHguhR09VO0LPrY4xjAZ+gP&#10;etACYuebRVkeTAqhAsr//v+RPPK0o+0l/5ie/Pu/26Lw56XYBdyQLgUMqrZyuInCImB6qeuHy6Ku&#10;vKvTkskAY0I8r6is6LZxSMsDiKf096oqFZauTyuuRI6qbZp54eR0oy2cqqJiTKUMZpjwgZ+28OLb&#10;j/zx05e/8/NJVl8bRM5m8jhNaW//rX1sEbAIrCEClsWu4Um3h3wsEcjH16rFmBwjzIVu4Deu6wVU&#10;jHsQCi77MieLbVC3YT+tZhmhRhhnTVXrkCYIiiDP6sof++f/jaM66nAsAbA7fT8RILxVmW5cIZrS&#10;foAR1lQ6kNFFrpa3xT+YW9y8aqoGs6sj/bf4ChKe1jUcViHHMlBN1lC71c4zj4IwFrG+ytbEz43d&#10;FX+tS4SseG6xLXzwgOmlwDZe32vODnrcxH1wBfuMRcAisFYIWBa7VqfbHuwxRiDa3FaDoTOdtMzk&#10;to0O6PDp8h9FXdK8ni/shHHY0vsIBYup3q6+BskM2Yy6mcnf/3CUbLlbv3+MIbC7fv8QMM24mT7X&#10;LiptCHQlBEvukSivQk3F5+qoyHg90+woNfXdDAIqFlnpK5sHaK64Zmm6lef1eIrg2haFM1s0lH2x&#10;iKVAJFsVeIaULihsFFWOmtYRnWc/SGQvbqorB2YUD0NWtotFwCKw9ghYFrv2Q8ACcEwQSM491Lx2&#10;qp5NYajSWL7kwm/aukbyaqumk626fgeIWkhh/Md0LLxg2ONH+iR5o0H2s58lv/ZrWm8ckyO2u7lK&#10;CBABW7Z1Tn6bFA7KCERzRebHCYBLtbmonYcwvg6i+hYrlWHovjV+qayvBnQ2iIe94YA6LqcqJV4D&#10;nRV9llU8r1Z+5TmBapfda9sw3J16i2K03XuPnWCJxbygqKv/5YtfGiW9VULH7otFwCJwfxCwLPb+&#10;4G7f1SLwSREoX3vJmRwwz0o/+qagYSeZnC2OAigsHlli55G7oAX0QqoLmiDUwmRpEApf8Fw38j0q&#10;wBI/2/vbeOcPPoQdfNK9seuvFQIMsvGV6q3r4ouNMa4g9tfYZMkfoAOCt7mpdKy7KDdXtNV3l7PD&#10;x597s6zM3iiq3b4XbW6pphAfAHdini+3W753c6Fr5/SpsBGLgdaTUt2Yps9cuPzuVm57NM3Dz5+9&#10;aCnsbZDYhxaBtUbgPX9x1hoJe/AWgRVHQGcOM7fEG9FvfpFLDic8FV2rpILLqWcLdl/pgSGDSEKL&#10;eI4fNV1qg3hAvyU6hRJy5O3drHpXwpjuCXaxCNwpAm2+W7z2H5qsaaCtMrIIxqoJeuMWCTVW9x5U&#10;/vCjtvXF81984a2fGzN76ebehS0d+n1XMgZk8NLWa5bhiT11afML77x8FDnPXHjnp/c/+Oqlx9//&#10;lP3ZImARWGMELItd45NvD/34INAYmnJVru+pJIGc+lVFzyTqaGAR6LLNYkYTLzkaTARlF+Ep8fP4&#10;YyVkHgetG8eIsnTwqkK/3fuH9vRvx/7g+By93dP7jAA9DKrdCZZW6rJMXZmCgILOD+BiLSB8QJog&#10;fMzyhbOS/Pof//mHUVCMF+PtVDGLwHTCudHO7tT9wgPvUtiP2Yj9lUXAImAR+CAClsV+EBP7jEVg&#10;5RAoqv2qvumFkWL2lZx5arpnC1UUzSKHxZK9BWvV9D5A5sKNyO53LFamfXEeEFsk5TXaCfystzFR&#10;vX62Z1nsyp3jVd0hgorr/TfE/0oxIcaVLo1AdhY/gNQUOqaet+WN2i20RF+JZVZcLF1/rduP6fee&#10;fObqePzqzV88MHIPJ+3uTH/pwpdO9W9fxT62CFgELAKfDAHLYj8ZXnZti8B9QMAU7vxqczghNsvh&#10;i8ZdRGgRrlkji7UwVPEpwil834tDF7WV4nGn1R7FXhR/k0ufFzf3g9GAsKNR4Hlh2Oudvg9HYd/y&#10;eCJg5vv5T/9UarGMceOIgWaKSuG4Fh82i24OXinebKpTZ73k0qJJp3ndD89spaMPEtlzw+G54Vd4&#10;zQVbYdhhZ79ZBCwCnxEBW+bxGQG0L7cIHDkCxuyr2fM6LyQCFitsXUFM6YdUzbNmnhO2FQx64ajv&#10;91MvTYkjWJaQk6spapkjTbzq+Vw4SF7wq74zWSx+duQ7bd/gpCDAfVC9KFXbOI3hTkkSiEOfLFhx&#10;ZkvXWV2PF81bu/2q0M318eK1N/dfOViMmQQ4KQDY47AIWARWFwGrxa7uubF7ZhFYImDyvDk8QFUV&#10;Y2Kt2tm8nsyorcFIoAOf5KO2rOCoTPXSXwn3q4iyShG+1UUaCdXwklihommJ3tKu229nrcm1iizC&#10;FoFfiYCEatV0g6PfbNdZg85w+K1xyJL8SiYxZhVaFZBLXNO8AGaLedvrBRGO7V+5ZbuCRcAiYBH4&#10;jAhYFvsZAbQvtwgcOQKmDpR7UQ1n9f4VU+ZQWJrOS8cDUrccnyCC2pGmSi7h87hjNbZYo5LIjQKo&#10;hjho4bcRofQwWwKSaIeABeGgqt9M/YePfNftGxx/BHAOaM9vy1z5gQixtZit8cPSbgNPNizWJ8Qt&#10;CpyyopusEV+sGia9DzYsOP5I2COwCFgEVg4By2JX7pTYHbIIvA8Bd/CA+/l/Y5rF4gf/ZzV+kbSj&#10;JpfmSdALg2cA3pqE8hL4Kt9lqpeAWEK5lPDazrzoIcTiim3aZu+gXWS8RG0q54Jlse9D2v74YQho&#10;+mkF3AmJWSWNGXgaOdZXLYnFBvt14A1it5f626ND400ykjOkK8eHbcg+ZxGwCFgE7jIClsXeZUDt&#10;5iwCR4SAchNHR6apm4qoTtookTwgbEEmdivKuLpeSVGg+xSIazfw6X8gewKL9aS3UnM4RpclMsnk&#10;GWmyuqjbwXN6+MUj2lu72ZODQMdija5Q9HUSIfo7wQPxU5+niLA5vOI0cz0YmMFo5vcI3RpEJvTo&#10;kWzbw56c82+PxCKwyghYFrvKZ8fum0XgPQiQOAArxXFoyIHFGlA38Nd6sajzmh95gh6eybltP42d&#10;rQ0ad0FeJQuphPXm5sYulFZUWBwF9A5tGv/Gj4PhecfZfM972B8sArcjgNy6OGyzKWZr6QsXBqbx&#10;VHraP/2krHXuCdOWyvMpJMRNEPhmGIuHJfAwt9jFImARsAgcOQKWxR45xPYNLAJ3DQG8raitUeD6&#10;fl1ImwPquqpZUdOElsKvkgb3roeXwJgEXwElOFUL74XsOgtKwWSS1/Vd6Ag+BE16/f6+PnjD27As&#10;9q6dnxO5IVPlZA5r+sMygppWomBJLF4uGqeBEFZ+5qbJLhYBi4BF4B4jYFnsPQbcvp1F4NMjgPG1&#10;yWj7qckcwOTaYgwQSuHpFtMrBTfK7yceeVuDlEIcIgpUEovZAAmX1K2iICBJBZFDvyVSDjAk7O06&#10;b/2zt3HJcWx656c/KevwSvKJGycX/0qIPcUXudUuFgGLgEVgBRCwLHYFToLdBYvAnSFApBG0lfJw&#10;Ffhe2jFUnTDPS3MltFeYrDfoxedOeb3EG/ZdopF8r5nOiYntasppQNsJsbhpS2aBXarE2v1fZq/9&#10;ubn49UR/dOv6O9s3u9bJRKDrbEAWgWpcbpx0PzGuuWW5PpkHbI/KImAROE4IWBZ7nM6W3dc1R8CD&#10;sCZRWzaSFBuF/miASGZ6osrCbLWr0GihszwfbI2gsJLlaZxa0gy6BAMykspKI6QRHMsWsBZQZX5w&#10;1en9JBumsW+tBWs+vj7s8EV2Fcnf4LHGP8CtUBjqOP6wVe1zFgGLgEXgXiNgWey9Rty+n0XgUyOQ&#10;b2038cOpdrMf/aTePXDiSCUUbOEYMKQgubSf7fWo4EKR9fo9am1gsUQg6WG/GU9Iiq2zjEovh54I&#10;wz7tEtwk8ba33EFPJbz+pi3z+tTn5US/kHYGbbPI8L8SOUzMFh1nTTU50YdsD84iYBE4NghYFnts&#10;TpXdUYtAsvGMs/Gko2/ol95wDsaOdEvCXRBq7Uhg56DvJrGQWtdDnSXH0/F83ev5bVtdv+HQfmky&#10;FXXW86Uvree6w6G7OaSnV+O41yZvHWT6qXOPWJAtAu9HAP81tYN02TASUezgwvbQ/u1iEbAIWATu&#10;PwKWxd7/c2D3wCJwhwh4RMY6SeYUGBTho9gJWnHEat2L8A2IhaBrc4AuS4suKKzixzCkMMc7cwrz&#10;gN4cOUUJI5HqHGrB0pDfUlsOGR4ldPi68tqB8+CGJbJ3eDbWZDU81QY5VnsS00bQGzdJjbNflS9F&#10;/sPixraLRcAiYBG4fwhYFnv/sLfvbBH4VAiEzlZRhxgEOjLaiiLbIsmSUOBhHoDTEkTgkagVR7Sj&#10;LZn+lf72ofIcPwg9f2EmUzyOlHw5B3UzXZAAitPRJ+qgqrJ2vFg4SWKJ7Kc6MSf2RaarJkzcfk86&#10;zWrdRsHe4so0v3lh48l+ODyxx20PzCJgEVh5BCyLXflTZHfQIvBeBDTG129+a/Ld3eaVK7Q6UGhl&#10;ddWWmjgtqnCkKUI/cYIA1QyhTLfQ1I7lSoaBYZ12vuC7mWfL5rTG9+C70gmsqiOtirIc++HQv/je&#10;97Q/rSsCSvubZ6OzF7HDeqOhvzVScVJFaT0zns725y+8eM1J/FOPnP5cYANj13WM2OO2CNxHBCyL&#10;vY/g27e2CHxKBEwaUWpT41akfrypq1nm5qU7WQQUb2FfVK5MAStDPyW3KOkUiqNR3olsg4OD8so1&#10;+tA2WUZMgbhjw8jx3WY6g92qIPBPHagyrx/8Xc898yl3zr7sZCFAFWD0uYvKqdXOTpUOmtYcztu8&#10;wpViaIiQUPSl37w2uTFZtA9sXNYqScMND3O2XSwCFgGLwNEjYFns0WNs38EicLcR0M4j2ttxo1dp&#10;3FXsHdKjK9joq2s3ffoduBhdKxp0IdM2i0V1eNjOC96fUAIcjtXBYb0/oQNtPc8brAZtHQ77ZCmV&#10;B5PyYErKQTqZxmXVeJ577neUv3O3d9xu7/ghYHzfvfyg67b7uZotFO6VosZlzYEg7juuUq5uqyYb&#10;JNoxr9AVjj5xof9Y4J7qJgOO3/HaPbYIWASOEQKWxR6jk2V31SJwCwHldDkDbeuHXo0RNlXSDaGu&#10;8jffcnuoY45Di6WybuaLcjpts1LhnWXxPUN1F+YBHAVF6TQVrWjrWd46LWpuUzV1MfXiQEJnw1fz&#10;8Hvx6W8Hyroe133UUTzYBl88zP8pq73GCHOtm5bexiH1Xt0CW8XGEnn0hoO/yiTA4eIFN/p1rCrr&#10;jp09fouAReCIEbAs9ogBtpu3CBwNAs2Xfz98+psLZxx87z/p8YEpsMZW1f5hu8jqg4lOInyw4nYt&#10;KycvGvrQhqFCow1d7YSUdrmh6+oA7kuxTjWZlZMZehrtvrAioNQ6pCG4jTY/GhdnUv9znusfzUHY&#10;rR4LBNSi9F7ZrbdTSXBjjykdlHA3SSwQLdZ3ja9NHGi/zMysxHo9iAKTf8fE31KKVA27WAQsAhaB&#10;o0JA6j2Oatt2uxYBi8CRIYArkaZKLx/8ePTiX0SLGWJq9uY1pnsrunN5biS9u3wkMi8KVRQhzbau&#10;P3nyty4MvsQe1c1id/aPcaj8yUH+V3+T7R5OX/4lfwnirWHvyUcGTz3qjQbVYCOHnyjn+6+XT5z9&#10;6pnB1pEdit3wqiPAYMvKvb35D4zBl+LQ8Y3Bt1RiUV4TGm4EKoHiXr0mzY1huIS+8WuXthq/q7x0&#10;1Q/P7p9FwCJwbBGwWuyxPXV2x9cbAaRWiMRDo6edrz91UD6n/+E/+QeTJls4i0ok2NaotnHj1D+9&#10;7Z/aJhQWI4Gz/8qs/6V+EPl+dCb6XfBrytcWzZ87beMlkSHuINDxA0+Gj/0RW4a/hh3C33qERgp6&#10;vcFe96NnsHnapWSLgQCDFW+sDD8ZFdzoBC5EVunZvJ7PKBxE3dcNd1C6rSfOpu2PsO6Dxx6/ReBI&#10;EbAs9kjhtRu3CBwtAjgSYRaLCjds4m1Qp2Vc0glC39sYwj2Tzz+itndy7bu+F7VV1PqRWzlOxD4R&#10;YS971i5wzbZFQ7KBn8Txqc2uh+2tPwtLsY2JY7tYBBg2Sp3Wao9oYm5xJLSNmx9SiQPdI9VtNq1u&#10;7jWzhQDFuDERa5mc0bXn+nRFXg4li6JFwCJgEbjLCFgWe5cBtZuzCNx7BPKi3tjZVk2pozg8y0yu&#10;Cs+dRhJzR6MmSaezZuA64zYgsF4aJby7GFNnksMVeFLUFUf+xsgbDt79vX1kEXgbAVzUsbeR17t0&#10;ooWl8nTgKnogpC7JW+NmOpc+Gmi0nXGWGAN8LIoeyLgL7GIRsAhYBI4MActijwxau2GLwL1CIA09&#10;XYZ6a0sPR22eE/Cpt0dEF7hxhJWgHypIR6jbWLrWLjXY2/aMKq9YR5HvRqG7vdkONm/7nX1oEXgX&#10;gc7EgtJKLVdLnziGlkcP5MNJMxmbLDcMrqbipog7JZfiwMB3PGn09e7r7SOLgEXAInC3EbAs9m4j&#10;ardnEbjnCJztP+30ny6aMa1l4anM+T73yx9+6YI8cApC6bHFOoFW9bTS4iZYLqx7WC9+EZ85hQnW&#10;+K53aif9wjd1/JW3V7D/WgTeRQAJNo36be6ksNO2cSriCOr6+nWaZcBcobBI/13BIS/RS/KqA4+2&#10;GmIwsItFwCJgETgaBCyLPRpc7VYtAvccgdAdOkz2dkvghSR6Vg1VXvJzyNQuZThJUjnBsmardRaL&#10;/T83L//MO3PG7Y2qnW2984R2H12+3H63CHwQgbx2Dgu1Gbf1zbFZLGhZXO8dUlAoPlmtWq/zD1AE&#10;5mKbFdMBFFZ823axCFgELAJHhoBlsUcGrd2wReD+IfCVS7/xoW/+NssVuSxNNmYPXGoe+62e9zkb&#10;T/+hcNknb0cASuprz6kXzXzejif0zqA5nPTREPOKJr9tKcG2LjaCVrcJ9V9WiL0dQPvYImARuOsI&#10;WBZ71yG1G7QIHAsEYif5dvz4gefaINhjcb7u/06m/iAaPFrn33casRCIzt+SVWCkswatDkzrELNF&#10;DpdHt6++F8eGcsPNVkmbObtYBCwCFoEjQcCy2COB1W7UIrD6CCCtWQq7+qdpdfaQTrN1E81yPQpD&#10;EzckECtyLwgnrmloXDRlJeIrC60RHN0uFqq1BHZ1zp7dE4vAyUTAstiTeV7tUVkELAIWgbuOgK/9&#10;JBgas+d4HqSW+i2Ta8mORYvtFFmJctOaykGnIY0Yqba1SuxdPwt2gxYBi8A7CFjr/TtQ2AcWAYuA&#10;RcAi8HEIuLqXeA/T5tgpCowEhnYGJLWFvpvEbhwrqC01Xkq1mGUxGMBo35NP/HFbtr+zCFgELAKf&#10;AgGrxX4K0OxLLAJrgUBRZ1VTkm3A0WZl11uUyNBOW1tGHwSuQ1VP4Kaea/+SrMWQ4CCNa2g72+xn&#10;9Jh1o0j7Hh5Zl7yCydwsMlFlcRoQ7cbIkJHzaaRYxF2yZ6kZk+iudxa2dOtHGYofpMdQ5tDz31nd&#10;PrAIWATWAQF77VmHs2yP0SJwRwhQoEPZua+oOqcjk3Nj+rPrkxuD2Kf6/JXdapo7vgeBUb42xHhR&#10;xnN2oBLfOT14fKd/mfnlO3oPu9IKIDDNJ6FHloCcsqpx8trwOKSBmxv8yr0zxA9kjskKBok77BPT&#10;Rq9jU1XeRknHDZp4aTog1HWXV8Bc39xxDlsjb6TV8FdufLlC0eQH8zd3+j5UdTmseD3pXYzJCnrb&#10;mHFuyvrWxpbMFu9C1bRnB1tZpU71RxKTYBeLgEVgDRCwLHYNTrI9RIvAnSGQ1/l8/tOd8K3Kj2Yl&#10;DFWfHSaT3MxLs9PTm6nTGMdTziDW0klBdTG0ore97jgXHMfKYHeG8gqs9eMrP3houxhEeFvNwby9&#10;dlhFrjo9uLDdO7ekjYYAWI3o2l/267p9l7W3ocLLpn6dFl2kEXhpYmCxdaPCWjp6CVvVOA3QaHEb&#10;OOZFx3mjkuDiOlDPOLhkJUpWmKc0RMBBK9vQnYeW37iB7vGruilnxUtn+gG0tWulwEuoGyOXVheV&#10;WZCIAC9W6LWMPQ3NRbutW/n6xc2X//Jn83/7rT/oRzY77vaTZh9bBE4sApbFnthTaw/MIvBJEdCO&#10;8sPAhP157sxydFlTtk5RSfeEHOoAWXBU0AWDQh9a7Rj0sMbEXptXb4X+6aaltYLlsp8U9fuw/pl+&#10;OArqwDHUYcVedS6amrJoD66Ve43jegoCGsY6HTrR542TcNa5e0EK5Tv009ONTh0dhDWjhLquRSau&#10;AaNMU2OHrecZIbIqgKJGQlKzygTGnS6cEn/Kf2hmM3ED1BWyqttPnTBsk57fi+inUBnNUNpMn4Ks&#10;+s1s22sdtl+38N/OlaBgvTrGgev5DERP9kS4LDQWDs3NlYsLQRde/ejpcx5+BrtYBCwC64GAZbHr&#10;cZ7tUVoE7gAB9C18AkVjFgWzzIhdTlE7eWWKCkar6k5CQ3hD9KIrE7+tFVKYkzfuYf5ir50uSv9U&#10;/1HrLLgDpO/zKg9v1PXuflPkNae2LOvpzOQFD0xesmcqirx+z9saBRfyWruN6xc0NOi8B9zPJKYM&#10;8rGKE7dp68OJmU6XWihyKS9vsgw7gduElTOh5Ks+HGMwaGbzZSBXi5QK96QsDL47LSC7Su029Pdy&#10;dQR19r0yeIn0LoTgvg5qRpL4sDs52A8cLyH+gJ8CqR9bSroSj7B0z7qt4qbL1e0fPv11550WdvcZ&#10;Zvv2FgGLwJEjYFnskUNs38AicFwQgJQ2rYK2opdhl4RvIJKJ8oXNUDshhEIpKrqgDpBdmMRyaQlZ&#10;atysut60TVH3Z4W/3ds+Loe8nvtJ563qxm5b5HKDAqckJKuuIaBUaPEjE/f+cOBgdU0TLwz8Efmw&#10;Pi1mxZdaV820oILLBD6ug2p3D84KN23ygsYHMukP56QD7Uh8qa3n1gdjisDEQ1BVcsuDcKo1G+J3&#10;LUVgDQovL2icsi1nKPmBG0c6VWy5xWUg0r/SYSgqbMDIC7EfIPiKGYFNsn0ZhfzLRlBmeWsjXLat&#10;6IG7nqfVHrVFYA0RsCx2DU+6PWSLwC0EmradFVPHyUPhBdTHFE2bQ2SRXVHNqtowiUySPTyE3/sS&#10;RwCtWE7w3tpCp886Ve0EEBSlZsXzbxw4SfBsY6J+mFigVxGB9qCZTtuMqX/5cqiTIk8ALggrhJ/m&#10;peu7Uqe1yOrxVIWil6LOtiyQXURQKKzkwLYtdtfpAhZbTmbleLakvzTSgPuqKBRnbVk1k1lnX0Uy&#10;dfx+X/l4YV3X81pdOsR1dUlcwkRRWbsRKNRWOtliFWCcdY7XtsVMIO0VPI/uCpgIuIVaoioPSPVi&#10;UqDjwhxCyXi1i0XAIrBOCFgWu05n2x6rReC9CKChvbb3glbjPtU9ImfBB5gohkigaUkQAeobT6K/&#10;CkXVfJcJXB6L9iUKm2xO+jU1zgILrcOa7sUNfX3yXGs29PDsONPnhlaXFZRWaGl/3i4m9cGkmkzb&#10;eQaTdJPufoMuXAix8EJyAOZZPZupvX30UVOWyxRYmCukFjHViLEVQ0ldTWdNVlazeXEwpsBLR1HQ&#10;i9pK1FlWq3mh67bCPRtv0DexsFtFGJbXQkVV26UMiNm2G2QdZZX3ZsvYbPGsYC1g8HELxRdWV9Rg&#10;+C1PyFDFMSuvYtusw0vlZfhiK5kmWCGo7a5YBCwCR4yAZbFHDLDdvEVgVRFAUCvrRRJMjQnxv0IN&#10;JKGz46ZQWEgCdACOEXtCW2EWsas6/iDHI+t1y5IyyJq8AOukcpoCe2IT6Js3p9d/eeAl/uOHmX5w&#10;68ytF9h/7jcCjRtRhlXsHZS7+zKj7/uaVgVyD9NVUFGXxaw9ymjdtPOF45U1nuju3gUq6aYJ3+k3&#10;i7FVoq2wE9SdJwE6KfRRboNkOzDRSnoiINBiOJEmXqmsLLdHsFgsBxLOhQPh7YXxxKu5bWJHuu3A&#10;m3Xgy0TAksgyOLlH6san4t6K+6haYdKtW8akGGcZn0XdVC3k2doJ3kbV/msRWAMELItdg5NsD9Ei&#10;8GEIVHVGIqyrPSgHFBTCylwxK8IoIA9Sv0WZjDKeyLAEbInoJb9+e1k+XtLZjsHKLzpmwm+Y54XL&#10;+ltpcrAYKzV6+0X23/uPwIwsV5ysi7xe5G1ZQxaX+qXXi6nHQjp1sLxS84/KPs9gh+3BxA19UWEZ&#10;E7DJMLxlmm4bLXKplFh1/JVXaR0FrNw2tckRTjX2g+UB13np5bmJQrHPSpAFfLcbO7ciCHgC5yt1&#10;W6QmSNNa7Arir70lxGr0XWc6w/WAzQUSrDHsdmyVd8b9wvBDmq3EZat/du3NiiYM3dvyW/aMbXzl&#10;wqX7j7vdA4uAReAIELAs9ghAtZu0CBwHBJSqfPeA+CLmd0ssBFzwOyFM/iXqU/wDQluXLBa9a0lY&#10;P/TIWG35cuZ8646F0PXrytj57cceT4I07KS+D32hffLeI+DdvE4qFpKndNiCLU4XQhY541FARLBL&#10;ZwuGQeeRrRa5PGaJQpKsUG1hk0JnpS+XVoHv4n8lWwCRngwBGCOnPvAxvzbEs8n2b2mn8oDRgzdW&#10;bo9k+zxD31rWQayFmKqI1K+Ob8qtkrQ3EFO2x3uFgg86b7WoikKYLjy3l+g4gstCXpe3T10rBFGQ&#10;sd+OszfoM4eqyyIjmTsxjs651D203ywCFoGThoBlsSftjNrjsQjcIQKem/TCz7947UUmkuelQ2VM&#10;GhB9j7QGeRUCIJRBqICIZt3jWzx2SQ7gNvJzN4fMjDEEo8Qo2TgodFmtnz7/9JmB2kjutF3THe6z&#10;Xe0zIsD5cef7xLBCN0WFxS6AuilWVE4ck/4t5Vk85szWeUHZlpxiEmS97llhndI7S0YDxJQnkWxZ&#10;g0hYLChM8NOXgN5upBBgJyA9mIHCfH/HPNFx5X4IowI/QlKhtXBoEXFZk1ufGnYr9WUQVikTFNOt&#10;ZHKxJ7xjUcgGs1wsLwi0UF72lnHZDUS+Cc8mXoO9w3XglexRZ9JmLTkQvv3Zi//8O48/KQ/tYhGw&#10;CJwsBCyLPVnn0x6NReCOEdDKH8YPPnyqB89Ax4IWFPVimv8y8gpYzdLn2mloneLVldkwowxfEN7Q&#10;UQdMi6TSw2azqn59v/7mw5+HEW0kA9yK272tbWnDZJfVQmC+eM0t5/V8geRJjwqVRsIvkUhRPLMC&#10;ltiWKJdItE01m1XjOdTWT6Jw2JNebZJjQNpr16AYzkoVl5hRkECZzq9FfyXmqqrcOERnJYigKUqc&#10;JeI6YLsMm44lK5FU6ZdBPBsZBaYRi23RsViyC7puXgwuGK04X2vhr9hceMB7laVsKo47mwEbxlvb&#10;LsenGF8wd/Mzo5OcLcYqw5Kj6BRZDmdaX50XD6dLZXe1TojdG4uAReAzIWBZ7GeCz77YInCsESCI&#10;8/Tg1DuHQDH5L240rx/85Ew/qmEBoniJNNYJrt2Pb6/K8/gn0dVgNYdZfmnziXMbvXPDLbiDbzsn&#10;vY3SCv47za73FlN4IefUpa6rz62GqQ4m2EegoZT78Tz1WHXWdeHie1m5t9oMdHcwsEm5gyFSWNol&#10;tFkBVSSei3wuvkQUzfCnKC+OXZrAQVxhxtgPcLsiuJLrRvCWJB7Am011OJb3ypn+p3sGWqo2pHpJ&#10;P1sIaiNUmtIxiC/WAuG7ogGbZckXwbHa9Qw2WiGssjudgbv1NKwaBy8js+oILEfDIGWIbvbUoiot&#10;i13BAWl3ySLwGRGwLPYzAmhfbhE4OQgwGXx5+yL+xJuzX+Au4MBE0bptgaUg2/HkMsTgYF7sL7xv&#10;PfyV7XTHh5rYZbUReGv8YjJ7UyNwQhqhjIO+HvQ5yV6/T66WM5lLqT/z/PA+SKpUSHEPQ48BX0aB&#10;GAnkVw5dvmiRUFUtxWFI8WWD5ipMVIinpkms1090QvtZ5ZqgoaILxzT0krACXth5W1mHAC/UVlJp&#10;ySXmVglfA04GqCmEVLR92Kh8522laIuCM3RX2T43VGLblXANn6gDn2a44ndBeGXo8rRMDsB3jYsv&#10;llEKncUnw/wAfJe2Dat9cuzeWQQsAp8GActiPw1q9jUWgZOKwHgx35vvJgGUgbR5luWBQi1Ix4cf&#10;3JK+8qp+/mr+7UeeefLc8Oxw46SiccKOq9+8Gfh1kyQQyqCXhKd3KJPi1NJxuNrd1ddukvMK9VNu&#10;TYRVleMHIA7AIXNAwxmFBaKdCh+lU1f3PYdNYqUV3hlBFMXqGmwMvWGP6C6addUFLbnY0AxG6fFG&#10;vLAomrIOktjtx5BjGV/CaH0t/RR4uRhqsSLIFACCsKnEKCCOBRFbEXQ1L4FWI8oWORG07A+VW/wP&#10;AfZDWKzsYNNyNwUNpgudGGtpPle46srY75+OT9jZtIdjEbAIgIBlsXYYWAQsAu8iMC2J37r5yKmg&#10;a4PU8QLJN+p4hcz1oo+ZV/eybz307KXN6Mxgw4fm2OWYINAb0nqgUFWt+ym77G1u0PEVj6zxM1gj&#10;BLAmWivLWAHyyAhofUqvarpq4U/FDkDGFmdfiVFVDLCEzhJiIEw08Eg2gF9q3/MHPW/QY0a/ZgWq&#10;/eYlsi4BXlgNXOK98NRirG2Nj3U1bL008nspGbQNlVsdYVXIsWithZgT+JLbJnIP4LVST+ZLQRh+&#10;WYwCUFue9AOx9lJnhhtBWLCchk4SxkiAbdapSxnAbGSStbYtraBjF4vAiUPAstgTd0rtAVkEPgMC&#10;9JhNAuEMPpXmSxohChepnGzU7M3LjaT/2KmL2/3TQUc4PsNb2ZfeUwT2Zq9FQRF4sT5z2iPPlRMa&#10;hg1aptBQeKiL8VTFus38elpIYVbkaWGBoozWs0zp3LhzfAjUaUFh64x1JIhA1qB/sWiinvI9oZ1S&#10;+FXiiIWbiquVdeaZpBkEHhIvRNbBV2BaL2m8NEQMdnupQ+wA0ul0Lm4B6K/0SoCqsm3cCEKPMde6&#10;NEEQCltJrAEacaLcxIVi02ouy1FsxfDAF+OWf3kpdWf08sgqk1fqoZ1H7ynW9s0sAhaBe4WAZbH3&#10;Cmn7PhaB44AAM8BZ2YSudOFCBWOuGFFWJmeb5rmri28/+uy50Ra59mQsHYejsft4CwExAjRiGFhI&#10;QR7Zr1q8AjkF/YS4ErnlJTuJNxh57pdNmc1/8O/qwwnskQwCjKWVaYuDqTBEIbwds+yoKnP+YgYI&#10;oL9d3wR4ZOtidaUqq1ks8r1DMQPQZpZ/SrRR1F4U3LaaQ1U74VTpoGta68QRhV0Oyu7B2KF6jFAt&#10;WGxHf1mTfRMvQe1zCOQbiDrLXoSEbUmNF2kYqL3TwikkyUAiC2DjzA50eyndxzDFlq3qBdcc56wd&#10;DRYBi8DJQ8Beik7eObVHZBH49AicH+0U1RPXJz8/1Q8gsrABtK2qqXf6n/vDL57a6g2Q3T791u0r&#10;7xMCUFKRTTE3SygWOyG5q/KP06K+MyeP1hmnD2p92gTIrrBBuKLsK1S1QbiVLgLEUtR1WbRYTbsh&#10;QBMERFjSrqR+S7ZlsNtCQP9/9t4EWrO7LPPd+7/nbzrfGWpKpZKQwZCQhBBIIC10HADRi3pplorC&#10;XajtcEHFu5xdfWUpti5UGnU1CF6UlttOjbagXLVRFEFRwiQRCCEhZKqkxjN9w56H+3v3V6lUkppT&#10;lao6590cTn1nD//93893cs5znv/zPi821Xwco9QyjIvOyoGC4K4SBwIWAZp4UYklgQMitUrurOMj&#10;xNYl9BfLQZrRQ4FDs+wBmYKchr6LrJrI6a1yLN+XbXyBCeC4nCK8t2ro+8WZ7Di0SXpxO/GD2crq&#10;XDzf6Tx6RP9VBBSBDYKAstgN8kbqYygCZwQB33Wv2nrZAyu2LEAHRCAZBK2mmV8iRyvSANgzgvE5&#10;GORTD/5bLxiTO5HKCjt1e7IsT0NZVt9hiciyKJ6h1zbKkkL/lgfCbqmmoiaqNI2LmGpVuTQuaOgv&#10;m1P+VUkZlphTpfALsms3BpuBZLuivmZygkVqbC9A9RVzQJpKlAF8FzGVWNggQNCn8wLBbIisshNv&#10;KxNqTa6GTl4YB5pSjLHoxk1tMyzEtqR1LZOET5N4QB5C4QV+18dwy0NJ61raLnA+jFcyCoBZ/i8b&#10;fTykk4JuioAisOEQUBa74d5SfSBF4KkhgEXyssVLdw53fGnfnXFxcDWurr/o0n4o9UC6XYgI/NvD&#10;/zbf2YeITqdWGCBL8hhFoHbtVxZaKqwSawEf8nQs/aeJCQNDeJbj+m4fqltBIpFk47SKhaeyxC9d&#10;uFBww0ASsFoWC0MlV6sYTW0jFlsUUcrChA/zIc7atIwTbk7igdvt0klBzK69LmkG9DJAMm18P9y6&#10;UJHeBQkl0C1OqnVsDCIAi8pKWZfQXxqAtZVeTJ14rfGUzNpw0BuEflJYTmX4q0uockthaeTBhuLM&#10;HNqCtEcprezWTRFQBDYIAspiN8gbqY+hCJxBBFjmdUxEcy9oBGwAF2zLR87gHXSopw+BO/dOn7fL&#10;8h0JT62Jq6LHsNxcBFdIHnTUEyJrryf1XJtGhZiJkup1I04jdgCDAZ248BaUk7gYTyCJ8EKoqjQv&#10;kDEwDFQSdEDEQZyWSUrsK/KqGwbIq6KGztgjlzCUbVd54fZMsGUBwytdvsjbggRjcCDZoGZAP3BK&#10;LK6YWSxaziLxWjgNaAzG9yOkmYmLaUDGlCwFytEKqrlMOOdGnlsaa5zzfKIvy/MdsQ2CaKGrKwlH&#10;IKIvFYGNgoCy2I3yTupzKAJID12VAABAAElEQVRnGoFeAD+xOx4s9kwPreM9jQhcuWTRZhgtVmr2&#10;EVJnvlOrIaUKgwDO0o5vj/JqW/9iJgVRxAkrJgO0Ut9zg8AOQ5uOWLbtVlWQEi8g0RUQWSGoRK/l&#10;eTmawk0pBoNBoq1ypuP5kGBvrucSPoBVoCrpYUs/MFgz3bmCYR9PrQl92hkg0+Ii4Bx7bujOFfY0&#10;rqfTen1iB5nT72LmlemiHrdGhXI8EeOs3ABm7VndDoIxNBz3Lb4C3AqcLlVhsGueoDVLCO+ltXKV&#10;Z2USeeqLfRq/7fRWisDTgoCy2KcFZr2JInABInDp4rMoosnKRwJtKnsBvn2Hp/ycXTf/r89/fJSv&#10;fcM1nfmOFbbdKzhKVhpO1NCzv7ivfObW29A65RI4KnGtvGaVn8ws+shWpWMQVtFLHYtwgNa62rbS&#10;gsVK8ZfTmwq1JSELTimSqUFn9bsdpxv5i/OouVVB/sAEo4KcbOOmNeXKat2Vwi9rxza704WmJjhk&#10;PTdcCmo5v7SQY3kRp5BviDKTgbsiEs/8BnzJaoFTN4ZsWthrUQbQZeG61pScLuwMkGwI8KMQtEaK&#10;mSb86C79VxFQBDYEAspiN8TbqA+hCJwFBDA/1pYT+v7t93/2ObtuWuzOnYWb6JBnHQGaW730Wbei&#10;sdKFFXoX4hNptzse/hhRVJ5jXbsDCvvoXrgfEqmErraqKz0LEE3pfcAJIorOysFsi8Kslis6on9W&#10;he9JWwTaEAubZMOpQCMvXkvPAi+KrJI2XuITkBDXxuCgtSZTPLIN1Ljf59okrqgwgwCj/tLOgP0S&#10;CcZrPLxIvJ5HAhetv4Rbi+mW8cXkIH1x5XOJVgyBplSMNhxou7BrSWLQTRFQBDY6AspiN/o7rM+n&#10;CDwFBFgyprrGY7FYgkJ1u1AR8ERNP+QLge/Ntht2vnD24pAK21ZhHZh81MF6Cm3FSICvFdKYIs3i&#10;pZXALJgtngGLVX0vR3C1/RDuyE6330X9rHyv7UzLaRYeWWwHHooo1DeUDmH56piYgnjfKoPCd8PF&#10;OSbiDLoor6lFiw3SMJoGqoxA3Oug1xJrgD0XgwJzkOiDPLfXx+XaOr27aAYm0/M8TqaIDGorZBcf&#10;ASfiya3p3SVEFyoO8ZbJPNEoO3tu/awIKAIXPALKYi/4t1AfQBE4ewj0guE4W/Wdsk0XPXv30ZHP&#10;AQKHyevhe0P5JlkzJ3pny/4kiwB51MAgUUAhndDKqqywExgCtWDGdNjiM1/6Hj4FGtIW40TILpxy&#10;FpIFlaQwq6qzlbVk/wonJPvXEErD+YFIpp5LKZgRzolKTNCWMFEGa4JQ3AvUh0GBSTwo8obCNIZl&#10;KqEvGV4yrGvwxYYhkbF2EElfBUkAw1wgUrLItW1pGWcybdGH9a+ww2+zvlAENhACymI30Jupj6II&#10;nGkEZr/6cSOO01EvHBCef6bvoOOdRwggXm7t0tJLmB8hBEL9SCTwcRN4bZeBQr4fhESy17IyWfSX&#10;U+JEesbmuXSmJSELGytxtGnuSROvtMkquxdW0ywY9Ea7D6RrMY0P4KPdnVtgmnVBQ1pahxEtK4YH&#10;uSdUVNrJkmHbtkJmXxBxoyZNHERcqC36KjYGPiMDG8umj67nUzlGpRkUnKtRXlFkiQ9jGiI8t5kF&#10;SmLPo+8znYoicOYQUBZ75rDUkRSBDYeApBY1liTOH16H3nDPqA90GAEon+fZ5fx8naUzmuhEElAg&#10;TNBhsZ/cKxgqlVzyDdE4tB5Iq9E4279cTBNaC5BCQAFWlRLoJUv6EtfVi+IkMx1YbCw8EqdCWUpT&#10;WfTRQSRtusgc8Dyv1+l4klXgcA2aq7BYSTqgLULDhFoy2nRDOwpRhWUCMOZJwiCm0zGBP67s5VjI&#10;Kyw2LhGIpRWt5HGJE0EejpF1UwQUgQ2JgLLYDfm26kMpAmcKgZZ7YJRULetMIXp+j+MQXDA/qNdb&#10;HzSr/izZz+RPYbJEZkFP0UltW+JgqQNrqiSj2Sy0s8lTqbsiOMtzKvEUNNkoLiZZMIzcxkqWJ9hb&#10;0U3ptSUVXFBY3AR+gHbKCCbJ/E7IyIithMg2tY+4axEli1EBctzaGxBqvV7fLYXjlpOpZSXUjZFj&#10;gPFgOkWcbSZZPUmJEmsiPLUwX8uiV66M2VgrcdgNtG2HoKGbIrDBEFAWu8HeUH0cReBMIjBKJ1mZ&#10;S21Mg82w9RieyeF1rPMNAeng5W9ZyiGIsD9iB0gJEEtpWyeFHo+qyVo/SbO+R26AkFpUTzJa0wSS&#10;Kgv9qJ6QXCK1SKZlBLT8tlbM6/moqya2HWcehhnN9+n7hSUAt2uTGStPrdAXRywf2AygwK7w13hK&#10;XNahv5/Yyc073NYVigq9FjNtEE4zs54046TOKovmungdpnSsbXGVRAbLGmeD73zeC843oHU+ioAi&#10;cEYQUBZ7RmDUQRSBDYgARkMaz45SPy0KXkhTJN02OAI2XQSchTkfHkmtf5pCVbEHiMjKnzJUekmr&#10;LWyyrjQdEEYrUicsVqyu5BgIOPytA50V/ip8t93Ej9KG0TrEGtBMgcIs13XJ6oIyEz5A6aCMDwOW&#10;rmJ4AAoJ75LPkspFN9p2IYDBu2IuMJHPLNwGFTbw67CzMpWWXXHRzoUGYZSciV7cUm/ybR3/O5+r&#10;FHb2PuhnRWADIqAsdgO+qfpIisBTR4CK85Xp7oPTh6omp4OXOgqeOqTn/whQxjivB4HfhAGvRUyF&#10;DcJfJe6KxrBCcUVSZcmeb4osr+JYXKglpV0FXtkSLZQEA3GjlnTzQjW1YLZ1XWYFsimPDyF1A9/t&#10;RpRzuYMBI7VUmMFbybWtFcsrez0lXNYuuFB6e0nQFhPhOzD3qTRr8AyEpuP0I/IRltetvaM6yRFf&#10;G+wPUFhOw0nLNZDgOKufd8UN5z/sOkNFQBE4bQSUxZ42dHqhIrCRERinX0zyh5G9ajda6rmEyW/k&#10;p9VnmyFg2znE1ThkYIk9gI32XcRpoa2KOVXEV1JgYag4Aeokq8dTWsLKLsfNVtbJiDU+bW3hkwaN&#10;lbQtKreQdAlxpQcCgxGF5Q/6ri9qKkOJptvtUp6FP6E1MAhbpUgrK5tWheWeXAqZJgi2nQgOB3hv&#10;24O2Pa2awHdJAKMHgm2YplgIWsoLhZ0U9CCLtg4WZk+mnxUBRWBDIqAsdkO+rfpQisBTRcDYHdeZ&#10;C23rsqXrfaf/VIfT6897BKB/a8mYVq+V59E8FiG0RmotxSAAPZQFe9FK+cKqi6rOM2lUC1N1Hbct&#10;zOJbhYgu+VunzQcI5jpwVhitKy25HCGnbKWNHFtkuU/uASMJ45S8A14ymnRIIBHWDRkE98rMlSAq&#10;LNaWVhfG+WrzARumNRe8tm4yysikNQOUu3YcsRPQHxftFlqdF+F3v+A2ualuioAisHERUBa7cd9b&#10;fTJF4Ckg0A+v5OMpDKCXXmAIlHX1/s9+9Buu7afG6Q58DKouRHYaW7krnlcaH6CvIs3iFphOJUOg&#10;rpBg/cWut7SIg7Ycx17/QLz3IOSVGiuW9oO5yAl8Ig4cArNgwPDb9SldZP0oIFkWcipWhMlEfKwF&#10;DWppBhagznpzsGLag5F8cIjIQlvhsjhlZ+ownLYdvjUbWBSSzXC2+WXGoWneLPUGS/62l1+n370X&#10;2HegTlcROA0ElMWeBmh6iSKgCCgCGxCBuvGgqQn0kVIr2/TmhzTlquNElNDUlTyBoMZIYOc59lie&#10;HzOAuzB0oghW2tDvIM2SvcsktRL9ikfVpr9WJ/T6Hciu+GvFXWsVY4nc4rWIsAySZpSOVet098pr&#10;z0dK9YpicedO0mihpMRqUUvWCrZcIrRVttZDy9cyijRJqANXImgJOaC1wjgzL7/+VjXAbMDvTn0k&#10;ReBoCCiLPRoquk8RUAQUgU2GALVWuxa2BURclYS41o6p/Sj1erZUS2WZtIKtu/gBJGOLcIAswyfg&#10;9Lv+wrzViUSmjWP3ob1ur9OYpJ6mKK1w4SLGxOqYjiWJBPBP+spS50VxGKOnWT1NSJC1sqKcxvX6&#10;SGK2msZfH0GV57bvRADGW1ukWBu47SFTA7wVKiyUVnoZ2DEGWF7Qvba17F40QIK9tj2onxQBRWBT&#10;IKAsdlO8zfqQioAioAgcHwHXmJde81zOScuSDlx0LZjmX6QxrN/x3Ch0pklNyRfJA5gBBpZNeZYH&#10;i+03UYQ4CqG04qk36PYu2pocXJ3GORVg+FUlxyDNvDQqHJeT8CFk45RWCN6gUw567kJh4MdlVU0m&#10;NABDlM3HcbB/mbt0grC7sGVC5Vg7aURbyTGQpAORZk1rsuUQbXLRfPE74KdF0u2F+G9LcryO/6R6&#10;VBFQBDYMAvpf+4Z5K/VBFAFFQBE4AwiErssHquv+MeVTpU+QQOhGvY4s8FfUZznSNKvXRaOtvIj+&#10;WGRwYX+laQGJBCb0Ween6QGUFPkWQZYGX2WT4AxgZjUv8wqF1bKTbDQO8kW6fxHaJcVZ8GbMAUVR&#10;TJIqTuvx2B0OfbIxbKtozQNHPphYE1pxNkDVdWy6LiAec5ZYFXRTBBSBzYSAstjN9G7rsyoCioAi&#10;cHIIiP20niN9FYJZ11O4K+0KCAKQhfwgtH2fJltpJZFYcEq/jQlgYLGtSpFVLTkG5BJIvoAj5FXU&#10;VPJiKcVq6Sy1WpLpSqxsKvvhpFgOSNEqAgy1kGB6zHrxuNNZXMUqYEtkAR9S5sU9yEAQcswL/i9R&#10;CjhsJ1gerCbND5V6cUA3RUAR2AwIKIvdDO+yPqMioAgoAqeGAO25dgyvgRsW5f68+qxkuxLsCouF&#10;O7YsFgk2SxoSrzzht45YY0WClRIsAmNrl/IwWnNZDqyUCC3Y7oyK8gX8k6OuS9ZAJU2/YLelxHU1&#10;gROGXCWHssyUFQVbtFlozbQWzte2ukuup7NCnBNjUG/tLeIp4JyVmGTZOvQGM257ao+qZysCisAF&#10;i4Cy2Av2rdOJKwKKgCJwNhEQFyqSKZ4AaCgSqCRh1Y0hs9UpC+Gr7GXF33MaOKxVFNKKKwq9Xtft&#10;jFFa+YDOMkGHjlvS9IvQAUimyKVkb0kIF/kDNFDga2Jnux0hoFVl+64TBVgE8CdAmCGvXCqhsBbn&#10;2t1w0XMwLTQrcT3OymfteFY/5ELdFAFFYJMioCx2k77x+tiKgCKwyRFYjffPd7YeHwQoJm1gk9yi&#10;JxflX+ircFfsAAS8cgiaG3l24DTWeFyujxBLjet4vU64ZQhJRZotE+qzIMBiBaCrrIHOtq22gsUB&#10;aQbslfSu1s1qdyOCt5qKAi5YMye1nQ+koEvO4iuCDbxg/tLFZ3X96Phz1qOKgCKweRBQFrt53mt9&#10;UkVAEdjsCMAYV+MDaJ4Q0vsO3mEtXcf6/0J3+zFxQQIlK7asvRxDbGtO5WLpKStXBI4dUdVFpsFo&#10;0oyndM0yLO9HYbQ075NdUFXJygjzq6RuodoSB2s3M09CMOxzmuirrQmBoRrCCsgxoPtWy465KR0W&#10;HIvWtS0FxthQ19v7i5EXHHOqekARUAQ2HwLKYjffe65PrAgoApsPgaRIDo4faOwMCdZ36o5nXzTn&#10;xvkX4rxJi4O4UXcMjpa02nLWUVpTUhVQ2YV5oJVjpW8spVWs8lcWrb0aunP5rgR0TRPkVVFPcQtY&#10;xu13iDWQ1rLkCEBPocz0nrUxHgT0U5CuXUJwawyy5SRhQI46vS4hstgJKAjjEkgs5WTkfjFMWtB6&#10;FpfC5nvz9IkVAUXgGAgoiz0GMLpbEVAEFIGNgsBDq/fa1mrVrOEv3d43AYIplVqyWm+yslme7C1L&#10;Xh+FxeKM7frDxe7Ve9a/vH3gstrfCLc8tMqP2YCYLIyxLtSzLJxuVI3G9EygIW2F7aAWxVcyCqgB&#10;Q3OFKWNLiHC1Wo7r4X/lSuMRw2UT6EXGFjJtnRUmxDzLuTZVWxVJsA0dDbDYStGXmA10UwQUAUXg&#10;CASUxR4Bhr5UBBQBReBUEMjK4l8f+rfLl7rG3rnU65/KpU/fuXtH98XFA/2gGoYom7ZrW2Fgs3Lf&#10;5DmT6LhuGTpJeUyF03fDuXDbvQfuhr1KZ1rqtVBGpdrLMo1d1I2LLkujAYduAw6eWeIFinHMYeGc&#10;SLhQXewHxLqi3xqnSgu0WPK3eG1c1+LuDJUVXO4QUzA7WYZG9XWgvo5pAs+2OYmrxWCrmyKgCCgC&#10;jyGgLPYxLPSVIqAIKAInjwCE7SsH7hqE++oqSKrR/jGeUG+pe/FCd3jyg5ztM8fpfU3zwGKnCVx3&#10;FlkFFxQKi10VubQssKJGQfc4KidxWHF+cEvfiIuVBFhxyop5FX4JSxVeLGS1KcfjCgm2LIo4LdNc&#10;yrLoNRvBl02TZ2THOoEnwbEkbhk7Xx25YWCGA8vzPQK86ApWY5l1raY02AmYKFFcqLGO1fGNR1cF&#10;YyU2YQWiAuumCCgCisBhBJTFHoZCXygCioAicPIINKP0M8PO+rATwdfSYkwVvm07X1kefWn/9luf&#10;cfnJD3Q2zlyZLqfFXsdQ87/aD2uyBTzaXM3ETBE0kVVbTyqMlMqtiCAs1vGPtkkiwbSsH1zo+q0W&#10;S6UW/wpHdQxj2oGHDFs3dJpdHVWjaUUoAXqqRGdhP7CN64mICp+duWNLOKwky5bTrIoTf+ui6XXc&#10;buQVc1xYUR+GUhwQTBuIrJtniLCuH1SeXVSMZ0KvQ07C0Wap+xQBRWCTIqAsdpO+8frYioAicNoI&#10;EDP18a984vqd653IxV1KFKrVmKWeU1TNJJtm5X33L5fb+pdHYv08N1teJXm17DRZ5GOFpSuB7dIr&#10;QDpn8WUbfcWc5UN6E9is3KepJYbVJ25FnS9PPxf6GUookmtd2206gdBhLAKhbwKrRNAt47iOE7K0&#10;uB4l1etE0FDjeU5I3lZd43AtGKmoMu5GW1rMAoYqLndhaDqRQ1IsSbDOFCqMfZbZYnWgpy2pBVBe&#10;mR+3MRa+Wp8Qg+OIxk+cu36tCCgCGx+Bc/ZDduNDq0+oCCgCGwsBVMgv7btvx6DZPz548XAdmgad&#10;Lalhsh1ecLQoyVU1g7DZO3rw/uW1Lb2dz7po5znBoF2ONyiXUpA12w7R1tmXopXCbYkIaJXZRsqq&#10;jphoVd1X1LhgJ6isvSCJWNrH4UqlVW1XNS84le4HNvquuAmEGxvIqL84dHqdjjQ/kJ0SqoXmm+UU&#10;e5VxivhKay40YJwM/kI/uvxS0+9527YQVlCPRtUUK63MAHWXIQk6QNl1aoIOEHSFyvIgUo2mmyKg&#10;CCgCRyCgLPYIMPSlIqAIKALHRgCmeve+B+Yj8qDyLV0orJW3lI6oKIgdR7GNIhnymuD+xa65eH7h&#10;2IOd3SPorfhRpauWwV1qeEFUa1uZNbsvfBD+KrYAYaFV7Qx6df6w8YVz18nH7BD6yWMV8EkoLC0P&#10;pKRLKCt+WLEIkKLFkwojFT4c+AsLNEVw5ucgqSaKLFK05NS6TlLIaJ3E1Rqu2Qw6i9qKZOtvWQiv&#10;uIRbm+GQWi87SUwY4M+lxsudx1XM8DScra0ib0qfPxRwPFBPNov3OrvA6eiKgCJwQSGgLPaCert0&#10;soqAInDuEBAKZ9eww47jCqliJkJeYVl2G4eKcCgbtJCA1aRwrt95zrpMDULsDVJgRdcA1wjXhmPL&#10;/HiGmalgNleSsJguoimL9VVSrX7YorVBkFpN2AZbcTbiK5dgjyVSq6WyxBT4DiYFECAsls/0kC1t&#10;xxvMe4M5grUk0HWWisU9k9zpTxFWy84KlgPSZHHNwvPdpQVnOISWpqXtYxvodM1C7QV0NGicub5o&#10;sbh2UWclXov72VlVj/PSdWrYsW6KgCKgCBxGQFnsYSj0hSKgCCgCx0OAZXrfncWsisYZUoCE17S0&#10;C1E1pci+ZYlwt+bi4dYdc1cfb6yzfKyuR8YuQs8YnKZJTl8BVubRO/kkvtjZ1rbUagVapt80zn7T&#10;y+UxHF90TwsLrPgNaHPQ9iYgXquiMIvzm1o8AxRxJeRsibXWztFnJVKAuCxcCqirQpexFWAhkIBY&#10;bkSoFqGwaQLlh5W6S/OSS0Bf2XYmdhTSOqGGxVL71YH6SxaX12v/BnCcScMT9Af+Ja4ZHJq5/qMI&#10;KAKKQIuAslj9RlAEFAFF4KQQWE/GV26lJ6osw4e+ZfKCiNQ6cgrUSPF7ijqLgRSSF/nhsNM5qUHP&#10;zkmNlTqmhsSyfE/bK0kkgIxWRFmRlTVLfMXSi5RawhgbV9q6OpBGL6RVgaTCCoU9zHaFVcrlj2rN&#10;7ZSF5grFFT1aPLKECrBxH17ITTjsyJcVhVy4WgcDCHSd50RuESFr+X6dSSkYjLjt3VVaeIoZyidP&#10;wWFeaVnRmgELAS6NoukNoisDd0FLuwRi3RQBReAIBJTFHgGGvlQEFAFF4NgIBG7Vg7zC3Vijz0WY&#10;bKrcuL7vuaVrEDzFuAmfQ3o89xv0UgRSYZQQTkilVZISIEQQrVioakV6QEOqAJPuEl7Q+mTh5yLU&#10;1tKkYMZdW5lZKtdyoerSMwEVWogrVlU4rDBdvvbEt4CQSjMuYcUMyX5uBTOlMkum4tOkiwYGDqle&#10;VZzV8RRplt0i7somUq5F11nXS0sf80JZb5mLnoGY21Jp/m6AZ8swuikCioAicCQCymKPRENfKwKK&#10;gCJwTAToEkBL1C4r5EVTxzFW0TrLrcAnLiqIem7t5HQIqGs4V1WtfPqBfynqpRc846pjDnc2D/SC&#10;a7KSxfs1sbViRUX+pP0rPBufKaFaaYosivxJGwJ6DfA/5gKDbOhDy2mz5DAopJgFWgcBfWZRbVuG&#10;25R0lIXJ2r5tegE1XuIXQKj1PdtASdOEgFlp08WIpHNhYKCXARQ1DODMZWV78FxAGk/r9XXGK8ZT&#10;8g24By1xzdzAknRY6smGgXctNWmCkHJXQUE3RUARODoCymKPjovuVQQUAUXgCQigC6IsJoUVVUU5&#10;mkDf2JBmoWguVV+uIYUKLRJBM6/yLgFV/jnrSbsSLzsmgVmKQEoJF2EKMFU4KRtcs2pTwdCS47SJ&#10;AkcsBCiwretAqtawvrL+D08VTuvhh4XCcpQjaLrIo1VJjy7JJsDJii4t6QdYKRB5q4oBk5Yii3JL&#10;oZgHxee+DYzYi1B6MRTILJBrsRDwmRCDNlm2KYRJMybUm5t0yNvSTRFQBBSBEyGgLPZECOlxRUAR&#10;UARaBHDBQu+gXrRUZSkcCiur5UiJ0DKI2kyrhLpJUqoJmzo8d0zMmMy2UVap+Rf2KtNHMhU9lfkZ&#10;C45Y5K2JFbNsVU2n7KYqTcq/KMNqnKbIaacrzWNLfKmFBBRgcZ1psbiApTsXJlrHprsWT07PWN+n&#10;+RYqbz0hVyub4YMtwPY9409FaqW+q4/5wqO9QjWZNmVBu9rZxIitdaJIYmJ54Zqu709zreISgHVT&#10;BBSBEyKgLPaEEOkJioAioAgIApHf+cKe5pnbYG7i9YR0WR59UYPGuCyhSzsA4bXiMCWnH/URD+lT&#10;AQ776pf23rM83f/CK1901HGycn01/uwwdNbT5qE1zKvVlUvPWuhuHad31eUjYSgyMd0CyAYT16pY&#10;Y2Wjy4DQUb70II5uPZ3WayP2k4dlV70GFsvDFdI3S15wGnVrZUmJlpyDQRaxVAh7bWViq5VB44RP&#10;ou/inc0y6bmFh0GIPikGWSWGWatcXa1JkwUdnqoUHux4fpVlTr9nOoG0nI1CO4oaYwK3F3qXy4C6&#10;KQKKgCJwIgREVzjROXpcEVAEFAFFQBDIy/TOPf9w41ar2HtQtEmarPYiE3Uqx4fd0WOV7CnorKTJ&#10;Ns3+CQbZXTddcuXpYcf6/ece/rvFDovxTlFGly7ecuQ4Wbm2nnx6ELKgjxNVaqUkfQDebBvf1L5j&#10;oQTDpYWDJikMVYwEwr1b8RjdFasre4qyXF9vuB7+jf8gipwQkwBKsjTQEkurFIGVUFY2rACw9xpu&#10;OvutwY0RpDkBlZc9LbVFapWKMUiyiLj0LJglHrSXQ+2hyBLwYGhuILsklKx2B30roOVBSOcFq9sr&#10;mmHg3iRHdVMEFAFF4EQIKIs9EUJ6XBFQBBSBIxAg9XTf+kd3evybslZuk9hPAb50ByBC9VA6gVT/&#10;k2FQCWvcvV7NRxc1TW/bYEs/PNk+CJDgu/b+w9YeBlXIJxsprJRVdUL/itBdZDpVvZYUn3Rtl9YD&#10;LXWmlEqYJ36BEBFYtGBcDsKmpWMWEVdIpKitoh9ThwWh9OQCZNbVtSbNoKqUeXEIaVlYrO9DRMWE&#10;gLwMQZ7RVgb0XK5lbpJvQHFbiuxaIsHOTuBWENRDsQOItpNpubpO1BfMmauI4DKu62A/CH0p8oLO&#10;cpemMcynExkcDP2u1e/XZsk1Nx6Bt75UBBQBReCYCKij4JjQ6AFFQBFQBJ6MAKwyoe/qfBf5UHie&#10;cDTJTW1NBDS5kg2aR9NX1Fm2q7a4y9N9n334vlu8m0+axTZryT9um7Oj1rPgOIzqVBUUNLatz3NH&#10;wlyhkT064ZZtR1jRTZmFCJ1tXwYhuXWas5QvQVsopmQpSNMB6Gxh5vpOt2N6XbKyuMQ/9BQyVdkw&#10;ErQb1lUxuUJhkWxnTzXjyFx0SHltbQmtIstsROgVc3D7gn/oZpZk5TThkEMSWTp1OlETWiXI+K7p&#10;d6HLDqmxbYAXFJa2CI3j2UTwRq3pdjYJ/awIKAKKwHERUBZ7XHj0oCKgCCgCT0SgXZeXnfKC9fQ6&#10;LpwAgZN8/0N8D5qHgAqnhG4iiAau1aUDgbTNOiTWHhoSdVN8CZJLBVGEBs4+711/oBcImWOR3ylS&#10;qyICgBaxxAtAD2UEfnDLz+5C2mVxVSnXCbdsK7J4CXllrR5BmKZaYiqwqKbKMunpinMgC6S6i/2z&#10;m4rsKhtEdBaQBWlGVa6KCu6LG+HQ6n97jqiwRavRcvkstYD9PNiRmwzM3KqCvILWfkCiA4KrWGzb&#10;yYujwPdNFBmfSjKoMGVntR1AgSvj+Rw9cjB9rQgoAorAcRBQFnsccPSQIqAIKAJHQQDXKSwOVgkD&#10;E8kTnphn0C+spWiK/MshFvSp+aKGP6MrlttcscVbmdxxcCxCZk5yat10PW+pt22xG+yf7O75NeSw&#10;61+0Nm12zF/lo0uKh9Uy2E6FNRaMSTRVU+I0bXkwDtXAJxmAllnGDx5NIxDejNVUuhJAGZkiFDrP&#10;sb1KGdZkKv2xSFkQ8kpqbMa1VW3airRDxJHX7dNSl0bHAsy2mXDbQ0kLMh9hnDP2Ky/g6RBe9sN6&#10;Ra8Vgyw2XKHOdrm2VuBVKEqOO3N9t99rR0bqldZeBHLJ9DDCtnDNbsrAwqTrBqeDboqAIqAInAwC&#10;ymJPBiU9RxFQBBSBwwjgecWiKnFatAqwTNvftSVxJKuijFLRf+hUKv0tO+h1/SjohaKXosdyzXoq&#10;7VexAATePljcrnnom4S0FtWexUGznjxcNSb0hcrRIUwkT5gdF1DaTxkWJtR2E8oIgbTlPCgvc4Ev&#10;tkyzZakwaSyqkExhuiLMitugovsARVR9d34oAmrLQpnUbEC0UHGvzjY4dOugbTkrd2HoNq8Aasso&#10;uGO7ITprk7WZA7SCQIXm+bJcjA60lZ1Os30H6NHl8Bi0n+333LmeIEQpmFSSWXUSE/tlej0bAwR2&#10;Au7g+vDygoSw3OqFh2ah/ygCioAicHwElMUeHx89qggoAorA4xCgMGr74Lq8+iKlSWilVOPDMqFh&#10;QvuICGAPUazwRunsVUAWKcw3snje6rdQT2OHDnvRIuuu11jTlB4CVomHlXX2wIsCl3V2armQKpE+&#10;RYil48BsEb+VQuGoXFlVTk77LKKyoJUQzEc30V/lQtmgldKtQIwC8gFDhcjyQT4Ak+EiODfC52MX&#10;t1RVLpTJOR4TpT+XSKezMbkt1JlULPLFLFcaKogdFl1XJtSeI2YAuWkxjRvMD2VNORdeAvwD3nAI&#10;W4XFlhNiuaDLbRkaN5QpSZgC9V5MbJrV9y+XN17czl8/KQKKgCJwIgSUxZ4IIT2uCCgCisARCCBy&#10;9oOtq0mzPLm76zZzRKiK41PIa03tkqzgS3NX6qjKJIHeVQdX7F5XQqxoEwB99IMgikRqRfycxPXK&#10;KtVXwg7hc75XT33DOa7LqNwTJ4As0DM4LJk9LPnPhF4W7tF5rZiIWqfTIbm2Pf3RWcJa6U3ATPgQ&#10;ilziHxCiyca4SVJHAf4HUrGwvcJlD5l18UC0NgbbD5iM3N7AVhkLwZVrMSrANY20JxDllflX8gKX&#10;Ar5bmaHFVKvxpBhNi7X1Ck9tXbW2B88dDtxnXCpNvJo6oMIMMpzBwdF+sfd6wsUl/cArLJtZCw/W&#10;TRFQBBSBk0NAWezJ4aRnKQKKgCJwGAHbnu9s52MU32PVn5fU1TitKWaCheElFT0STlfJnjzP3dhJ&#10;U6fXtZA2g1D4JuIlPJF+BNNpBY8UYtqw2m8RXAUh7XREMW1JJ75SSXttq66E3AmRbBVTjraKqZhl&#10;YYRhVGFQta22AozkWOq6inqasMTPvcgBECoMncUGURTV6no1nsrlKLXkyMKNZ6cVhQRsYTMYDgxz&#10;4KZyr9avAP/GUMA9eAG1bQVXPmGHpWiMCQgzJn2LaK3RpDi4UiY5F7royv0edW/4Yq2wk4mF1gT9&#10;gQzJozAT8eYaxFoeDQgkfPZxZPww3PpCEVAEFIGjI6As9ui46F5FQBFQBI6PADlSTkMqbFv+P55W&#10;k3ET56U0ssIzaxAXxTnKmjthUmJMrU0eOl2hsAZC6Rj8rfhHLeTSGWGV1f9GBEtIrWkzBIhcXR8J&#10;5UWshVOKTFmTkNW6V9sVeYwJpLeSJSvlYsJL6RjbxAn3Fe6bSa4WBVPiVcWhC80kYGCKQEtiAKYF&#10;iKSRoCsJIkiKcQyhdKHaFKW1LbUIc0UVxhJAg1nUWHEBw63F2JqhCIu9VQq56MJVNJgiJhOeAgqb&#10;r4wg9ATYCnntRE4nFIcvDyWeWPwLzEXqzhivsTAaDHi6oqEKzopzYel09Q2c7vFh16OKgCKgCBxG&#10;QFnsYSj0hSKgCCgCJ4UAPCzO15Ynn78kKrJJXq2u1ZOkWFktxwSsZiKW4gqAKQq7lOJ9k/h0FmB5&#10;vcn6hlInUVsdadaKd5a1eFgs1E7SAKTvgLBRNmGfUstVpYmVw/3wmDokZBmIKYopnW87HbsTWp5f&#10;emFWCFONArsejfKHHqH7K5eIoMuAMETINCIxY0xjTA5M0ulGdD1w2la0eFhRT6ePHHS7YUANFnPv&#10;db1Bl4ZkptdxBz2vbVSLrVaIdCouBfwJyK4SQ9u2BCMUFv7KUxTjabE+FpLteW6IF3aOoZyFIY8s&#10;uQ2to4F5wWhp4/XFfc31F90ibgwq28gUa0O35j1z8bzWdsn7r5sioAicDALKYk8GJT1HEVAEFIHH&#10;ECiq6fLk9m1drxqvVOujOk6QMxEmIZ3i+OTEypGesNhMWxlV2rHmOQZQrybntaVzoQ8dPMRfYXEw&#10;V5pX4XDtdhuukkV3v14fQ/jaFlrEFEjAgdRaycYXUlTFRfxfOiAID2ywshb7DiT3PSgttTCaDnpk&#10;sspVMFlIbl5gV00PrvKlkGY4cTeqWcQfT+J9K+MH93kdP+93DOR2aZ5ncQelU5W02qqKwqFdAcG0&#10;PF2SVLhp06wcj+txUuUkwtb06ELK5RlFbsUvi4AbeP7CnLc4hAfzRBgVaCYmv2yg65WYCALXdP0m&#10;8gJ5Gt0UAUVAEThdBJTFni5yep0ioAhsSgSghGlx78V9m/ZU5co6OaxExrYFXtgGZJ1d2GUuxftC&#10;RhEb4ZhZUZFLAHFkB50JWKnngkMeUGGgiKOUUplOQO0U/WxrEl5pBMD5LOh7uBMCCqHYT9yBBMky&#10;LKVR0hwr56SasC+7CSnEmq6P7r5/8qX7q2lCZ6zuzq1QSWmcgAxK4648K9O8SjInIpwWp0GFqZU5&#10;5KNJvOdAHifxyoiEhGih3wYHkH3r8oFU7DBh6b7g1hb+AbwKWTWltey4ipNiOm1SitiymkZfkkjg&#10;BDBX7LC9jr9liwOFHQ7NXI9YAx6SXzYkONAaV/LJmmpr9Giq16b8LtKHVgQUgTOCgLLYMwKjDqII&#10;KAKbBwFUz8TOQrs4KBVUVm182sMil4r9VVRViCbr7zBRdrCOjx9AnKm52Extu3JdTAYolFA9KGar&#10;ojZ2vy/klEYGAUSW5FSRYA2Mr+0aIHzYaymsfAmfFTlVqrUMzbtwrtJhwXhZnHzlofEdd61/eTfs&#10;ORj2+CCu1SYwAf8r9VuECcxsCbWV7F91sRMg03oORl6iFdCHy2lWxBktu/wBBgD4s4tx1WEypMNi&#10;ig0CzBIQdGZYH1iZZRHQlAtCXOGO5fHhqfDXQS/ctUNCCRYXnPmBCSPLgWU3FvVtKNRp6mFLKHOI&#10;/aKrQuzm+U9Gn1QROFsIKIs9W8jquIqAIrAhERDjaPQCWcEvPm6GmentNKGb3P2vkFdoX1mWYgiA&#10;hVaEZFWyzo5oytb2dC0miR0GtaibPvvghOIi5QUkFWmSgqo2jVUKueB8mZSIESMAiYRUkl7QOge4&#10;s4SzSuQWtFjSWjmXIikadEmhGMwVWskHhlc4qBMF6LJcjtEWtwAD5uvjchJnaREsDKDAVVrCwlFh&#10;C5TdsvKoygo9h06wki/rSJIrw/NJJGTpUGAjNrPB1yHTYupFJpbKMnkUmb+PF9adnyOXwPT7VUOD&#10;XHov1EKjmfc0rUdjUYLZubjlUOtbeVbdFAFFQBE4HQSUxZ4OanqNIqAIbHoEcJ6+wN+1w3Yva8qJ&#10;P9pXwwJzXJ+uSLKExVJyldM/tqjjjCYFlGeRF0vNvmRgVRWcVBgh/BLFdZYjC1Mkw5XPEr/apnGR&#10;OyDFTwS+SgVYBacUjwJbWz0GrSQGwbDojzpbUz7lzg06l+zAgZqPpi0NtotJDBl1Imq5yAhwpfsX&#10;0VjLI1wO2Thhql5HBFGv23HCwOkEaMbsQablbnmcdhaG3B0vLKNxYUOdGdQZpy/KM0SZcAOMsOjO&#10;TINpYvxFhu52pNcDkrQrMQv0RRCWjnWXADKY9sHlamWtVXb9mliD4qDtLbVPpJ8UAUVAETgdBJTF&#10;ng5qeo0ioAgoAi2bvAwcbDcMLr2xXN6PymhjaM0RZDHI1rA6OF8RJxC+siiDXifaZkiecqIO8bEO&#10;LgKSrVwjvQNmHlmW89dTcQu0/gQp/5IoK1msh0aKaovgKXYFx8z1bURWgg58OmJRDyY2Bqff6eza&#10;wcEwTmHPlFhxCUKsCL0UgHG5wT+Q5m0lVpHl7iTGLeDPdbs7lrDAEjUgaQYw8PE0Wx2ZaRJtW6SL&#10;rMQs1GuIrJKrlWZiIYhjitWkZA3CenhDnyUJoSjKtTVn2DdMoKL1F3MWvVisFxB5HLSk0kLRQ6Cp&#10;qrWPuFteeXgAfaEIKAKKwKkioCz2VBHT8xUBRUAReAyBqsnII2ikkRUNAVwp3sKB2qqmIojCI6mR&#10;kuIuIlR9FzvscCCG0V6XWi6RVgnYai0HQmQpDxtP5AWsVCiwFJAJqWVjJ8YD1xbLgU8dWGSHJFLJ&#10;Or5PWAEcmbYLkxhxl2QAt5vRTAHJs+3vijbcJm3Rm4BytERafomAKlZXl3QtJwq9hYF8HuTcrhpN&#10;qfeSwjLHlEzGmIq4LvHUiodBeGpV052rHMcFsQyZmCVagdh2pBSMtK1CHAbENcB94eKzMjast2ix&#10;uHIDr5Fpo8q2QbZHcOD2IfWTIqAIKAKnhoCy2FPDS89WBBQBReBRBFBLH26SR5qMmK2DdQLDg7pR&#10;liVRUk4ZVmkOO5TVdYwEddO5aEv3yku9pQWhsIM+CiodCuB2h4JX6SPAsn+aCvOlyysMlRIx0UFb&#10;mgg3FFZKJZexO506CLkNRLdtGDDJ9x0sR+NmNBH7KQPiIuh1xMbKROGRTAmm2ZJLPK9ux7NQZj0v&#10;GA7CpXkiCzyadflB5WV2RooWcw4kDwEWCzPOSzFF5PTIrXDgMiCsFaNCurqOxxc5VqaJNYL0rNYW&#10;zLB8iJGX89pN+tyOJ4i4TAy/Lw+F54FHFKB4NN0UAUVAEXgKCCiLfQrg6aWKgCKwWRGAf43Th+y1&#10;fwqW1zLW6OOUkikJaoWruS4dAmqvIK2K1XPy/6F6LOlHl+yMrrjE7naFjHou3K5aE4sqzbSkyVYr&#10;avJl645tYZXiKpbjYbcYYV3RXflMBVWnVxqHai56B7CKX+4/mD3wEPy1YX2fG7VKJ9ySM4ViktWK&#10;mEqu1jSl0CofT/x+j1MwtkZbF6hTE8I6I5ewYrmFE5KW1boRoOC0SChHU+h4TdaBEFNhw7DbYpwU&#10;+BbwAXNFx4ccS7GaeHBD1GJcE9JwwXF5NKrT4OKH6DgMnWwEatLYgAaxVjdFQBFQBJ4CAspinwJ4&#10;eqkioAhsSgQggcn0vsnyp+f37UnXJiyjk8NK+D9cTQRSwzo78a+EYIFOQ+sBoW517W9dMt0OcQFS&#10;/jWdVmvr5dq6rNS3LtjWQmrBAlsjqbBF+CiDNVLUJexRXkjIAI1iieASKiimA3pxLa8SEItbgHV8&#10;gl1lL77cvJAmCTBUlFEul5YKQZP6bieqUxqG1cilNOhyux3JhRXvLEYIArtoQtuxJGRgAD2V+8qT&#10;2DxdMZYCL+wN8HOZDkydmDDE2ZbaYlCANstzkWBQtV5ecc2mcpCNo0yMwXDWikdCRmjwx1Il1lQo&#10;zHKOboqAIqAInDoCymJPHTO9QhFQBDY3AiyqJ+NPDh96YPLgI9Qt4RagqB+e2kqhrNzXkLa2YZWE&#10;ErhzPXdhiP7qLMyTpUWjr2oaV6ujfO9+aegFPxWLKgv9tKUVtRWaK/EFsh+iislABEvIqAlDPsMp&#10;iZ4ldcuwHI8ddnWtXF0XFov3QAKwqCprZvRRBE/6HZD8xVjGSDFWWZLD5Q97Qjcx8fZ7/vyAbrE2&#10;9gOpwRLiyg3dwZy3NC+j0bWr05E2XXHq0WY2kfIvmbNHGldUZVkpLW0zSKnIuMYRW20sfNqZxvX6&#10;Oo1w5XHaVmSkzIoXFvk1SQUoLL9pjkxdVePIHW7u7yZ9ekVAETh9BJTFnj52eqUioAhsTgRYrR8s&#10;3Voe3J8fWC5TVtWl8Rb2UJgipk9H5FLXoXDKD9wtC8HFO3DBSvh/zfJ6Wa+OoJ7FwZV8dd2Gz6F1&#10;diM02pmT1aDFCkf0LNfH3irKK8YATpLiKqTQNil2OuVLUT3TjHFwxPKBoIsdV96OVruFtkqQLDlZ&#10;LOhLZwarKnLILpzSX5g32BNcD9nVmZsjCNZpPQYlTQ0QbeHTS4uyvxVa3eGcG8d4W7EWVFgmkrSa&#10;TN0IL0GOKThdpZ/uhJm0zb2wUbSBXDTFHY3JXnDzkg4O+GulQy4YQZ3b+UNz4dxIv3WU+K5WeG3O&#10;/4b0qRWBM4OAstgzg6OOoggoApsJAUqYLnOufHlnb7H+iX8mhYr8ATysGEEBAermb10wndB4ASqs&#10;gRG2Sicr8vVoRNcr6eAqdV2onW2/A893Bn1ncYHFfavbo/CKVXbpUou+OcvhYsyqtOlzm8Y0DmgI&#10;apX4VShjCack5FUKv2CIbYAAC/2y1o84PIlRXtkp3bmkdAxZtxbDALS1GxHsik4sgbVYaYn04h/u&#10;SHIB1DYKRZQN4NOcWdvEgWWZHY3tcNLQSSEMqq7Eb+HEFUOANO6in4LreMjJoZDy0Jd+YkJZK2nZ&#10;YIikpZCLRFtJw+WzlIvBYiHl66NgNLIGWzbTd44+qyKgCJxJBJTFnkk0dSxFQBHYPAiY6Ir+Lf+7&#10;28tqgq3uut8h/YqAKtjgXN/fuihWUd8jF1Y4HBokNBIxkiouSX51xLEKVcQyGoV0o+V8wrPgu6MG&#10;mdSKKI2SOn66tYoRlRZZtB6opPHVqFofw2IRZqXwC19AWXFfWCw7JRjLprGWeAG4HKZoZRYr/sVk&#10;ymBSNAZ3hG6GBfKvVIl1Sat1mQsTQ1u1qBzbsmD5QREO6H9gRWFW2fTwcsj2CshccImerZMejggH&#10;1TbNqjRzIbU0ViilK5jbC70eCJBQS4EXRFagEGEYgwQMFguB9BULUJRNSn8EU4wnYkIYj63B5vmW&#10;0SdVBBSBM4yAstgzDKgOpwgoApsHAXfu8t7N39sUY3f+r7N7HqATAUVTsFiom3A4bAAxXQza9XTY&#10;K6X6Ir4KHfSsvqRi8WUYedsWXWIBXLfG9prDAwkfqG0JZ63tnNCDRtoN0CtrPCbToFwfQ0+FejI+&#10;RJhYLWgiBVhNA92sS1iy2GBb0VOII9onXgcpIIMKMyZpA0EOAbU7mWtjkC3sTg+27Ya4cm+QDFq7&#10;NvVuu1opGiNpsJbVIWhBohKstueW9PoSkwAsnPhbCC4PBxOm9RcptkR0SUaB9NHlvqIQY7r1cBS0&#10;nLzNt2UnrcLo4CU2WTCRQi/dFAFFQBE4TQSUxZ4mcHqZIqAIKAJoqbZLE9rtnWcNg4tWy2o5mTxU&#10;5uvunj0VrlAUULhctyPCJNIsdfweuVeeM/RN3cNggBhr5gbulsWm06WXK4Swa6XWJK2SWARXWtUm&#10;MUxPlvtZiMeZGifEGtAJDJIqPBU9NcR4SjgrVBI1tMtiPeSWjbuwys9afyl9tuhBYMFfJcfALas8&#10;M1nmRPPeJd+Ih1daxWJe4LN1qMrKlHvIGXBcNty1NrYBKLXYcPGzygd5XrhrAxuJufUSSFKsJHO5&#10;kFd0ZfHCkrQ14+5YZh2k4saiLM2EclU8ZYbMEipMUFc9us+ybtRvJEVAEVAETg8BZbGnh5tepQgo&#10;AorAYQSwEWx1t2x1rMIprq3KA1n9N+Udd5FphQjpdiMRJiGsnZCSf3gv1VTuoGeJnBm683MZcuWM&#10;lVIGtbaGZ4AuXCQASC4Vei0UldAuAllLcZcS3Sp2WIICyClA2nVkDV84ISNDXotSehN4DvFe4nP1&#10;3OzASoUeTPRAVg5veiaBCen9D1Lq5W292BlcyqQOP4Nw0tE/lWsj20tNgDPX6cC5ubCtJJPTSEXA&#10;gyv6rMjA8oIwrwCtVYi2dNadJXahKDPDJMEF68/PC1nHIIHBl0sc41LoNhuKgZfXrHJZvtRNEVAE&#10;FIHTQkBZ7GnBphcpAoqAIvAkBGzyBbyh5w3cZ7zUPjiefv5ztusXs0osOJ/nuv2uLPALsfMd+hEg&#10;giJkyhI9xNBq0jzfv0z5F8xPjKfkAMBKSaoyuWV6rWgqZlOyrmCTkMvKKVjBZ7mfDTMDci/jMJhE&#10;cc316XYLSxZH7mQqrNeu+ze/2l3YHl03rSef9rde1Kq8Rz5D02T7LZs4LeJoXXE7eHkN9WSbkVfu&#10;gh1C/LhovAQm0BHXeK3VVbLGCH+l6QM7ocPMOSeYwCr9KYquXSP3Qqk9FFnkWMYz/Z4Dt8YjG+jv&#10;oCPfAn2tCCgCp4aA/gQ5Nbz0bEVAEVAEToSAcTuXdW9+rTP3yfHtf5aPY0ge6//0esVOCumsk6xa&#10;X0etxEJK5y2713OG/YYEWDJZl9fKCdlVwh5RWmta2hZQStdQmAVFbWp0V7yuFHyhgyLxCg928Z46&#10;znDO6bddwejvykJ/t2s67L/JMndYBfVnRdkNTP8iO9rqRZa1tK1VYY8QYnkkHA9z/77e96em02WG&#10;Tbkm/JjyLpRWaWog0V0YbQ9zX7Reb36OIaqsbfpARuwjlStyrLTJbQk1g9bwdS+iRmzWhwyLhdBi&#10;E1LKNhBR1xMJWTdFQBFQBE4PAWWxp4ebXqUIKAKKwLERsOmYVTfxV1BDvT70j3jXWuqfcBGgZZKs&#10;ShmWLLunsEKTpAiuEjdLCNeEjynjUgGGWGvlpUQNsKZPihYL91XZQBtFcMWbahzPkQoqfKiEvM71&#10;6arAICKeUvtPPK1NGMLwQHepuPxqmG3XLeyu6KCy2b3Zv4//jD1gm92NKtJeEVYnCV0YKsaHLSOj&#10;EjMgBHRmJ+BfmY436GObtabEx9KUqy7SCbGyOGj94cAmr4DEBNolkBEGhRWVmKfISe+Sm9IDohu1&#10;Az46pcdPRb9SBBQBReBkEFAWezIo6TmKgCKgCMDg4kbKrWwr7Bn7BPSrKdO6GhGD5bRyJjKmFGAN&#10;esI+id8KJN+qnmR1yT91Q5cEz61W1mVRnuV7qCh7qaNCcPWlSEuyYImblS4JEtRl+WIigF5KS7BQ&#10;CrmE9Xa7jVl4eI01/dXIL0dZvqWfLg2ubwbXQj+hkcY+rvBZT6vVj5HAVYz2NXFKQ12myshMhhfC&#10;XmGxYoGQ1mKSCNtS2QYDAy9IpU1p5ZUQvOCSHRaRuoUDGJ2Yki9yD1ohFt5blfUUAC16mFGa5lJS&#10;1qD16qYIKAKKwGkioCz2NIHTyxQBRWCTIFDXefrQXztl1mQJDQJkwf3yF0Tu5cd/fAicE9JZIDOs&#10;pyOPwud6XQlkdZy6E7jhc20zl9z1V9l9n29ovrW6LvmvSK0SvwXllGV3/m3dshI0W8dZezsSZC3H&#10;JzmLlXpX3KV0W2BD7KTFK56E2t3Sv8SilsquO35DHwJYZ3vhCT9hUthnenVT+jQvyNfpBzYpVket&#10;CksYQiumQmdd2iu0MjAZW1BZeDP0Ok6JTUCCxS8L57aliC2kgg22Tesv0+9Y8HiRcVtRGS8Ej0Wh&#10;GBkFtZgU9q3dsXP47BPOT09QBBQBReDJCCiLfTImukcRUAQUgccQqLC1uomxiQsoG6TJgZsWeXSi&#10;n52iuYaBO+hKHAFhVJ7nb1vcy4J90LjOla5/CceNZ5OllUMWiVxFmBRfAcEFriSzEt0qbE/6ERBW&#10;IBVd8rUwSI5K7gEsmWRWGmWxLwzImS3SKnRK+g8YI5or6V6ntpnCdkPL0IygtSxggqA7l4QkyFiG&#10;rrXcybUpF4NAu0jLaLPSbHaST+MSko17FoXVc4NhP9i+GO4kgMx1lhYgsjh323Hgv9LLQQbkBRc7&#10;tGaos7JVZ2WvboqAIqAInBoCJ/pJfGqj6dmKgCKgCGw0BGCL48GNSZN5TdX3KcwnSaqNizrug5br&#10;o/zAQW/7DrrLUiPldvwVa24Y3bAyXZ53t1H+VNXLVTyqscYm1PPXle96w4GEGMBf0VIRO6uqThGA&#10;8zItCryq0D78BcM+FliCtIi4kv5bGAkgsuwJSLHa6jtX2zbJr6exIZZeUjzwz7YXUgqG+muFntOP&#10;GqYmDlhJ22pKgmNbawKCLJ0Xul3cswTT+oOe8d0651jjdqJwy3xw6S7/om3Co6Nug22XdmUMKNZY&#10;NuGvs9dGRi3nPGl/oJsioAgoAqeBgLLY0wBNL1EEFIFNhAC0a9i7arbC31bYWwPST0+0IUz625b8&#10;nTvMoJ+V1gNr2VL/6sib3z6YQ3Ll6rR60PJK8lPF8FqUWA7cXse/aLs7PyCTC3dshc10NJZWBWZC&#10;BwU21E1/Yejv2CYVXbS3FQeqnzlBEnbmfKRRSruegs3URO6OV5T7PyD9twY9ytLcMBL+ihKczYrM&#10;xNrr9Do0CYO2Cs/mQTD8ZrEzJc62crhmcdHM9YLLLi67A6K2yGZoCouGZrYv0vKRW0M/BP5flnNN&#10;cuR+fa0IKAKKwMkjoCz25LHSMxUBRWCTIvAEdyli4gk3WXanmZbjFA3tYb1dCzd4ziJEVPJh2y0t&#10;y2jQj3Ztx4eKtAl5Da64TNJYo650oSUp1nEryTHILOqgOhEiJgFVwa6LvC2LRGvhUsBvWtDTK7jU&#10;M9uXk08vdE84qROcYPtouoE7NxC5lEqsPiZd6bNQHlxpqGZrq7W8+SHxAnBoPrwdW2jlYDXXWg2P&#10;ZiVf+gsr2+t1u4UbEi0WE3dbNfD+xpPgMDBrFV2x++JO8JzGqSvuAjonmJYeVgQUAUXgGAgoiz0G&#10;MLpbEVAEFIGngABSpTO/kHnhw6vpUu/qjisU9sjx5oNnZzu3+FvG3mTqDHu2f2WS3+M5B0jIkp6u&#10;wvBoLlB4JBjQUSBJILXB5Zf4u3Y2Hu5VKK0EyJalJBl0w05Z96Z51TtBcMKR93/ia1b3D44/utQb&#10;2J2+QxUaiQgVMVtbqsldeeDDs1Fb8TB4C/Puji12t1OZgeVeZ4sHF14uj+aEIZcQkSAsn3+I/xv/&#10;/wAAQABJREFULsBIbOijwGFoLSyWs6SzGF3IsNWWfCrolVCkxZ6ut+OJE9KvFQFFQBE4EQLKYk+E&#10;kB5XBBQBReDUEVjNnfU86pt6EDx7EELRHkdhGc8YPwoutYgWILxVeJ89KUYR1leMAzBCTAVhRBFV&#10;TVODXpfDCLHOrsvHGUdpo0DzAyst632TarFTzzvdrf1b20FOfaKPXgHDXEuLxV4E10yLak8cXbXl&#10;lqYe18W97uJ8k6ZNVuCCRTOmMdiotKfx4KLh4NGr5V9n4RlNsUw5ml+XJDGULhyVZDCOyCeKzvBJ&#10;UCYGoyXqwJeHdKuUfmcEjj2oLPZIJPW1IqAInCQCymJPEig9TRFQBBSBU0AALRKWuTW4OHS3t8vp&#10;R71WyOthftsJriqqu1h4DzwspSRSwfAkmdWQver6ljcw5gWhN96zfnvkmaSYv3TxRnERCAPm06lG&#10;EjxxPmi7ly3e9umHPkqfrn4UXbnl+dKNtr4d/sno8NeZowCNOSmhpTt2DK99whBoz/W4Vx7c0yQp&#10;Mw/coPTw1TKxCseuTRcG4g9MS2cJmZ1l33oeDDfR+q4nQKlfKgKKwMkhIE1lTu5MPUsRUAQUAUXg&#10;FBDIyqSo8l4wd/LXZOU+lEtP2nuV1fQOoY8UcjlmWvid4FpjLzBUVedJMekF8vqMb+QRMCa8uG5o&#10;yPXloLgnP7DSjKSdmB2GzpbLTO+ZlhsZe/6oty72/E3x8BdMv49yTN5C7dOQlr5fojzT5oH2DUJe&#10;6UYmv3f4sC0/wD6B6Ta3biZE96hj6k5FQBFQBI6FgLLYYyGj+xUBRUAR2OQITJv8o9UohUyb3iUm&#10;uOlk4Eg//0fV2v02EbhkHdD7IMLFa0yX0FxsvGR4SXwYFFYCxYSjB0TMNk6U1tdG7lnh5SczZz1H&#10;EVAELlAE1FFwgb5xOm1FQBFQBM4uAhhkC7M1WHruKd2mTqpibSrlXIHvNLU4BjBFzPUhrNUUn2wl&#10;o5FCW7T9FKQxmVX76Ti9K+y/ALZ8SvfSkxUBRWCTI6A/Mjb5N4A+viKgCCgCR0fA2N3APTUKy0Cd&#10;m1/jDC8mRlZiDbK8LmnpgDnWpdMBEV2WFxi65hIlVre9FOhMVqZWmnas8cEpnmDdFAFFQBE4BQSU&#10;xZ4CWHqqIqAIKAKKwAkRcBcusYMILwH9vZxux3Q6tGSQq6hBo6EXXR9QZ2k85vsNDSHywqajbzFZ&#10;bPbW9EjQTRFQBBSBk0ZAWexJQ6UnKgKKgCKgCJwEArYT4CKwHMcJfDrlGtdGjrUQZfOioqcu3ciy&#10;rE4Suu/SgZYGvDUxXmVVZKtro0+fxPB6iiKgCCgChxBQX6x+KygCioAioAicSQTCq7++Wr/XdmIL&#10;84BYXe0mTiqajWEjwF2QF1ZOTAElXnSvzemjK94C+uzWZd99pOysu94ppDqcyXnrWIqAInChIaBa&#10;7IX2jul8FQFFQBE4/xEwvuRrlZXIrrQXKyurhrkSgmuhzrZKLa1nG8yyVcUh6shKaXW7vLu658+b&#10;Kj7/n09nqAgoAucDAspiz4d3QeegCCgCisCGQsBduKrG7zqd1tO4ieM6S4TIsjmuHUZm0LP7fbfX&#10;NVHg4D1oZVlKwappmh14KH/4g1ZN21rdFAFFQBE4AQLKYk8AkB5WBBQBRUAROFUEgsu/2vL71WRS&#10;rq7Xk2kTY4RNaXZAeRfFXmYwcIdDu9c3nchq673o5UV6OaIsfW6ze79Yrn72VO+o5ysCisAmREBZ&#10;7CZ80/WRFQFFQBE46wh4S7vqtCpH43I0rZLEap0Dhr5k9NwVwipRWzZeAjbaItimcYykcUUBTtpi&#10;//6zPj+9gSKgCFz4CCiLvfDfQ30CRUARUATOPwT8i7+uGpf53v3Jw3tyFFk8stR1tVtTFHWaWEks&#10;fbxwGhRVVZb4aB3PdYLQBK5tpL/X+fdMOiNFQBE4vxDQjILz6/3Q2SgCioAisFEQqE0YFMsFlVuE&#10;EtAEAc7aoMgat8nI2yoIKECgRZbFaSAFXo5j05YWLmt5ltMU1dhzBhsFCn0ORUAROCsIKIs9K7Dq&#10;oIqAIqAIbHYEjNe9/vmmE5b7H7ZDX6hqVVHsZfmVVZJX0NAEAb1VomTJ4vIcPvG/2Z6yHmfTL84N&#10;nr/ZMdTnVwQUgeMigD1JV22Oi5AeVAQUAUVAETgtBJpy2Xaa6effZydjdFn8r05bzmV7CChQ2EZa&#10;IaDCQl89z5oZ3LDLspWFHW6tF786cPundWe9SBFQBDYFAspiN8XbrA+pCCgCisC5QqDIPpv/698R&#10;pGU5toNnAPMrPWnDwA4823HodyAs1vdtqruQZkWyLZskjS1nOnftjt7152rael9FQBE4/xFQR8H5&#10;/x7pDBUBRUARuIAR8ILryvl7iwc/V+dlOZ66UdRUNQYCkgks48BlpY6LBK4osKq6okVCTslX7Zom&#10;LKZ1OWqcwLYcTLVWUyDe1k0dOENjggsYEZ26IqAInCEElMWeISB1GEVAEVAEFIGjI+BGV3+jEwzS&#10;+25Pd+9teplDjZdt28JiRX8VLZb0rZxPxq7KmpIvy3Lz3F/7clFOmmgezppXY8vktSmqpsyLS7rh&#10;la7xj3433asIKAKbBgFlsZvmrdYHVQQUAUXgnCHQ8S97iRU06YN/VsUJLlg8A3UQOL4v1V3QV7eu&#10;y6IxRvZPY2K5MBjUdW7lXzGeZ3w3cl16Jdhhh1NX44fqertlFs7Z0+iNFQFF4PxAQFns+fE+6CwU&#10;AUVAEdjoCPg7vrZ/q4k/8xfZvoNkx3rkbTWN8T0ThRDZuiyraVKtrZcra3RJMK7n9jp2L7K6PdwH&#10;Nmy3cbKMbNnGtt1pfl9STLrBDtd4Gx02fT5FQBE4JgLKYo8JjR5QBBQBRUAROKMIeNFXfa3T33bg&#10;D3+pSuhJmxg/sKIQa4GosFlejUbFwdVqda2YJiaUei930IPj2p7v9HuJ4yel9PyqG7usD8ZZsWth&#10;0fWVxZ7Rt0gHUwQuKASUxV5Qb5dOVhFQBBSBCxsBx99xfXT914w/8ZdYY71p7NS17XsIrVaSVOuT&#10;cnk1X1knq4CjdVG63Y63NE9HhNIPk1aIJcOA/yHBNtbYsqoLGwydvSKgCDw1BJTFPjX89GpFQBFQ&#10;BBSBU0Rg7qu/099+1dqH3lVMJhgJMAvYgd9M42oap2ix08TtRrRIcEjj6vaaTo9TpoVkcEUeRWE0&#10;+TLGNp3AWonvdcwzAzc6xfvr6YqAIrBBEFAWu0HeSH0MRUARUAQuEAQa25/W++6c/9qvju+6By9B&#10;3TT1ZFKtjcssL9bHEhxr204UOf2u5Xq0rK0s+ns1Pd/yqqyh8CvOyTUIbWtiF5a5+gJ5ap2mIqAI&#10;nHkElMWeeUx1REVAEVAEFIFjI2CXVZZnu/18Kdx1SbH3EWwB+fo4Xx41M13WdSjggss2BTbYwmkq&#10;8ricwNiry02clONJsfdgXRRuFPSiqLjM9pZeZIzKscfGW48oAhsXAWWxG/e91SdTBBQBReC8RMAN&#10;dg5e+Hp8r9bkS8UjD1cZnQ5yuyZElsgCFwZbJ1m+NjaBb+aHhBVIpmyeJXffW40n5SSOH9kP3w3m&#10;Bv6WoRVPmlu2WZ1nkTB7Xj6rTkoRUATOIgL6n/1ZBFeHVgQUAUVAEXgyAoaGs8NL2d/0hp1r7x59&#10;4m76HTih15A+0NgEx9ZpXjmGZNl6fa1yHTyyVZqmew6UK+tFnBQ0AAtDutcS12WQbycHLaRY+8n3&#10;0T2KgCKwwRFQFrvB32B9PEVAEVAEzlsEbH8puPyV4Z7fSR7aZ6QzbVUXVTkt6iwvJU22Jm+rySta&#10;eqHGVklaJAnda91OFC4Ng8V5d3HobVkovSxOP9ELn2Ns9RWct2+1TkwROCsIKIs9K7DqoIqAIqAI&#10;KAIng4Ad7WzyzFsYVknelEWxOk6XR6TJ2r5DIZc36HnDOdIJoLPh9i3Ex1ajqW2sYOuiiTr+zh3+&#10;zu2FGxxYHwVeHegvtJNBXM9RBDYQAvof/QZ6M/VRFAFFQBG4cBBoynz08T9N7vmU46Te/FxdlXVV&#10;V2lm5QVOWYfkgm5Vrk/S3Xv9bUtuZ+g7rtOJSs+1XeMuDMU12+/XftQ0dlqmnH7hPLrOVBFQBM4M&#10;AspizwyOOooioAgoAorAKSFgO17nmhfFn/9A7Yams9WK03o8EXura4xnbM+QVNDgJWhq23XoRtt0&#10;u05ZON0I+ywhXMbznF63sOy1NLts8ebQ7ZzS3fVkRUAR2AAI8ANC/349M+9jPj6wMq06/YVB1z/q&#10;iE1dTcdro7Tpzi3MhYZzJnvufO/v/ubvf/je73vDz/yHb35xu++ol55g5/rq6g99+7cHV1zxjne+&#10;8+j3PsEAT/Xw6lc++YH3vPX3P7Hem9/1om/5/h9+1fOO2RSyyVZW1tOsIrr8yI3vw/789l5oDu+f&#10;7H/k19/4/bc/7CwuLLz97e/s9cIjzz/q6ywejcbTgkLnxw/OyfwiHCxu6wbuk44cdSTdqQgoAk8L&#10;Ak1TTVdsJ7DK9bUP/tr0gf38QqJ+q45TpxMSGRsuDrxh311aDC/ZabrCU+s0I1zWGMf2PPeibant&#10;FdWwFz7L2MHTMmO9iSKgCJxHCKgWe8bejHve98af+OMHX/Gj/+UHvuGZRx20GB34X//tLW/72Pjb&#10;fvSXfuhFS5xz15d3/8lffnQldt78xx/Z+VXX33bNtqNeeMKddVU98uCDUbf79P9Fsrxv7xte+5q9&#10;eTFZWx4llXlo98P33/lX/+2ib/6WV7/hh77lyTM/8PdvfePvfPjOPWVbrfHY8SJLXv1rH/yPt875&#10;Lc381G//Hz/9P3YvH9hLXcf995mXf8u3XnfL173tzT/92AVHe3Xn3//hb/2/77v7QGEkmOdxWzwe&#10;/cT/895vuekK/UX3OFz0C0Xg3CJALGxvLv7UO5MH9pZrsYuz1XH8fld+DPAnret4WxdRYfEPuHMD&#10;yr/4C7VyY7up5T9xUmTbP1jp43VuH0LvrggoAucKAWWxZwz5MllfWVmJs/JYIyIHptPR8upomtOH&#10;RrZnP/d53/4dr3rT2z7wplfedutVW2Y7T++zoSPjkxXI0xvrpK/a8/CXX/OK71qp64uvfeHP/cob&#10;brhiGK+s/PG7f+fd73/f7//BWmPHP/r6Vz1hsPd8aN8nP/fgi77rtdddvJP+6YePVmVxw65DSukD&#10;H//jn/qDey594bf9yU98DydUZXb7h//gJ9/85z+28My3/tS3Hr7kyS+KbArxvfiar3/hTTd03Mcx&#10;2SLPrt0+r9/uTwZN9ygCTz8CTblcj+6P7763XP5iNZrYVlZVjeV5VlGQn+V1QovU2DCkrssdDpBg&#10;nX7P7nRqz7PpVUv72Q5ZBDRCsEsCZpu6rBeaxtWkraf/fdQ7KgLnHIEL/td6Gcf/8I0vHn3pLn72&#10;nVU086R6yd/+zcJzn3fsu0AjT0Qk21MOL2p7nfnXvP5nXvm9PxZ1Is+9wOSEZG3/X/7GT+4vgn//&#10;ku/+1Z//rjCMaBu5MD//hjf+/C1f9zU/92P/19/e8a/fNH7VVf3HAbY3Ltbi9DUv+4Ybrr/+cQf4&#10;peRghZN9b/rZd6SV+/Y3/kgnPOSP+JoXv+r7/v5//v0n3ju1vrX7hMse96VdVeXVNz7/ld/5H+af&#10;ZK1w3AsN4sc9mn6hCGwUBKp/Wv/Qh6qVNfrNChf1XFRVf65DzFbBX7a4ixxju66/ZdHbtuT0ByYM&#10;OIGjVlXXeW41tKQ1/LzgnLI25Bp0wznHnN2f/xsFen0ORWCjIXDBs1hxPJZxU0ys+uz+FGvGqfz0&#10;PMOb7fkBH2d41KdluOVJ9tYPfOH65zz31//za33/0W8k2/bD8IVf97U/8+Yf/+E3vOUr//Liq176&#10;kiOmU6ZZUtVXee6ch+5yjO2LWRlc84OHKSxndYdLL3zFd//5W/7inj35jTuexE8fP45By5Ht8Xv1&#10;K0VAETjXCBSP/M9i716rKZsib6zakmZdjuV6JnCp07LquimKfHVEjpZNE4RO5HQ7UuNV5rSilW60&#10;RUGbg6auje85gz7eA8e27tpTXbPdmtOg2HP95ur9FYFzgsCj5OOc3PyM3LSxnMhzOt7Z1mKdPMWn&#10;dUam/IRBkB6OquFK4V229y2//jsP71vO8/yXf/mX5+bmZmfKIVrVHEP55ejuBx74zTe/OfO8r7ru&#10;uu//gR+AJh/r5CdP5m2//J/3Flf+9I+/YtA/TkFV0YzvKKq+a259jMI+OpYxQS94RrfK16vH+yum&#10;u9Pp2uC5N2Jxe/Tco/zbWE29b+XIA/zeKosJv7MC/wQU9sir9LUioAicJwiMPvxW2+Ruv0OKFlNy&#10;fK9Bgi2lEpMfY44fmCi06sb0CjeXHxrUwtZpaiVZPU34gVYXRZPnFa8hsmkOiyUm1unX9Zz1vEv/&#10;nWvmzpPH1GkoAorA04zAhc9ibcv4xgmcs81i3ZAWiWeexX7wgx98/Y/82Nvf+Vsv+7rbDr/3VGv9&#10;8z//06/86lv27t17WFR82ctelqXpb7znT150w1Vfc9ttZVX91cc+Njx8TfvCNM0Dn/3461/9ffsH&#10;fY9FN6v51Cc+8Xu/+3vf+PJX/MJ/+nFY4ONPP8pXb/2p173/Hz8znsZz//45b7jt6hCt41hbkYuO&#10;Ip0fj7JRhcEvljRHb2HN8NC2fPe/xCt7b3r+/zY36D267yj/fv1W8+GDf7YW//AQc2u7rRxcfudv&#10;vmt+6bnXLB7lfN2lCCgC5y8CTZ0/8gkrG9NbVnrJtn51KKyIr8bUZQVHJSnWzguJ0yIOdn1UJ5mV&#10;Fcn9u+k3a0eBtO3C/wqRhcLyua5rxynWRtElOw5aly8tOWoVOn/ffZ2ZInCWEdgILNb1XY+6oJOg&#10;aE8JTIjyMbTPpzKsyAysox2Rd0ad07v+79f/4d/envvdwXD4e+9+965du7jF6173uju/8IUf/55v&#10;+95f/fOi/dH/hPvaVvO5L3/xNd/1H5e2LL3sttt+8Rd/0coOfuZ973j9b/zV+//He9LJ8q+8+c34&#10;zZ5w1RO+nBJ8I9qwOXAALo1m8oTjh790rPltdrNeNx+u6u97wrA802qV7rbsof+44uHPffxf9u3d&#10;88prr5yOVu9f28uDzy1t64ReGARHTutn3/5fP/IdP/Lyl37Nn77/A8NeNF5++Jd+6vvvMde88nX/&#10;9fDt9YUioAhcAAjU5fTj78j33F+VDQWo/FFMCy6m7YRh43posU2RlKNJnRYBh8l/JZ0g8OvxFHdB&#10;NZ2W62N4LVVfaLdw3LosxTWLu6AtDK3z+KLBcx33eAs7FwBEOkVFQBF4Cghc+Cy2sY1EZJ91LdZQ&#10;M3sk1ToG6CRGTSaTox7MpnFWPDEn9Uln1n/6jp9/7z9+Zr123/Xb77rlhusOn/COd7yD12/84e98&#10;z8+8gjJdapUOH+IFGQWP7N79f776tTff+vL3vPtXDx0Klm561c+95/KX/OT3fvcd9x34i0/vfsXN&#10;QoiPs73xLb+979Xf/pXJ1T/70ku7s9Sro59tAvuyZ3e8R1anf/Tx+779lkt9UVlkg8I+dOen/u73&#10;3x50t4fe/Gzn7PM/39lM8t7vvvkn3gPtJc+8rrIs626/9Pd++22XX3LJYSrc3fmc9/3333nld//g&#10;K17+srqRyuPu4o5v/IE3/eRtC0eOdozXNnEE08nEe7z1gN99YafrUYCmmyKgCJw+AthZ+euWrf1p&#10;yKf2x6KopaKX4gbiX/nbHE8A/tfJv7yr2L+75s9u5NXAs9bG3q4dcgkFW3Fa5Ln06ypKrEIs7NDF&#10;gJazhJK01zZWyUJOCXM1/GxpbVeUcyHH2mFgfF+izrt9Fnr4u5u0rvb++kkRUAQ2HQKPY0IX4tPD&#10;hbATOOFZ12LrnELaE9BYZNQ//KXve8+bHguQOhJSeBsDdC658cidT3idHPjC399+14Oj8AN/+t+v&#10;ufryJxzlyze97Y/Gr/qmj9174MmHIHzP+Kpr33WYwj56xtXPe/YP/8KP/cBP/+7t/9+HXnHz9zy6&#10;+5j/vv0P3nvMY0cc2Lpj6Rfe/nOvft0v/NZ/+sHl1//sa19y0+zgnke+/Pa3/9rf3v6Vf/fN3/G8&#10;Fz//sSuaeq0XuYPB5c9+0YtfcMP8oFs8/Kk/+dvP7N6z75u/4cVvffefv/TWa9xHEV56xjM/8pGP&#10;fPJD771v1e51u9/0Td/02DjHfRWE0ft/+7984F1v4bfp7Dfr7HTyYn/uD//62275qguyku64j6wH&#10;FYGnBwGJtBrvLQ58Di0VZZQfaA4G9yDgP7SsphrL2P8/e+cBH0d1dfHpM1vVLcuS5Sb3ho1Ni+nV&#10;NNNbCAQwtoNDC73XAAZCqKGH9kFCCp3g0EsM2DRTDbg3Fatu3+nfeSsXSZaEwVpJu7rzk+XZKW/e&#10;/Gc1e/fOeeeGw1w0gkjUja0w1q9lAgAbRQ0SdjTGSSJm5IJcFv2y+6hrx+NIuDq6biWSCEktuGhJ&#10;eTxCZAz6Mli21Uwm8GVd0Vj77K9ZgUhKxG9OkiSM+kIX/EGRXxxKlvrUkZLQiYi/e/DQUYgAEegB&#10;AhkfxbJUAEyq8LwpzYoC9khrG5Kx/rx+Pq0Dqq4TDzfoLWOrra74Xbc8umjh50de/GDBwCFbrdy4&#10;YN7dt+59xJlwV2w5sVxjoGDSkee1TkGmNoFXeNEw0a4RzB9a7rK986I6YtJ+f5r9xhV/X/bodec8&#10;dO3GDjGLAEHwF5SMGVrRKnearLrw5j/O42T2EbZxmnH8XO7WGy59ef7b5/129tv/e7m0OLfFWm7q&#10;fsdN3bTpNv4PGURZxagRgwcqrbMzyUR8UH6AMrHbiJE2IwJtCSCqXPl+4utXlfwCRKxIi7JH/BEV&#10;RgFInQrROIJXmymdIBLAwCwD2gF4aPGWgTiVqeNtVJHFl1TXSiR4RKNQxNo2i1YN9ttGIlbXhXhC&#10;CvgFVYE1ARK0Cr72466rSALu8BD1ayxOdS1eUGVWxAv+BChFKyo56gbXLec4NoS1bZ/pNREgAtlO&#10;oIN4K3NO2+Xh0yLJeNyf5iiWh/T2p6JYUZJPuPT+sw6saJ+f3viPO6+44Y3G9teype4Gy2iy5JOn&#10;FvXzdnhHVvqNg4YCHwEt20EUG/R7TjxgUsuFm+dhCZ7qexdHcZKvYJ/fP/L0QUtPn3lmMMjUaYZu&#10;1NfVmra754H7nXnWbzZ3gM14Svu1er3xxcVX3VK37vh3Fn0779Vlt/1msiZvVydNU5922PHnnjqD&#10;laqkiQgQge0kAHGADomU48Sr7KoFalF/PNBHSIqIEfJ5uArwtomH+nBvRX6W+bkmYInFxmAhvYB8&#10;qp3UeUVlsn+o7JnewDWbIpKmIU4VJJmNCcAuLPiVRV1HspYFx6h+EPAiQWtBS+DxQHvkJJIczEmQ&#10;0HUd9kBLQgzMQ36AWQwp4Gw+lFwR9IyldOx2XmranQhkIoGMj2IR64nwGvTgjtY6+dbVV8NFamDT&#10;8+5O2jb1ZEdr9XiCJR06Ws2WJ5HvcIMTTDa+v7OpmOPXbrUemY7cDsY54OPmJ0Pwrdrb1gVDK4a/&#10;++67zVt/+v5bs06b1W/ynvsc/Js2/gmdNHfreQcfNHfdF//8i33CfZzcvulBJ7u3WQVdB8zUve0k&#10;pdtsSC+JABHomABizGTEjtYlvn5OkJNibq6U359JWlE9BCZZpglVu5tMIk514Y2F6FJFbQJWMxYR&#10;L2fA4RXeWLaTSCBahYGzBYG7bdtJE7dpIT9HzM2B54sQCgmWJensTx4ZWTMSteIJ9tSLhb2cAkdY&#10;gbdjcUS6vGzgQKiPAGcDO5EUbJEXvALvi+le3WWZ3U7vqx2fI60hAkQgwwlkfBQL/rilIpBNexRr&#10;/rQudrvfDPgQQE0aDFZoLRfYqt12Lxt27cy/aqtGunqBW7X888fuvMrJLZm+669mTMUzvm2eRu/B&#10;a09G47XIKG/zPrQhESACaSTgJEKxDx+w9SalXz+l/1CkYOEewDSv0A/IigtjrFjciMXdeNKKJ0VN&#10;cTUFASseKMGMwIbAALoCxLI2nJ4TnO0aiEExQUvgQyLWJ+bkQPNqI8bFOC0kVLElYt+UWwsOgLGq&#10;sDLgNZmHcAqpXxwU7gRYy8aMOa6RkAp2Ukon4uQ7+NqeRizUNBEgAr2KQLvhUK/q4U90huViJdgM&#10;pj8Xi0Oknsr/RIe2a7UqyKpQv1Q3YojmOswuuOYq9nCunandhe1sl4ZFuh7638evvvJV6KRTfnv+&#10;H874eUdI1rP8Tce2Xj+vNdqaCBCB7SPg2hE7XsmJhpRfKAaDvMfDQ7GKUgXwCrBTmnwZ6ndebNLw&#10;jdt1XBtuA+E4x7xHkMHd6OqK2xGzg8UPFAimBSGskutneVzc3OAW4vcgPkbFA4S8EAqwkBdf4tmg&#10;MQGZXYxVZY7XEMRiUBdud2g/gbFipptEFhYNstIJNBEBIkAEMj6KxXMqURJF6GLTrChgY2PTHsVy&#10;FeX98vPMd75bOX7i6EAHRVRXL34jFfP1onevYxqfvvnmlZf9dey0Q/Y4+ndb9cxdu2ZtY1N0eMUQ&#10;D9wft5p+fO0/ejRWNmJ/Qcj4N+RWJ0cLiECmEbAareo37IYqubgE4SakAuwhSTxuG6KAIVYITi0T&#10;sSwe9CN4tZNJMx6HsatrIRbFkzFEmahlgPwqvpdieBZ7hAU3LaQa2BdzhLCigDyunTQgD5Dycpyk&#10;ruTnmIhWkyoyrSyCZUN1BV7VmP0WUruGiQFhtg6vrgSiWd6wUKkRDWcaU+ovESACaSGQ+UEDq93V&#10;HYoCzvrp0V3bf4l+N+fw5d8vfvyWm4Z7AzMO30tV2t6sa9asuOaaGy0THorpunYYbeG621Lna/Pp&#10;ug0rvvn3XTd6B1YcfNCB08durWtw5v3x2r/9840Hnnr6yEP2aNNvM1R5xWMf1TZGZv36FIkKzG6G&#10;SjNEoAcIuG6i2qxb6NRV8v6ggO+ciFmRfI0nWMUBgbMRYmJUlmlzKN2HVCtKwsZ1V0eKNGkbFsZm&#10;cS7+vqGOxfMxZmJgpzKvIhsipgsiW8WSsrrhRiO2B43D0sDkVVkOBNwAxmlhqJcjMn2tIHo0JCaY&#10;jwEOE40hlmVHwY0JjbuSHa5x9Riv+nqAEB2SCBCB3kSgTUTRm7q2bX3BY3ce3/7hxpLmXKzbHbpY&#10;jvNO2nvaQd8teeS8c242zOT4MUPGjRsFSxnAWLN0aUM0+tjNlyw3S11+9bbh+dlb1a5Zsfjb7+Om&#10;tOu+04pgyrgNDejxyKuv/uvFSveYkw+Zc8rh7e0h7rnb5G++/OzB59/WPEUHThupbIrOK5ctW/TC&#10;bZXVVf2GTZ7zq3wZ+RqaiAAR6CkC8Auo/Tz25QK1pFTG0ycElLjBwsy1vsFBIMse6yd5hYliIQNA&#10;+sBl9f2QSBBgRJAKWzc+E2MDYSEuQPlsv7JR8IrEKkJWy4ZUAI9urKYIjzoIWIIyXXighpQtImNV&#10;klHZiw3Vws5wlLXY0aEwwFMpKA0k0dVZiQSXl5JL/iMovFo+lVdgQEt3jZ56u9BxiUDPE8j4KBYI&#10;8QyrGxQFcOX+CV0s8g1sdEJnFxW5hNQAhi3bpJZgry27HXLK7PqQkfv+q3+8/jzbLpo377IBA4qw&#10;w51XXrlo6Y+jJu/y6wv++PjVp0KM1vLi4dCYtrTbem7ro7Rev+XV03++/ok3FoUi4dmPzz93j7Fa&#10;KoDesnqrOdQqe/+t+Vf9+ekd9z785Lnnt+xSy22PPfXMDY0Nf33s6Ys++Dx67eyKipTplus+ceN1&#10;b3y3tHz0+ItuuotXttsda+Ml2AKzZR9onggQgZ8ggEc8/fdzPvnAbGwSgwEpDzEi7yYNJxYzm8I2&#10;BnLVN0K9ClMCCyUMcoNSENUHUDlWlHMDLEHLu4hcWdzLUriYsC2PsVpMCYCkrA1nAXYTtUJRyA+g&#10;ssUWCJtF6IhYyCtBSwBf2NSeLmp9MYMt7JsqFYZ+4fmQy5nMvsB2lKJSJ/qtsT6ilB3AKz/h6JLq&#10;Cf0iAkQgOwl0FHVkzNkyXawsS7ghpjkXyyGK7dTORVC9gUAAhtwdsoNITPME/RaG3m7eBtkKOK3i&#10;DDYvwcwpZ5+9+6FTn3jixQ3r1t5+240JfIo4zpSddjqwYtisi2/YYUjR/13LZGmbn9zjk8EfDGr+&#10;zQtaNsbmUewGR9G0djSpbTYNlJd6vJpuC+EqPN1zmQdkp1My1vTtxy+UDRxx0B4Hjw90sql61pmn&#10;Oa48/413b7juPNSeZJ9wsqewZOBuu//q13+4eb9xhZ3svI2rREX1B4IaHnpu4w60GREgAm0IQLza&#10;f4y5dqEJPRNSpIgdmQus7kQTDkwJGkJswJbjsGSpofM2k8liFv/gKoCWEIyysVyQH7AJiliLmcuy&#10;El7wFjCx1jEcBLkOvGXjqT9T/EK1aAz2ggCXGcey5CtsaCFgYDOw68KdAi0hVoYjOGJitAM/2liU&#10;9xTwErPrSh2IfhEBItBHCbQKnjKRAW50rJQLHlelOYp1HRyis+io38RDT+abxlV0GI1Jmn/MLgf+&#10;tkSfUL4l6ThkyJDZs84YUl7eBv6QIbtce+0unFH7/Etv1TfFLMucM2fOpm103Nhtc0vMqHm9x59x&#10;hlRQ0NHlLBtYfuas2aPHjNvUQof/n3H2nIaYuLbWufSw4d5OIvJNDQTyS04678q8QR+cOnP6pmXt&#10;/8/7Bp59/mU7TN757TfeCOETEQI6f1HZiAnnnHJ4V30QlYyYcuSJ8oAJIzV6xtj+RaClROAnCED2&#10;6h2+YzQZtm0+vnQZvpxD5OrEklY0xioR6CaLUPGF3qfxmobsKbsrIsxEFJuKMjHDCYhSHXhjIRJF&#10;0NlsGwglAIQELtKrqFuLol8xKGtTz44E3vVqMC5AEpc9zEJ8jDs5Eq4CWmHHgdU1+wVfrn55YtDr&#10;WoZcPIxXA2LeILlkGi9vuZf+xInRaiJABLKRAJ7PsC+6mTs5RrL6ycvM2jXs2VM6JycZHTDzLrV0&#10;RDoPwq37fvGqyg1KUcWk0UNwY2/3WOsWPnf8+bcVDT/uhSfOb3cDWkgEiAAR2E4CdjIUnn8jPAQE&#10;rxcSAqMpgtgUpQdYvS5EokGf0r9Q9GrMGAsfIohIUzdg6ArYJ4phsKg3lsAs9LL41o0MbiqohY4W&#10;EwoVSGiZzSIF6/FIHkXw+aW8IOJVlLBlHiy4+bGkb8opFiba/kJ14CgkapHeVQfuznFbvsOzRmgi&#10;AkSgrxLoKHmXSTxY1QOMbU9zFMs7KOvdfljZhbDWfvvZtTffFc7f4eprLjzkVxO2Pl7Vsq/u+tN9&#10;kWj8istO7MLjUlNEgAgQgZYEREnzjjsg+eNHnCIZ4fXsXiSJck4ARlosn+rVJJ8XhWSZ8yuLPSFx&#10;xT94ERjMgsBCnViJKV8dh5cQ3iL/KnE6c9pCwhWhKHbh4azFGhLhqIWKXGLAq+TnQWLL7GdhY8Aa&#10;sWw0IQUlNSAP3UFSBrfsHs0TASJABEAg86NYPL+C/zaGFKQ5iuXs1LOzNL9rdj36jDNi5j1/vueO&#10;v9wTqpo+oGzozjuM8aYEZ9++/35VMvn2s/e++u2Gw2fMOHhU/zT3hZonAkSgDxOQVHXYvnLRQCtS&#10;a1T9DSBETUUKFgW62EislI8sr6oQdDFpAeSzSKCaJh9PwBgLgaoIfy6Eqo7N7LfYlBrghf8R8sKF&#10;AHGsi7qyzAZB9ntZFJsb5HNyoScI60jBypqQxzSwok/Jq1A5ctRKIaRfRIAIbEUg86NY3BRlSdC6&#10;wQf7J3SxW7H9hQtOPOVky+aefeCv157/mjxw/KyTDi/KC4iy+q9bblrc0KAOGDP98CNuuemGX9g6&#10;7UYEiAAR2EYCyLvmjJK0Ms/w5bGv3pX8uXJhPkujIgyFHBaOsCgVC2OBnCCKFMBB1kkkUGRro8Yg&#10;NagLcSo2YUdD3Ipis/CRxW8I7lUl7gkiuYtErK55bEm2ZUW3ecuQXDdPlfMKcwdhJ4pet/FC0WZE&#10;oM8SyPgoFs+5WIkXj5ruwaqCaG+8Haf9zeL/zWlzpo3fcUVtXWPtqoWLf/gxaeAp24jj5vx2/EBv&#10;8bB9poxMexfoAESACBCBFAFB9ft2PEEMlhpVX7DRWkxRAHNADMvCczAJiVi4E2ChYwsYwmXUNhiV&#10;NVDEmpGoFU+IXg+KykperxTwyQEfyoBZRYVc/ihZy1O9/Zi/AVMiwDYWJnkuHGU9klzoL0TESxMR&#10;IAJEYFsIZHwUi7sgHmm5cOdOs+UKyoen+xAtL9iQKVOH4LWdnLZ/g4ncLOcq/n7FeVrLbWieCBAB&#10;ItANBHhZ84zej5fU+FfPSXkFGBQsaCrvFZlDFu5NrBxXAnaw1oZafX1VYn2N0RA1EMUmDNGjQHug&#10;5uX6BvVXAn4nL9cz6ABO64cKs6iF2A09p0MQASKQ3QQyP4plVQ9kF8MI0h3FYmCCp9uDSFHrXzIg&#10;u9+CdHZEgAhkAAGe14b9yjWSiaWvS/4c1DKAlAs6AWRnU26yMVgKmLWNRl2T3hhJ1obMaNyFyQD8&#10;umCdJabKdyN0LSxXvG1dBTPg3KmLRIAI9FYCWRDFsjqHzC82zVGsxyc/+vDDlRFYfevnnntuYWGH&#10;vrC99VpTv4gAESACv5CAqycSS99z4pVSTkBACWkkDmAQC48t1CBAQdpIyocrHrcSOpMTJJOWacG5&#10;AJIDlN0SfZqaF0yUlso5Y5C6hUj2F3aCdiMCRIAItCaQ+VEsFAW4n6ZfUWC6xs677BIXchzb9ndc&#10;Jas1XnpFBIgAEchsAm4ylFzxlpuMWOFqXrClQBApWGYLk0ocoCIXEq6sFELKRxb6ViRfZfjIQjeL&#10;Yn0BD2oreovzo8OH5w86UFZReppC2Mx+P1DviUCvIpD5USxuihgka6U9F+uazriJE6Do6lXXjzpD&#10;BIgAEUgrAVQscCJrOCsharIgKhwqPMMLVlUxKMsxzZRNLDs+fLVgoaX6vaxQAmpqJxUM21KRuIUn&#10;V0lBsGxfj0biqLReKGqcCPRFAlkQxfKQE7DysGlWFLgyCtfYKc+YvvhGoXMmAkSgDxJwzbBZ/Zbg&#10;UXkXHlguqhfwzDBLRCCLXKtjop4B70A9EI1zhmWFo5Zpyz7mRcDZPljCekqKecztdLzXO7AP0qNT&#10;JgJEIN0EMj+KhXs2BhmwXGyaH1QJKIpIQWy635DUPhEgAr2IADOHVWKczwP9K0Zp4cEXryCchT8W&#10;fqArSN11oYsNR+xYwgpFoS4QFUlE1CuJ2F7O8fmmjpZLxqX9/tyLmFFXiAAR6D4CmR/FIrRUVJf3&#10;pF1u5aDeDEWx3ffWpCMRASLQswRMO1Ef+7I4J9+KxF3UiVVlTlIwqIu3TFdPok4sG90FLYFlwykW&#10;BWOZQBYmXCgJrsJgS4QbrFJeJvefDnuDnj0ROjoRIALZSiDzo1jeRW4A+dj0R7EuJ6Y53Zut7zI6&#10;LyJABDKQgONy4USkf6FPUlR2g5VE9hsVCgweNbogKEDkigVOMoERXRtfIqiF95bjCq6lDOyvVRzG&#10;i8VpvzlnIFvqMhEgAl1CIPOjWNwgVZUX8V0/zSGmK2DsQpdAp0aIABEgAr2cgO0YTYkfS/KUJCcg&#10;sYrbKxKvuAXKCgSxVqrzqLllY7kdi8Ndy4omYLmFMV42yrQYhuITvBOOFwMoJJvmO3Mv50jdIwJE&#10;IJ0EsiCK5XFbRRXatN8rEcWmW3qbzitNbRMBIkAEtp0A7nZemZMFznaYD0FKO4CA1LVFXnaRgHVc&#10;XbeaItDL6tV1+MEALzMWgzsBFLFSMDd4wB/kwpE0lmDbgdOWRIAI/AICGR/F4lYL/xfUZ017FIsb&#10;uEBJhV/wHqNdiAARyDwCqM3lVcp1a73ralC92hjLBU2BxDuwgTVZ/GrVNyTX1VjRWKK20YomHVQ6&#10;0HVoZ1GVNm+fk9TSUfTwKvOuOvWYCGQagYyPYh2HW9ogJk088EpviGk5zsj+vA/RMk1EgAgQgewn&#10;wItCrirtnDQ/FwX2SSGJrkcWOdt0wlG7KWTW1Cc31NsJHRVokZsVJEGwBM6xtf65/uGTeQnPx2gi&#10;AkSACKSXQMZHsRgiGzPchIFHXOmdLKQgYC5DExEgAkSglxEwbd2ymoxkrWOE8/LGcVKwizqIQFZT&#10;RQf+sJDFCobBN4Vc3bAqq5LrqvSaOrMxZBsWbsIY3QXnLX/F8KIZ5ypF5YIW6KIOUDNEgAgQgc4I&#10;ZHwUi5MzbUe3HPgadnai270OZjLwldnuZqgBIkAEiEAXE3CdsBlZ6DXigrfUZU/+u2hyYlbjf13b&#10;klTNTepGZY1V2+BYhl5TbzaGrXjC0g07abqO7RrxgXNu9Y3aSVA8NH6gi+hTM0SACPw0gYyPYhFX&#10;YpisZSOI7bJbd7vYTAzGpSC2XTS0kAgQgR4m4AqqJHt8rqil0qJd0BvXTlpVb9sNlZwk4/4K2UCy&#10;sgoqAjyTSjaEjMYoJAS2blrhcGDKvsUzZmv9B5EQtgu4UxNEgAj8HAIZH8UidMUDLRN1tdIbxLJD&#10;YKAuTUSACBCBNBFAeGjWLbWbGpu/MMOvStA0OSdXKdup8yNKYo6gDeLESstVhV9obO1y1lJzzUJO&#10;FOxI1IknmEgrVVoWFQ2QKoB4wAhF7VgMUawZSXCuI/pyAhP3zv3VkUpxOay40j++tnMGtJYIEIG+&#10;SCDjo1j4v5iWY6RfUWDYFMT2xb8QOmci0G0EIh8+LHtQw2XjAREY2hHd0v1W3UI5EBALSoXc/dvt&#10;DEQEPFT7KJ0l1Ef1emyjSrzCO8zgGiUIYDFg6NW2R08Vbinw8Rijpcl5PDeO45o9sHFI19F129RF&#10;DlZZAidyMCOwdQMqWDsSY3KChhBSsHCERcAqKFLOzgcUTp/Lkgfpzh+0e8K0kAgQASKQIpDxUSzO&#10;AtVjLHhtb773p+fS4hDNjonpaZ5aJQJEoM8TwC0G46hS35dRO0CUEdGiVhbKujbf3jp7GOQ6vGPa&#10;ssdV4BXA81Iiam2odUwT5WE5VNji3FzT4lm1LduxLMt2oy7C3pedJBsYi4wvollRVUWvF2ZaGw/D&#10;86KiuIqFtizLNJOm5Pf7SwvVwZMDe5zR5y8VASACRKBXEMiGKBY36lTJmPQCxUhcimLTi5haJwJ9&#10;m4Do97Jv5c0TxkwldShNkRCVPIgyO6sdyHOKwxckzBUB1dGQaE3qyaUrkuurHMNIVtbaySQvK4Is&#10;wXGAVS9AlNqc7mXFY3XHtl3bRcQs5fiVvFy1KF8I+ATNg144LIwWZL/fM36nHHmEWgrzgcK+fYno&#10;7IkAEehdBLIhirUczrDT/lxLR0Kkd1076g0RIAJZRUD0eFw9irwpErH4nTq3TVWzfupEXV50UMIQ&#10;xQkcw2lqMqo2mBvqzXgiXlVnhqMoqQUZABK7js0aEiBWwORCboDfKfMVUVSicQ4Rs1dzoRmQTF5T&#10;7WBetGKYyOUX+0akdqBfRIAIEIHeRSDjo1iX4xHCGjaTFKR1wiFIGJtWwtQ4EejjBODNaltxRKLI&#10;jNpWqtqrwuqssHiWT6VROwakSoWKZ4IVW+jGE05TyIrHUY/AisSZthXFtpI6n9TZ0yTUk23zdRyK&#10;AokXFIX3amieKRkchMSS5cmr8w4b4vuJgWUd94jWEAEiQATSTiDjo1gQ6h6PAsTKpCjomveji8x5&#10;cy6onfaMZMJOfcp6POyZJk1EoO8Q4FMP/V1IAlxXVFAla1MiFrce24JjgGvHYSmIr+wwZcE2+F6N&#10;b+8ChAK8DEqOWBRzi8X4Eqk5YEXmFUJYDH2FDhYeK+zvaksAiznoZ7EXhnrxkiRqCq/KvKaJiizk&#10;BcQhE2VtypBUs32HP50pESACGUcgG6JYyLowBrfrnL7bv4gWdLEtPgPa38h1Qw01kaSd029AQE5z&#10;crj9HnTTUtu2169fL7CCPS0mKId53ucL5OfltFjadrb6h0+TQqBgcIUf6Z+WKx1jfVXtB/Ofqwpb&#10;oiQdeeSRgfziXC/7eGaTYyfCtbVhs/mjt3lZ8298msuaL7egQGvdnZbb0DwRyAACeHMLAsaRcvjB&#10;xEZ6MYc/CFtF3OPijVz8n5LPY8q+CK8ifg0n8fDfCaiFeZ4xuD0JqBErerEzC2w1xfFpImrDYrSX&#10;Y/MSAmCTSfvRMC8gRBbgNBD0IgrmFUX2qszSK+CVc4KC5nX7j1I8u2YALuoiESACfZ5AxkexuC2b&#10;KBxjpz2KxSFwrM4n27YevfaMvy7YcP4z758xKotTiW5N5Ypdd93L7/O2UlkgnBTVI44/5U/XX9IR&#10;qER97Y3X3PH8O+/f9vabR48bu6XUup1csvD142dfPqBskCKLrms/8cgj+/xu3uWnHZSX2siJ1X78&#10;l1NPfnC5XxWc1lfCSiYq9plxxZ337ZXX0WFpORHICAKstAoLZFnwyiSrzX4FIuoORGOcbrKKBq4o&#10;+YRCL8/JSoEX39uQuG3k7PdN0zK5AVqgwkqs542kqGmWqkkBS0kk9AbHsRxBQTjMOaYrSIhyeUFV&#10;pdwggljJo0hej+BR5YBfDPql/DzZMzojYFEniQARIAIZH8XiRo8othtysdvoUaB6fAG/X0l3Zrhn&#10;37koOrnqxZz84pKBQ4pztwSi7BGnqAwdPLDj3pmv/On6r5d8NWafI6bl5rfYk1v38Yu/Ofe2ihGj&#10;nnzmH4hT0cKdF/3umUcv1wrLbzhmDGsQH7eqNzevoLSsrDDYclfONvTSkRW5WfBe7hgcrekTBGCq&#10;hb8iiAcgXjVNByZZGI3FnnjwXCzBQluBd2JeJxh0/DoPyY0kMv+/1PAsETUMxZW8XCYWjHDMsFSQ&#10;FAM+O56UvR5eqESRLTuRRNkCNC5IEr58Kqqo+r0IiwWvCkctSHIhPOCThjpmiisU9wnadJJEgAhk&#10;PoHM/+TnOeZRwG7v6b0a0JX9VCo2vR3oPa2bicSnL7ziKxxw0rWPnLHTz8h/rv3x42e/X96g5D9+&#10;w+XlZSUtz+jaP96PEvD/+ve/NosCzrvt/pUn7PnePedaR78hpS4ugmQtWHzseXefuV9py31pnghk&#10;AQH2rMdhZq5MwOo4dgz1sVxYZTEFgCJhrZtINpsLQBGAVTzSq0wsgBtTs3wW2lmTk+vl4CjHU8t5&#10;GlwJg7Z4Jy/gSeTbhmk0RQRZxDdQ5HcFWUDYim+GMIuFn5ejGxxKGzi2UjqYFyal+VaaBdeKToEI&#10;EIHeQiDzo1imKGA/6Y5iDYt9WNAEAomk+/J7oYKB+Qf9nBA2VLv+suvu+fTTVbOvv3NY6xAWba6y&#10;pNKxx+hJy6NtfE86tvnrow/+4r75TTpXyAZPswkf63oCVkQ0EYFsI1Cf2OAzTAxWdaH0t0zH0C0E&#10;sqbJErEIOmGkBdsCQYSM1Y7H8YfA67ory2xjVr+APaxAUtaNrhB8A/m8IW79cju0Dq3xsiwHfTIq&#10;HCK5iywvL7gIf0VOUBXWPv6mkAiIsgal/IKSI36XbVjpfIgAEchqApkfxWLYDwqAZ2Yu1kjGVyxf&#10;Gktu9DnHxxAvewcOGlIY3BS1pd583337bSzpTp4witXyaTu5nNGwqkke3C/Ydg3HGYnYuuU/xOVg&#10;+dCK4KZRUltvFqpcvba2MWGYI8aPy0m5nW+9TcslKAf0lWkM5vifkRG1o/9+5JaV3305evxRJ+05&#10;ORdlNltP0OwZQkRsTrqmVkG5F4lG8BnboZ1B6xboFRHIaAIrG34Y7VgCwkkICeDrB4cseGZhHmYC&#10;pmhDwSqKTD1g6Klvc/jD0CGRTUlcU2Vg8T3edpzqH1x/mRAcj1jWqlpjhcJWPIGqMEjuIhErKSiO&#10;gByuLigyol6bJXo5Ixyz4rpt2WVHnchz/TOaIXWeCBCBvkagbTCRieffPblYHKUrc7GuVVu5dv78&#10;/z5w359DpurzsqFgjQ0NulL4m9NnHnn49IlDS6B5a74c8y49/60vN7z58VsjBxS0edjnWOYXL913&#10;z1cDHr9+5tbXbt3yJef9+ihzzMG3P/jA2I6j2L/fd/vDL/y3qj505T/fOHW3Cd6fChvtZKNuimLu&#10;sK2P2NGSlZ/O/++CryK+4Q/dMxtR+tabTR5Y+J/F//p62WE7jtooqw1tWPXSa29peaNzWoX0W+9K&#10;S4hANhDgOcgG2Igu5qWFkFQUYd0K2SsmDBvlRAl/l7ZlCaYCYwKWo3Ul+GjBJAtRLpQDLBcrilY4&#10;Loa/kAMlvFLMiT5br7UhFcDuaNdyoBnAZrJXEzUZJrFwGkHjZizJCtVCIesrMexGRfwZGqFs4E7n&#10;QASIQCYTyPgoFg/5TXh6Q+nVJr7r6quCQ7Qaj79d7VsNK764fd685xYsGz9p2om7TCouLsZH1zff&#10;fFNb/ePrT9763sefXXLJ5fvtUNb8dP2M4/ZfueGZZ97/7LKj9/G0TsfqevLSm/9lBcvWRWaWBVr3&#10;yUpUrfp6iTXgN1P2GNtOonbLxnG/T9I8Pr+1ZpWRnMKlIuota9vOwbEntN6VVTNY9PHHH6fW4qNQ&#10;LigaPKKinfAUGzSuWTrv3n9+ujw055Z55UMHt20w9XrO3N/8ePF1F/3xvmtmHabCo8CxF77++Fur&#10;/LP+MGuzUpZtiISUxHzgaSICWUYAvq5QsuIdLkiiY0EBK8IHFpULnKSBIrHInrJ6sPgqjYgTq7Al&#10;EzilhoLBkQsjwBD7QiyrSFZTgpO/lgsnOcMqjNrVSMRaySQzjsUtjPnLwlpLhl0XEycIvKUbgirb&#10;iYQd19c98MfSW+6iKDbL3ld0OkQguwlkfBSLywP3AN104B2T1kuVhBVCFyVjQ3XVf73/rlc/WXXU&#10;b+ecevqsMQUb47RjjjmG46r/et9DDzzyj6v+VDT41j+MG8iMV/f4zazyF9964U83/mH6zp6cLVas&#10;yNys/WR+tSV4zPhfXvzkppOntiTQVLPuzWcfHj5mxPSjDm25fOv58886WhGVL5bXX3hgaf5P+YM5&#10;lr72u1edZHTpfx8+4cX7Uq2BS3DHnY66+qrjRo9vYZ6VWuckQ88/eOu3X3w2dufDJ+XYK79cnFsy&#10;uLxfbptulE059HcnfPXsR0vOmfWbUMLBR+yuu+1xzAmnnHPCLi22xDPQxOoli/4XWN9iIR6yOt78&#10;oqEjR+d1nG9uuT3NE4FeSABxpqipfEJC3ImoVPR65aAfugJWs0BHrpTHQ38Jsaxh8UpqOBe7HTFn&#10;LuZRwFKxAg9BDiJdQzeXfSjKZWr/cVbJj+aGJnz/xl5OEs1CsySz3xIzplWCPi7MK36PWpSr5I/I&#10;3WOXgDqhF5KhLhEBIkAEOiKQDVEsand1g0cBDsFyH9s9Ocnwwjf/c99znxz66zMuvXBOXtvYu//p&#10;cy8JN4afePrJV9/YqfykA4J49sflHDa1Yunydxd833TQ1BxxU3LStZIP336zwrsBLr74xbudk5/a&#10;tAYfbPayFase+V/jMSfvMHVIp5lYnFHO1LkXt4qAOzlLPWG8/48FE6YdUN4iZkzGGhYv+vvZ5396&#10;+U3zpu80ruXuX/xv/iuLV9a63r0CTU/cf/vKdTXj9p5x0K4Tx42fUlHeKne796zLdz6u6bEH5q2q&#10;MwVJufiiSwsKWvUcn9N6pPblh674+90blcTNB4Jf7PD9jrz67gf2zm95ZJonAplEQENuVFYQZULe&#10;ihQr/oYhhBVVxdFQfMuGIxafkhixeQvDv9hoU+yAUDYlFWAPo2ChxUsyHLgEn2Zwtaqzm3fc3vqG&#10;GqZRiMZxn2SiKEnwDBwq5+abG9ZY0RDCWwjPB808WyreO5NgUV+JABEgAikCmR/FpoZ2wQYr3YqC&#10;rqpAW7Nm2fyn7xkyccpBh8zYKoRtfleqs049/rOvv3/or0/P2GtScOgALD32lFmPzv/qxruf3uvR&#10;i3wsrmUfSHUrPnttvVg2euqxFclHPlj/ny/XHjpxo6g00Vj75ZtPl48cv/uhv25utKt+86JaPGn2&#10;tb87fUyLkNGIVT/y53kP/e2VB2+/ZeBNd4yr6Nd8uMa1KxZywoQAAEAASURBVJ7823++X7bW6/N9&#10;1+iWlw3rX16xeMGr5zxx956Hnj73/LlTKoqRFdrcN29u7txLb978cqsZV1J9o8ZNG1bib7kK4uDi&#10;0ZNKWnnItlxP80QgAwgMKhBkQ7GgFvB53FAUMgFULrD9Jp9IokhsKueKP/qUosAwHFZ0VmJWBszT&#10;wISYQAwEJL9P8Ativk/weZJWxLXDgm+4Z8gEQf3BiceNhiYbXgScqwwYIgXhvZXQioYjWvYgsqUQ&#10;NgPeINRFIkAE2iGQ8VEsbGJY1YP01+7CIVJ+Nu1A/FmL1jYmXvo6Nv24QQfuMrKjHb0Dp+blDOA/&#10;fi1ihFxuAKI8oWTCzqMGvPz+46vrZo0uLWSmOjz/5MMP4GHgSX+44bDAt7c/e969tz5y6NPXNbdZ&#10;07DmyeffHfOr44/auYsNzDWfZ+YVp7fpueLrf9LvLtvQFPn7/CX/99Qrt1y3cYPXn/vnV198mj9i&#10;ys4TR58yc+bEwWwE9Csv/HPBO2++/t4LNwnOvTdfVh5sFZK2abnlSygoFH/B/idfMvuA8pbLaZ4I&#10;ZAGBPFaCQOVVBbGqKIsYxwXxK1KzEMgqPo+Nr9GQDcCSxbJtXW9WyuKlldBh+AqxrBxM2AG/XJgn&#10;FeQJsupVrJBe6RNGyOXjRdWwY2HR6zE21JtN4dBHb0KdoAydVHzcOaxFmogAESACGUtgyyPoTD0F&#10;+MU6jm47Rpp/cAimQ9vuybVjHOdR7bzOv0AMdd2AKK83+M3Pzs+dOSMnL/+hZ9+CPA69cJuWP/3W&#10;Ei1n+ClTi5XSqfuNzzfqFn1aGcEqPR76YuH8Jl/FDvsevN393dYGcgv6Hf3rOW6kMhb6ftM+ia8r&#10;169LyoccP+vq669sDmGx6tAjjr35xqsP3nnUiv/+3+sff52A+8O2T0hF6czkkiYikGUE2PdkUcLQ&#10;LoStGIWFgoSotsXBpgAag5THFhu8BXWsbsDn1YzErGjMbIro9Y16bWN8Q0Oiui5ZU6fXNdhNYScW&#10;4yUlaq5qiFXZ/hI7Jx+3HAFlZlHc2ashrWvGDbTvmPSnlGVvIjodItDnCGR+FIvRXTand8tP13gU&#10;2HC7QTz8E6EbjByRZk4mUYpy41S444lT+vvffurOZToLpx+4/TpNVc656Xqs9vm9F1x7+bp1Vffd&#10;diterltfPe+mv40bv9Opx+y5ae/u+F8wnWJmqQ4JMZsiq76oXfLB2H1PPGrvHXLavNECpX+45KKR&#10;o0c8+vA/m5pY5E0TEejjBAxEsdCownwAUgGYYIWjdjTqoMSIztxeMfbLQdgJB1ndZA6v4ZhRH46u&#10;q4muqY7g97raWOWGRNUGvabObGhy4jEnoZcGVb+6TOJUOX83uWwICoBBhCCi6iwvwClWyfFjpo8z&#10;p9MnAkQg0wlk/F0M8RxEsd0RxXZV7S7JJ/AJR2zq/K2zmucitjnU67Ycdj/38guCXuexJ1/DWf/j&#10;3aV2wfDDJqWerfNiQcm4ffPCK5Z8+e6Sau7HF6Oeksl7HrKtj+o778o2r9UFqR4PQ1PPPbFTuCZc&#10;u75h7PgJeUVbfBU2N5Y3dCctkF9bW2WlzCw3L6cZItAHCSxe+71lm/DmgA0WfvCgH5lXG8YClgXX&#10;OUu3IIGF7SvsOJBDxTpUqEVRWZepC2BigHnLwsbwfzVN2GY5KCqbSGJzr2qbdhOkspJvKid6eM7h&#10;kebVZBTuck32TbkPoqZTJgJEIJsIZHwUi4uBJ3Ew20ImI60/OtPFdsFNf1Ch/8gJOV8vq3x90YqO&#10;3kl61ZeRULVYtkeeL7flFRo6efrAXOX9fzz6xs2XJUxnxmkXbI5xfTkFM6+4sqam7t67H7rjoeeH&#10;Dyk68ZCdOmr/ly03DeOay86/5vob4u3vn5DC34YFjZfwYckmf0AOBtX6hqZEfLMsouWeq10z2q+g&#10;WET9IZqIQN8mUBWqEVitA170aBCwCvAZUBR4FOCWAwWRjYcyqE9oo9A284WFfpb9SAKcuSSPh73G&#10;lg6LepGmNRrDZn2TWd/IxaMYvCXxVTyHP9kcdeh+Yl6B6FckFcZ6kjJ4MryX+zZ1OnsiQAQynkDL&#10;GCkjTyaVi01v/Lo5OO4SXWzxwIoDT/z9ysWLXnn5hcb2ZQXWg4/97asvv5k96+T+JUVtrsrsGbvy&#10;icr7XphvG9rsQ3bYvBbjOQbvdNBQT2TZJ/MX1Kjl044dkLs5xN281fbNwHby+w9eeOmVe59+d+uG&#10;6qqq77zv0X7lowZNPap5bXDIpKJxu3z4yrP169Zsvf1zdz62bsWq3fbb3+vv5pTx1n2hJUSghwn4&#10;VEnjbVngUFTWFSRBU1JxKsp1cRi7Cu8tVEAQZQWqWfhtIWxFgItfKCrLasm6qZovEB3ohhmOGjV1&#10;Rk2tuaHO2lDrhiKSXYsRsGhHyhvhm/Rr/44nCj4vinx5hk2GNVcPnzYdnggQASKwfQQyPopFrkKH&#10;oiD9P0lni0T1J5jzvOrrsGoqrwV23vfAM2fs+NbLz9xy+73f1bXJbG64796bn/z7i7l7zD70gGmB&#10;5uJdLY437fhzkK9Za4u/OuWcwtYVCoI+/wVnHBKLNg0s6zfzxJ8xrivx5T9vu/aCM844s6qmssWh&#10;2s5KsnL61XcnI6GXn37ogXfXtVy9fs2quedctOCbDSMHV5w0fcfmVbwnf0RFhRJddsMN1yxZ1irx&#10;/NaTdz/5r/lrG33H7D5263Ns2TLNE4G+QCDgk/hoxAk3MTGAobMidcjFyhLUBfArkH2pgVkqC22Z&#10;cBaxrCDgSyWEBZAeYAPIBKAxsFCmSzdZIFvXiFjWwk9dg1lf51oQD7BJzCmX+u+Qu/85/U66UQq0&#10;cmtu3oB+EwEiQAQyi0A2fBfHYCKEmCxrkc4pAT3BNggKkCcxE/FnrzrrfW+rbwgYrTF4xIhzzz8f&#10;4W2wsGT2eRfHuTuffuLBpV99Nm7YQJ/Ph77X1tYmolUfLljUf6fjLz7vzCFFbUrKstOTcstOnz7q&#10;oZe+OOuUtnGqrPnHTDsu5+rnvcq48f282w7jjr+9+/xr70aisXmvnn7VCSUF3vbdd/DBOWjSrrde&#10;/tvzrn/0ydsu/eGFwv4lJRDtGfHwkqWrPvx44cRJU6+94vcDWozkOuK431YtXfqP196//NJLR40a&#10;E/Bp+PytqdnwzcfvL1ldeeNtf5k8fEDKyn3bO0tbEoEsJDDYbRAScQd3GUGEbABFDXhYbHk0JFw5&#10;lJy1oYeFs4DFQzkLEwNJZMO/dHY/QqUDASYGcd3RUcGAFfEyo3GuulaKxJDBtRIJKei3Q6+pFUfx&#10;8saHHkrx8CwkSKdEBIhAnySQ8VEsBvJDsZq0mAt4Wq9gEoZe2xDF6vFoY0N947uvfd56Y4hKJ+22&#10;29zzz2ed5KW8QRPOu/SG8ZNf/esDdz2zcIGqsqf/yUQs6ht2zpxrjpoxfURpQUfh3fEzZz29/NOK&#10;dmrFCoGisgsvPtaz76yfhWJsceA/glMZS0wY5vGpnWHEusNOmBMoGvnQvAv+/YIb8HnZGBQzGcgp&#10;vPzKa/bbZ8/hw4e0PHRRSfmcS28oH//qg4899eUXn8NUAVF+ONS0+yHHPHTdjH32mKYoSsvtO5vH&#10;EO1kNBS2UAq4s81oHRHIQAIBLonhVsyJAOMjkW2FBLZZRaAojscDR1h8J4bPVvNNjvlj42YEof5G&#10;UQF0BZIRhaEJG/SFrVKhsGhGohDV8hgEloxzyny1/EBebueLcQbSoi4TASJABDYSQM2X1tFWppGJ&#10;GtbOD/7nu+omjHZIa9+dhPHhuTN2HdjZYzjArF79Q01TcuueYJUvEBhWUdEyZ2zp8dUrl4cTGwc/&#10;4QRsxT9s8KBcX+exnfXDmvjI8lbVWZuPiFHMeqKJ8xd2KGjYumeInuvXr6qqjybNUePH+NXWMoX2&#10;tkd529U/ft3ApBAb3zyqqg0aPMjnbT8BHI/F1qxdk4D5ZWoCisL+A8oHsAoIP2OyzVD10pX1XHHZ&#10;kJJ2Ivif0RJtSgR6GwFrw5scz4oXsPgVSgGkUTfUuYZpR+qseNyJwdiVx83agmUBUrOWbUSYEQEG&#10;frGbRiKhh2PJUJyFsA4n53g9BUFJU7XCXCUnIHg1yesRc4K+KaeLgZLeduLUHyJABIjA9hDI+CjW&#10;dt1P19fHDSvdRWhQunznssJgc/XX7UFO+xIBIkAEWhNwrSgKHTDR0qa0Ahy18JgjvvhRqz5sx5OI&#10;bh3TsnREunDdss1wDJvCgQv5V9cw9FBMj8Zt3bISpuRRtByf5FG1frne4gLRo4oKSh5IgWlz5H4j&#10;EAy3PjK9IgJEgAhkMIGMVxRgwC6Cywy+AtR1IkAE+jwBXmrr1MEzkZGjFI22Q5/yKEirGwhYWczK&#10;RAd4BuJCRSDCfSthcFCsyxgCJsNXixcgorWNcBzbqCiwYpgwMWCpXZ2Lf/FscN8LeJlJ8GkiAkSA&#10;CGQHgVYjkLLjlOgsiAARIAJZQACxqlFcjtFcvCQxUwIoDSwHP0wQq6pYImookQDvLTbDgloMCFNk&#10;SUXyVWKVuuBAi8QtdLEm8ri2XlPdOP/2xPKFKOKcBXDoFIgAESACIEBRLL0NiAARIAK9kQDPCZ7g&#10;mPoxO4qYMAAUvrAIaeEUK6bGb8GQQBRlr8o0A5oCIQFcZjEyDCEsXmIYJWp6WQlDbwhZsRikYyiL&#10;YNZWNr52v9GwvjeeLfWJCBABIvDzCVAU+/OZ0R5EgAgQgW4hwAtKBJlYWYR9LHMesJGGZdLWjeJW&#10;10G0yiog8AhuEdIihJWZeQFMDDAYDBsz+QGiX1a5lo3ExDyStxo5FXTLxaODEAEikH4CGa+LTT8i&#10;OgIRIAJEoGcIiLxUMWCvSjuZ+9lHcNBi4gEEpbAi4C0WnFr4h3g1ZSKLFCwUBzEdY7wQsDphmxlv&#10;+U1JQ45WFg3YeGFp3Df2QFFrq8HtmXOjoxIBIkAEtpsARbHbjZAaIAJEgAikjYAmBcr679fg/1aK&#10;xF2U6YK7FiSvkmQZLIZFLIsjp6SxKvKxNuxakgaz4tId27Qcw1YCHpRRwBa8GSs+9RaluIKXOjfy&#10;S9uZUMNEgAgQga4mQIqCriZK7REBIkAEupSAKEAngFEMuF1vkhJAK+CknGUt5sDFFmMwF5QHGO+F&#10;ciksuk39gjuBiZDWtiOhvEPOUUvH8LJKZltdenGoMSJABHqSQMb7xfYkPDo2ESACRCD9BBxbb/z+&#10;FfeLtxGPwh2WlZ81LRM1Zi3HhmWB6yA125yUtWKJWG2TnWR+W9hG8Xsw6ksNeiVNQ+ED2aO5aCDc&#10;OOiCx6QgGRSm/8rREYgAEUgzAcrFphkwNU8EiAAR2D4CgqjmDt5L9Ci8InEilLGs9CwGfWEGSVg2&#10;igvDvCQRL7CBpMqyR2FyWFGCMhYZXAz/shK6UVsXr6wxo2EemlqaiAARIAJZQYCi2Ky4jHQSRIAI&#10;ZDUB2+OrmjBNQIlaDO5Cldpm2QCTGLisrJdhOawyLcp9ubLfK3lkFuWqksDGeUFbwAZ2IY/LTAxg&#10;xaVq0BxgAVve8ierAdLJEQEikJUESFGQlZeVTooIEIFsI2DqkcpPH/d89yUysKhJayNyNUwrHkee&#10;FfJXdrZw12LFvZjBlq2blg5dAcvWSrKMAWGiqgiyqBbk+Ab0k3IDPOLZnAAqewleD354TVMHHcjx&#10;/bKNGp0PESACWU2AcrFZfXnp5IgAEcgWArIaKB1+CMestpCOZcZZLsofIBkL3YAF4y0YxCIpiyJd&#10;SMo6yMWKzHoL5WjNRFPECMWMcAL2BXCcFTwqshcIYaUcvxT0I5DlkMSNxY3Kd5tRuTbKfSWbfziX&#10;5AfZ8gai8yAC2UiAnLay8arSOREBIpCVBHweqWyAXVlriUk3qafkAMwvVlSQZ5Uck0/5FfDIx0Is&#10;a1vIxHLI1NpJy/UqENRKroSwloOgVpbZb2xjJKx4wk0aTIEQiklFITQW+/rlxPcfcEmT9/nzDjpO&#10;zNk1K1nSSREBIpAFBCiKzYKLSKdABIhAnyDAe3L4UZO59a+xiFSUXdG1JVbWCyO4ELiy/CsKHLi8&#10;ZZhMV2C7Ii+gBgKTxTL9LMy4BNSwFQVW6Auxr53U7Ug0vrbKjiZEv0ctTtof3uMZMdm/w+FqsRj5&#10;+GMxbyCFsH3ijUUnSQQylgBFsRl76ajjRIAI9DECLi9ZctCRZE40eQlyAkHyIuuKABZzKOgFkQFE&#10;BI6sKDbPOyjX5bhw2uJUR9YU6GIlTYVlATQGEMsKkB8kklYoaoYijm4iU4uXWMGvWioPmC4WHCwX&#10;r/FNmNrHANPpEgEikGEEKIrNsAtG3SUCRKDPEpB4Jaf/tLW7hf3zn3MwZouBkDmvB0ICaGXZK2bB&#10;JaKUF7SzsleBPYEoC1AO8Arst2RBRU0E0dbhOOvw0bgAqwLDlHxeI95kxWJWWJUwYswbdqy1glYe&#10;mHYha5AmIkAEiEAvJkBRbC++ONQ1IkAEiEBrAvCMLc2dVOubr9hM/poyjEWpLtu1ICrApiIz4eJc&#10;2BGIqg+ZV9cyeVmBloATOMhnEeDasbgr8LwqKwF/KvZ1sQvGhEFgIEiCY8SNpm+0wvLWh6VXRIAI&#10;EIHeSICi2N54VahPRIAIEIGOCJi+/OoRvxqy5H0LGlcUO4DtgCXCXQuWBW6zgywkBoosqSoTwioi&#10;K4iAeJfpDySWsE0Vp4V+AElcUdMQ8doJHSlcZtSFYraOIyQS8JfF5h11gJYTASJABHoJAYpie8mF&#10;oG4QASJABLaJgF/zTxg0Obx6kYSBXLaFfyzJiqyshtSqw2wKEN2qsujTMIwLSVke2gMRUgMBa0XX&#10;taIJNhRMMeBuIPq9nKIq8DOIIHJlggRsY1avl4rXCMrgbeoNbUQEiAAR6DkCFMX2HHs6MhEgAkTg&#10;5xNgWdOcfvaAwZ5QrW1ZvGkJgswsCBCbig7zf0W6VUSdAwEbYjHSq6JHQ8Va5ibL/LlQFoGzYzqH&#10;Sl7BXNGysQEr4sXzst8n+XwcZ9obPhXKBv/8rtEeRIAIEIFuJUDPjLoVNx2MCBABIrD9BOKSd3n+&#10;WM6joagsok+Wc5Wk1G+WhUUgi1FcqIOAAyFmZaJYVinBcU3TisUxusvWdRRKgNwA+lhoCaA6kHOD&#10;cm5AzgsKPk305LmOsv2dpBaIABEgAukmQLnYdBOm9okAESACXUzAK6tFBeVrwyvKvXEnrjMvAiRd&#10;mbuWCVUAS8GySrSsIALSrg6yrajalTKItRJJV7ew3JUlGwulJGeZgqaKXk3MGSLm+HmEw8VjBc3f&#10;xT2m5ogAESACaSBAUWwaoFKTRIAIEIF0ElBEqaRo2LJolaTXCuGYY7uIX+EgK3ASys/CmgB2W5xj&#10;w7rAtm0e8axps/FbUBrgH8QDKNzFu1YkytmmUoqYVRN8PnXYYensMrVNBIgAEeh6AhTFdj1TapEI&#10;EAEikFYCtmNJVtOk/ILQargKMN0A0wykrAlc1xQ9KgoZuDB/TZqoRQuNrICCXajyJYkC9LIegeVp&#10;MQ4sEedyinw7/TatXaXGiQARIALpI0BRbPrYUstEgAgQga4nYDpOdf0PcnSxEKlzTbTPMqyIYpn+&#10;1WaDtFzLhvjVTCYhNkApL8gKeJjFer2yz4MAF+lZpGaRqfWO3tUzei/syBQINBEBIkAEMpAARbEZ&#10;eNGoy0SACPRVApC5hmIrE41flaoWKsY6hsH0A6AhomRXyjsWiVlU58KgLogGENzaKYtYxLi87no1&#10;SYUnF+ZRDUH373IqL9JHQF99J9F5E4GsIJBVt7AVK5avXL7CwNhbf8GEHSaVBOA401umZM2Pi75e&#10;GTVsWVUHVYwcMajsJ3u2ZsWKcCy2JU2CkpKFgyuK/XB+/Ml907qBZelLvvuBJX6aJ9cVFG9B6ZBi&#10;/6YlaT189jbumEZ95ZqqUFzx+PqVDsr3tvPnuX7V9z8sWxPXzaLCokk7TlGkDpmv/3LB97XOPvvu&#10;Tom27HnLuLaZXM1FPxvusYyYydm2AI8Cj4ZQVUAWFjoBSXRN6GLZLQISAsmj2UjNYhUz4hIw5EvA&#10;O0ZVJa/H5SzXNiiKzZ73Bp0JEeiTBNr5mMxQDov+98H9Dz/0/bLV8JmpDzsHnHTKcYdM33l0aY+f&#10;jm3Z3374nzdf/sff3/vR59MslysdNua0M8/cbefJgU7D0acee/yTxV+wx4GpybWM/kf+8a5TJ3mR&#10;TOnRKdJYc9WVV6UKALF+uI7t6T/i0Lm3nDJJ7dF+ZfzBa6vX3HbV5UvqY2Wjdjh29kX7jchteUpu&#10;suHzRR8++tjj3y2vQjJNkT2HH3XscSedWJwbaLnZ5vmFj914/dvG54vfZAPVacoKAo6dcOo/ydFj&#10;Ou4jKC0rSVJO0NF0JhLgODsSRf6VFfEyEaFiwBfzjsWgLse0oZlFphbCWUGWlaJ8KRjgBAca2ayg&#10;QidBBIhA3yWQJXex955/+LJr/nTauZfMOXdyjk+rX71qwb/uvfi9t//68jPDevTi2snwJy/df80j&#10;7+x4wrnzjiouK/BFY9EFb75+09kzjz3r0t+fdlzHvav+8vvPdjz4sB0GlcNDBxOCRe/QcpST7HiX&#10;blnjmLVrF1bW1l121RXNQSs+LCVf7qCyLHkvdQvE9g+iBXJ/dcSJg9Yt+9trHx+QZA+CW05PP/3U&#10;nU+8evSRR848e5dAwLNuXeUdN1775tvfPHDPVSUlRS23bJ6XVI/X2/ze2XolLck8Aq6TNGKfu6EG&#10;m4cXLHPSYqO1VBUusAheRU11DRNaAgzksuFOANkAwlZIBzSVlyxszEJYmBh4YKrlEfwelPuqiXzb&#10;L2cCCnhlHgvqMREgAkQgRSBLIo9n/vVS7q6nHnviKbnNH9sjR44fMeDDk07+0x/v+8sVc3vwWjc1&#10;Nj3+f8/njjj4gt9OL9j07HfMyArerH/9nf/tedRx43Pa75297E29cf1h+++/Q0XPxuFtu2dbxvpP&#10;5+fmBI48+OC26+j19hHIyS088qgjv/7q4/97eUGb/Gl87Xdv/Pufhx5x0u/nzAx4mFRm+PBRxfnc&#10;7+fe8MLna085sMiXJX/K20cwm/eG1HUxl1jjROKCz4PxW/haC0Usk71aGJ/FhnYhP49qtExdoCgw&#10;KGDbWFDNaliFTC3WQ06AGSRreUlGWVrOreb48dnMjM6NCBCBbCewKbDK6POs/GBN9YbzzjjGr21J&#10;KgQHjz/t+AM+f+X5JLtt99gUihv/W2XtefhJm0NYdEX15uyw2/5rG2ILV+od9eyz5z+qry/W3F4k&#10;7W3uqqmbC1/9hvNO7ajntHw7Cei6vrUG4JulK79NFO65177NIWzzIcZM3HuXMUVvvPhaY0N4Ww66&#10;6IWnzznvD0++8ik2Xrf26xtvuyPCcUve/fvcOXPmzp171llz73/kiZDBWnr39ZcvOHfu78466+yz&#10;f3/rQ8/VNcW2pX3aJp0EMHhrkOKbxKduCSyERboVY7Ygk1eZbADiAagF2EsU8cIQLoz0QoYWo7iQ&#10;skW6FS8Rvuo28rnI40I4i1K0+d4ef7KTTmDUNhEgAn2AQDZEsT+8/Xqs0T+u1N9moMv+0w8Q+URj&#10;JPWx3EPXsn9JyX3333v0tIo2x7cFSZElFC1vs3zzy38vaZJ32Dth8431dbVR5qbTSybU/flvlTD8&#10;kGPD6FljKNL2uXcv6Wa2daM2miibuHNxyYDWJ8aPHlZe+eOiWDTUenk7r15++Ibr733UHbjb5FEQ&#10;i7uhcM2bb7324afzL7z5r7HcUYcffnh5f899d9z+/L/+sWL59zffeseAQUOPmDHDx0f//fifHnj1&#10;u9p4O23Som4kIPJ8Ce8bJvcbCF8CVjdWkvCbgxGsR+W9GnKrrKAsTGERyKKwrITf7PaOKBb2BfgR&#10;ZJGX4RcrMm2BaTmJpGDozSZd3XgWdCgiQASIQFcS6DCK6sqDpLmthd/WxqQik5VgbDV5y8eikPgP&#10;sURJsMdqgnu9vj1/tUurbnFcsr7m+zeeG1Ek7j+obZ83b7nOdGqXv3Ht5Z+pSKkonrzc3PvuvkPs&#10;BaMxHKFudVOT9eLNZ/6X1QhSfTm77jxl7pxZm3tOM+kg4Jjx8uK8HL+nTeOTxg3TXl5smR1+VUNA&#10;g11uu3TuWx8vOv3au3efsmsJqy3qiJJcu67qladfvPDKG4aNmVBe4Nltl8mwRnjsoXteeXeXvU84&#10;Z9YJBwT8vh0nji67++p/PzPvkB3mFY0d1ubo9LJbCTimE14oqJLg83IwfBV4CGEhD2ClZ6EZSIWw&#10;AvwKLNgSYOCW5IgQG9hMQYtxYCh2IAjQziK6hVmsCysu204uXeHdYfPw0W49FToYESACRKBLCGRD&#10;FBtOOk5hDss3tJ4c1Y8b/NomkytpvaKHX7mrlv7vXwtXzZh5SUFH0XV47YF77b73wf2GDugnC/wP&#10;3351530PnHra7EceukfTvD3ZfcfiKr+ffebMMTtNzRX4RCLx0ksv3X33vShyec7cM3uyY9l+bMe2&#10;gpqmSW3f5Dl+vwxdJPJt7U+wWUpc+Ltz3vtwwZV3PXnoXlM27w8rUcOSRe/YvXffuXnXQE7R7lN3&#10;eeruB8pH2nNOPiKgsfC3sH/5EUcd8d+FtzY01nEcRbHtU+6WpTbHLxa8CVfzQQfgxmKQE7hWmIli&#10;UYWLxanQxSr4zuJAHWs7SMPKWIwJQ74Q8koYEiYIqpwKfB1YdGEvu6mJBcHZ8ECuW64AHYQIEIHe&#10;RyAbolgkXDlF2eKruplyShGrar3rJr38+w8vuPaxQWP3P376bpt72nbGU3DE0SfK/hxPSiQxdcqO&#10;U3cdO2v2JRc98Mm8s6Z5lc2hSNv90v6aFwNlO82etXtOTrDZK2H8+NG7TRxw+9Ov9Z987HG7tnKG&#10;Sntn+tgBJGgb24z5YgTwLkfo0nw12hJxXX32zLP+98Xqh594ZudJO7R83yD2ySkaMOXQk1ruI4tW&#10;Yb46cOCA3FQI27yqsH+p3x9MwtqJph4j0GTbsFcLi4oHESxkAY6Iryc65/XadoTHaC0UOLAtZGAh&#10;GIBNLDy0OPgTKBKni048yVnQDziCpnACq4wg5bJytSxNix+aiAARIAKZTKB3RXi/jGQhtGChKBy/&#10;2+zOC3F8tpe0Zx3fZstue7l2zXenz7pQ8fuvueiUwkDHXyFkbzA3rzmERd80j3fixL0Or8j78B83&#10;mclEt/W2nQNBbhcoyt0UwmKDkpKBe+55UEn0xw/+81g729OiLiIAEWRc141UHaaWTcbCCRjfN8sG&#10;Wi5vnnfd0EefffX8v/9vt9YhLNYijPEHtDET81vuJStcIF9W1Fa6BSbBZEPhsQdNPUBAtz6N6t9x&#10;/AYBlliOjQoGliC6/qCYnyfkBMSAn9dUQdNY/QJRcKCUhV5W5JGGRbaVKWUR9uJLTqo4LXK0bESY&#10;jeQ9bArg0tXrBo/2AF86JBEgAplMIBui2JHDJS1SyVtth0CZ61fiBl6u9BYr/g3V68+aNTd3wIi7&#10;/nxr2YBW0cO2vIX23KVUTq5DQclt2bg7t9G8gXFDtciGld150L52LEH0bAjHonrbN/mPa9ckkXfb&#10;SmnQzIfnc/YfId9y8w3Lwm1DUMSkeIDRv60+BY+jfYpSuBVexD5bLaMF6Segm2siyUbLjvO8wxTO&#10;qVojhs2ZnOioqpwblHJy5Pxc0aNB8AptAOwIWFoeV4v9QLguwlQLBluiLPEqnGIV5GWRgoXFLEQI&#10;EMim/wzoCESACBCBNBLIhih27GH7+n1hfSvlwFcL3oERTUGgI/FpGrFu3XRd1drTT/ut4B/4lz/f&#10;Wj6wfOsNNi9Z+t3n7320KBxrOyb8y+8a9Rjcztt/drx59/TNOI694IN3PvthbZtD4MHmyjVxSCzb&#10;LKeXXUggIChff7C4clV1mzYXfl3FeYfLiq/N8uaXqPB10bzHfKHv/jDr1I/WNLTZBvFOS43BprXI&#10;3lGKbhOMHv0/YdTUxVbAJkuFtwCiUvwFulzccAyL0y0nabo6pzg5uXxRodgvXwj4kVtt/j7DMrAY&#10;J8CeTrlsZw9Kzmqy3wM3Lk6CXBYlwJJ2NGFFoizYpYkIEAEikLEEsiGKVQccoAVzrr76WV23Wl6I&#10;Gx5/Wyk82Cf1WNi3uTM1NZVHHXsSJ+fcf+/tpSXFm5e3O7P+s/f+dM1V1TW1rdeue2dFXdEx14g9&#10;N7rLNs35D9xx6/XzWnfMjFd/uEwZPPKoc1ovp1ddSWDqzhU7FqxdUre21Vt87Tsrly859fwTSko6&#10;TO33HzL6ytseneBtuuLss579jkKWrrwoaW3LcozGxA+GbaFcHzyyOKg6eMFyeNgSWA7EAngqkzIb&#10;4ERLUvlgUPD6oItlGunUBH0sfGQhlBVkCT6yoqYwWbWIeSaNZVVqoU+BM7HUWx5VpRUmNU4EiEC2&#10;EsiGKJbjPecdv+e6r56dde1zm5+QXTn7tBVrqh958Pc9HsM2NTRcdNpv80rKn/rbUwP699v6nVT5&#10;0ZMXzzz81sdeqoux7u90+PHeoHbKzLNWVm/YtHH0wrOv+PLHhltPn+ZVO1bTbto6Tf9LinLGpWd9&#10;8ekHv7/81s2HqN3w/unn3zu4ePCZe7SxMt28Cc10AQFv0YjBQ0c+ctVFH3zz3abm1l9z+0NfWhW7&#10;Dh3q6UBRgC1RebS4vOIPf7znlF363X7e8fe/u27T7vR/bybgrq7/pClhGDaPnGs06UQMN6JzoaSb&#10;GmWHAV2cDgctl4dO1kDAy8sSNLLBAO/xcJLoQhorK5LPK+flqIV5amE+qs5ik2a/WOhinSRysTGk&#10;c6OfPAGtbW8GQX0jAkSACHRCoMdCok769AtWTTv692fWNNzz7F2HHPyEjE90y1i1ctV1dz9VUdJB&#10;gddfcIxftEtDdeXVs0/+aOk6r2/D8UfNwKCKTc3gc0Q98KBjrrzi9L/959v/vvtlIPr2PrvtWDiy&#10;1Jsz4M83X3jmOdeecsIJuQEfdG66Hl32Y9MdTz0zbkjRplTLpma68X+M8ikfvecd1/z6/OuePPTr&#10;D/DQEk8mQ02NvsKJ9/zlxpxeIdzoRhxpO5RtW7FYHJ6erY7Ay3MvvyJUd9EVp52e268QI3P0eMOP&#10;8cJ7brtudHn72X0rGY/FNvrI5pcMOm7O5bnBO6+6/PQGNPTrveDCFIvHWx8D8YyViMd0pPtaTnj+&#10;HI+ZNJ69JZP0z8eNKHKpyMHGDFcSBDhjwRfW4XiVVeNKHV7g8SaBFBaO0qh1wPm8opuPQV1CSEGa&#10;lhNNVpAWTmsY5uW6zNPAdkQoCgQBNyE7lrBhXGBaxtpv3R2d9qUl6T9HOgIRIAJEYDsJ8FkzaiMZ&#10;j4Sj8ZuuvqamoZ6fetq8kyYVFxcrbcp5bSetn787hhQ31tWaKRswyNFaNgDNLmoi5OYGwk11f/7T&#10;n8dP2/vQffZCQS+2jWs1NIbeeObR/y78sjES+90Fl40bNqSofxH7UOvpyTTia1eve+D6q1fqbumA&#10;kksuuRRD2gvye/jbQk9T6crjG4aOmmjB3HyP3PZRSTTUFK355MHHX1z05eqLL75wxOjxhQW50Ey2&#10;e/hEUx2yd/2KtwzVMhOR+lBc8+fk+jXT1JtCkfzCwpbSWNNIhkNh2RMItiiv4NoG3o1e+L7Bqomm&#10;7iJg2iie7ays/RieWMxai8limV7Aq7D6BrgRMNu11GAuLITqwCM6smCbVbX6qrV2PI4hXBASQEWP&#10;Ml1MUIvhXKj4JaUUz5DXJmF3YaN8l9EUKb/oGV7q7MpaXFLitO46bzoOESACROBnEMieKLb5pGPR&#10;KCzAOQXP5DMpzRyPx2VFlps/YzZdPlPHh4yJJ8J+fwAqt02Le8X/sUiYpXtE0edrf1xRr+hldnYC&#10;mdGEYdp+vx/8s/MU6aw2EUAsa1r652sXFAdV/MUhYMUXc4SmmIFAAGEsNkStWeZAILqo6mU3Nlrr&#10;K61wBClYFLZggSwSsQYGgul2Mukgod78OAgqAqywbCMUHnDWXzuOYq1E5B1nTdQ39shNPaL/iQAR&#10;IAK9iEAmhXrbgs3nZ+U1M27yetsZ4C+rHvz0znPxBYK9s2N9oFeix9siU9oHTrgvnyKGZeFnUvke&#10;n615vyxXg0YWcStKycJFC99vEb8CDmwGmDoWhQ84V4Gdls+LkrNM7YoS0XCOZXUxIGWyeRN2siyd&#10;y5wOMMwL6gLH1rwqxo21S9hONNa//WeZd7QhU9rdgBYSASJABHqcQLZFsT0OlDpABIgAEehaAj7F&#10;v9OgvVfUfWvZ9QkToSssBlyoCQTe0hShgH0FZuEslnJQHWGRrrEoFmlX6GJN7KAg6BVki5VCcF1m&#10;U8ALgqaKmgpdghNazgcCTjhiJ3XOTFobFvCinFi+BlYGsooqJ0Fs2bWnQ60RASJABLqKQLYpCrqK&#10;C7VDBIgAEehVBCANaDMaD91j0Sv7xyb8HzUbhIZPlXg1olzHNF3DYMoBDM1L6HYikUrbOryi8FDa&#10;qgosZqFLQKyKPbHWagph1BfytmywGOodo16MJIgQrhSNlgqmNR+CfhMBIkAEehUBysX2qstBnSEC&#10;RIAItE+A5V7bX7NlqV8uTBYMMhDLRmMsZoX2AElZVshCFGyFLUExWllm5Wd9PmgPkKwV80cL/h3k&#10;VCyMgLcx/p5pi7bLJy3m55UwXI+dU7HlCDRHBIgAEehFBCgX24suBnWFCBABItAVBBrMmo/shvUQ&#10;zHIokACxgQ0xLEJWQcwJOnoCJnliwUS5306cQImMruBNbRABItBDBOgW1kPg6bBEgAgQgXQRyJcK&#10;JtrhBidexwaDwcLA648Ulebn7ynzolX9qquH5MIJFMKmCz+1SwSIQHcRyMJcbDQaNQwDYrDuYkjH&#10;IQJpJ6BpGpmapZ1ydh3ASX5urPhMDASl0kJe2JXj2Cgwh9Othnf4eAMn5snF+0FekF0nTWdDBIhA&#10;3yKQhVHs9OnT58+f37cuI51tthOYOXPmww8/nO1nSefXHQSqI1/nJ35Mukqg6CCeotjuQE7HIAJE&#10;IF0EslBRsGjRonTRSme7++23X0VFBQrqpPMgXdY2XH5CodCzzz7bZS1SQ50SAO1O19NKIrCtBPoH&#10;xht2FWfFtnUH2o4IEAEi0FsJZGEUm6EFjc4999xDDz20t75P2unXunXrKIpth0t6FuFrQ3oaplb7&#10;IoHVVmG5ZjlOXBSodnRffAPQOROBrCHQftWWrDm9DDoRXdczqLfoagL2kzQRASKQgQSGF06OckWx&#10;6PuWE87A7lOXiQARIAIbCVAUS28FIkAEiECfI1DgHxXMyYklFrgY8UUTESACRCAzCVAUm5nXjXpN&#10;BIgAEdgOAqblOpYbsC3XIsn1dnCkXYkAEehRAhTF9ih+OjgRIAJEoCcIyGIw6XBuIu6Ev+Y48iXs&#10;iWtAxyQCRGC7CVAUu90IqQEiQASIQMYR4DlJyrd4kbdqUNUr47pPHSYCRIAIgABFsfQ2IAJEgAj0&#10;RQKKON4tHMXJiu029cXzp3MmAkQg8wlQFJv515DOgAgQASLwiwhowjhXVpKRj37R3rQTESACRKCH&#10;CVAU28MXgA5PBIgAEehBAo6Sr0ZDtlXXg32gQxMBIkAEfhkBimJ/GTfaiwgQASKQDQR4rpTXVDP2&#10;keOSA3Q2XFA6ByLQpwhQFNunLjedLBEgAkSgFQFB8jmKItum7VS3WkEviAARIAK9nkAWVqDt9cyp&#10;g0SACBCB3kJAFPJszxBeSAh8oLf0ifpBBIgAEdg2AhTFbhsn2ooIEAEikKUEFHEM583Sc6PTIgJE&#10;IKsJkKKgt1xeWZZ7S1e2rR+KomzbhrQVESACRIAIEAEiQAS6ngDlYrue6S9r8a233opGo7Zt/7Ld&#10;u3kvnuerq0lF183U6XBEgAgQASJABIjAFgK862Zb7UFN03Rd33KKGTInSZLX682gy2FZViJBg5q7&#10;6e11+OGHv/jii910MDoMESACRIAIEIFMIJCFudgXXnghE6NYZGEzKITFexvpWFEUM+FNng19LCsr&#10;y4bToHMgAkSACBABItB1BLIwF9t1cKglIkAEiAARIAJEgAgQgV5KgEZ39dILQ90iAkSACBABIkAE&#10;iAAR6IQARbGdwKFVRIAIEAEiQASIABEgAr2UAEWxvfTCULeIABEgAkSACBABIkAEOiFAUWwncGgV&#10;ESACRIAIEAEiQASIQC8lQFFsL70w1C0iQASIABEgAkSACBCBTghQFNsJHFpFBIgAESACRIAIEAEi&#10;0EsJUBTbSy8MdYsIEAEiQASIABEgAkSgEwIUxXYCh1YRASJABIgAESACRIAI9FICFMX20gtD3SIC&#10;RIAIEAEiQASIABHohABFsZ3AoVVEgAgQASJABIgAESACvZQARbG99MJQt4gAESACRIAIEAEiQAQ6&#10;IUBRbCdwaBURIAJEgAgQASJABIhALyVAUWwvvTDULSJABIgAESACRIAIEIFOCFAU2wkcWkUEiAAR&#10;IAJEgAgQASLQSwlQFNtLLwx1iwgQASJABIgAESACRKATAhTFdgKHVhEBIkAEiAARIAJEgAj0UgIU&#10;xfbSC0PdIgJEgAgQASJABIgAEeiEAEWxncChVUSACBABIkAEiAARIAK9lABFsb30wlC3iAARIAJE&#10;gAgQASJABDohQFFsJ3BoFREgAkSACBABIkAEiEAvJUBRbC+9MNQtIkAEiAARIAJEgAgQgU4IUBTb&#10;CRxaRQSIABEgAkSACBABItBLCVAU20svDHWLCBABIkAEiAARIAJEoBMCFMV2AodWEQEiQASIABEg&#10;AkSACPRSAhTF9tILQ90iAkSACBABIkAEiAAR+P9265AIAAAAgVj/1jR4jZjGcMMQAl5s4IgIECBA&#10;gAABAgROBbzY02HUIkCAAAECBAgQCAEvNnBEBAgQIECAAAECpwJe7OkwahEgQIAAAQIECISAFxs4&#10;IgIECBAgQIAAgVMBL/Z0GLUIECBAgAABAgRCwIsNHBEBAgQIECBAgMCpgBd7OoxaBAgQIECAAAEC&#10;IeDFBo6IAAECBAgQIEDgVMCLPR1GLQIECBAgQIAAgRDwYgNHRIAAAQIECBAgcCrgxZ4OoxYBAgQI&#10;ECBAgEAIeLGBIyJAgAABAgQIEDgV8GJPh1GLAAECBAgQIEAgBLzYwBERIECAAAECBAicCnixp8Oo&#10;RYAAAQIECBAgEAJebOCICBAgQIAAAQIETgW82NNh1CJAgAABAgQIEAgBLzZwRAQIECBAgAABAqcC&#10;XuzpMGoRIECAAAECBAiEgBcbOCICBAgQIECAAIFTAS/2dBi1CBAgQIAAAQIEQsCLDRwRAQIECBAg&#10;QIDAqYAXezqMWgQIECBAgAABAiHgxQaOiAABAgQIECBA4FTAiz0dRi0CBAgQIECAAIEQ8GIDR0SA&#10;AAECBAgQIHAq4MWeDqMWAQIECBAgQIBACHixgSMiQIAAAQIECBA4FfBiT4dRiwABAgQIECBAIAS8&#10;2MARESBAgAABAgQInAp4safDqEWAAAECBAgQIBACXmzgiAgQIECAAAECBE4FvNjTYdQiQIAAAQIE&#10;CBAIAS82cEQECBAgQIAAAQKnAl7s6TBqESBAgAABAgQIhIAXGzgiAgQIECBAgACBUwEv9nQYtQgQ&#10;IECAAAECBELAiw0cEQECBAgQIECAwKmAF3s6jFoECBAgQIAAAQIh4MUGjogAAQIECBAgQOBUwIs9&#10;HUYtAgQIECBAgACBEPBiA0dEgAABAgQIECBwKuDFng6jFgECBAgQIECAQAh4sYEjIkCAAAECBAgQ&#10;OBXwYk+HUYsAAQIECBAgQCAEvNjAEREgQIAAAQIECJwKeLGnw6hFgAABAgQIECAQAl5s4IgIECBA&#10;gAABAgROBbzY02HUIkCAAAECBAgQCAEvNnBEBAgQIECAAAECpwJe7OkwahEgQIAAAQIECISAFxs4&#10;IgIECBAgQIAAgVMBL/Z0GLUIECBAgAABAgRCwIsNHBEBAgQIECBAgMCpgBd7OoxaBAgQIECAAAEC&#10;IeDFBo6IAAECBAgQIEDgVMCLPR1GLQIECBAgQIAAgRDwYgNHRIAAAQIECBAgcCrgxZ4OoxYBAgQI&#10;ECBAgEAIeLGBIyJAgAABAgQIEDgV8GJPh1GLAAECBAgQIEAgBLzYwBERIECAAAECBAicCnixp8Oo&#10;RYAAAQIECBAgEAJebOCICBAgQIAAAQIETgW82NNh1CJAgAABAgQIEAgBLzZwRAQIECBAgAABAqcC&#10;XuzpMGoRIECAAAECBAiEgBcbOCICBAgQIECAAIFTAS/2dBi1CBAgQIAAAQIEQsCLDRwRAQIECBAg&#10;QIDAqYAXezqMWgQIECBAgAABAiHgxQaOiAABAgQIECBA4FTAiz0dRi0CBAgQIECAAIEQ8GIDR0SA&#10;AAECBAgQIHAq4MWeDqMWAQIECBAgQIBACHixgSMiQIAAAQIECBA4FfBiT4dRiwABAgQIECBAIAS8&#10;2MARESBAgAABAgQInAp4safDqEWAAAECBAgQIBACXmzgiAgQIECAAAECBE4FvNjTYdQiQIAAAQIE&#10;CBAIAS82cEQECBAgQIAAAQKnAl7s6TBqESBAgAABAgQIhIAXGzgiAgQIECBAgACBUwEv9nQYtQgQ&#10;IECAAAECBELAiw0cEQECBAgQIECAwKmAF3s6jFoECBAgQIAAAQIh4MUGjogAAQIECBAgQOBUwIs9&#10;HUYtAgQIECBAgACBEPBiA0dEgAABAgQIECBwKuDFng6jFgECBAgQIECAQAh4sYEjIkCAAAECBAgQ&#10;OBXwYk+HUYsAAQIECBAgQCAEvNjAEREgQIAAAQIECJwKeLGnw6hFgAABAgQIECAQAl5s4IgIECBA&#10;gAABAgROBbzY02HUIkCAAAECBAgQCAEvNnBEBAgQIECAAAECpwJe7OkwahEgQIAAAQIECISAFxs4&#10;IgIECBAgQIAAgVMBL/Z0GLUIECBAgAABAgRCwIsNHBEBAgQIECBAgMCpgBd7OoxaBAgQIECAAAEC&#10;IeDFBo6IAAECBAgQIEDgVMCLPR1GLQIECBAgQIAAgRDwYgNHRIAAAQIECBAgcCrgxZ4OoxYBAgQI&#10;ECBAgEAIeLGBIyJAgAABAgQIEDgV8GJPh1GLAAECBAgQIEAgBLzYwBERIECAAAECBAicCnixp8Oo&#10;RYAAAQIECBAgEAJebOCICBAgQIAAAQIETgW82NNh1CJAgAABAgQIEAgBLzZwRAQIECBAgAABAqcC&#10;XuzpMGoRIECAAAECBAiEgBcbOCICBAgQIECAAIFTAS/2dBi1CBAgQIAAAQIEQsCLDRwRAQIECBAg&#10;QIDAqYAXezqMWgQIECBAgAABAiHgxQaOiAABAgQIECBA4FTAiz0dRi0CBAgQIECAAIEQ8GIDR0SA&#10;AAECBAgQIHAq4MWeDqMWAQIECBAgQIBACHixgSMiQIAAAQIECBA4FfBiT4dRiwABAgQIECBAIAS8&#10;2MARESBAgAABAgQInAp4safDqEWAAAECBAgQIBACXmzgiAgQIECAAAECBE4FvNjTYdQiQIAAAQIE&#10;CBAIAS82cEQECBAgQIAAAQKnAl7s6TBqESBAgAABAgQIhIAXGzgiAgQIECBAgACBUwEv9nQYtQgQ&#10;IECAAAECBELAiw0cEQECBAgQIECAwKmAF3s6jFoECBAgQIAAAQIh4MUGjogAAQIECBAgQOBUwIs9&#10;HUYtAgQIECBAgACBEPBiA0dEgAABAgQIECBwKuDFng6jFgECBAgQIECAQAh4sYEjIkCAAAECBAgQ&#10;OBXwYk+HUYsAAQIECBAgQCAEvNjAEREgQIAAAQIECJwKeLGnw6hFgAABAgQIECAQAl5s4IgIECBA&#10;gAABAgROBbzY02HUIkCAAAECBAgQCAEvNnBEBAgQIECAAAECpwJe7OkwahEgQIAAAQIECISAFxs4&#10;IgIECBAgQIAAgVMBL/Z0GLUIECBAgAABAgRCwIsNHBEBAgQIECBAgMCpgBd7OoxaBAgQIECAAAEC&#10;IeDFBo6IAAECBAgQIEDgVMCLPR1GLQIECBAgQIAAgRDwYgNHRIAAAQIECBAgcCrgxZ4OoxYBAgQI&#10;ECBAgEAIeLGBIyJAgAABAgQIEDgV8GJPh1GLAAECBAgQIEAgBLzYwBERIECAAAECBAicCnixp8Oo&#10;RYAAAQIECBAgEAJebOCICBAgQIAAAQIETgW82NNh1CJAgAABAgQIEAgBLzZwRAQIECBAgAABAqcC&#10;XuzpMGoRIECAAAECBAiEgBcbOCICBAgQIECAAIFTAS/2dBi1CBAgQIAAAQIEQsCLDRwRAQIECBAg&#10;QIDAqYAXezqMWgQIECBAgAABAiHgxQaOiAABAgQIECBA4FTAiz0dRi0CBAgQIECAAIEQ8GIDR0SA&#10;AAECBAgQIHAq4MWeDqMWAQIECBAgQIBACHixgSMiQIAAAQIECBA4FfBiT4dRiwABAgQIECBAIAS8&#10;2MARESBAgAABAgQInAp4safDqEWAAAECBAgQIBACXmzgiAgQIECAAAECBE4FvNjTYdQiQIAAAQIE&#10;CBAIAS82cEQECBAgQIAAAQKnAl7s6TBqESBAgAABAgQIhIAXGzgiAgQIECBAgACBUwEv9nQYtQgQ&#10;IECAAAECBELAiw0cEQECBAgQIECAwKmAF3s6jFoECBAgQIAAAQIh4MUGjogAAQIECBAgQOBUwIs9&#10;HUYtAgQIECBAgACBEPBiA0dEgAABAgQIECBwKuDFng6jFgECBAgQIECAQAh4sYEjIkCAAAECBAgQ&#10;OBXwYk+HUYsAAQIECBAgQCAEvNjAEREgQIAAAQIECJwKeLGnw6hFgAABAgQIECAQAl5s4IgIECBA&#10;gAABAgROBbzY02HUIkCAAAECBAgQCAEvNnBEBAgQIECAAAECpwJe7OkwahEgQIAAAQIECISAFxs4&#10;IgIECBAgQIAAgVMBL/Z0GLUIECBAgAABAgRCwIsNHBEBAgQIECBAgMCpgBd7OoxaBAgQIECAAAEC&#10;IeDFBo6IAAECBAgQIEDgVMCLPR1GLQIECBAgQIAAgRDwYgNHRIAAAQIECBAgcCrgxZ4OoxYBAgQI&#10;ECBAgEAIeLGBIyJAgAABAgQIEDgV8GJPh1GLAAECBAgQIEAgBLzYwBERIECAAAECBAicCnixp8Oo&#10;RYAAAQIECBAgEAJebOCICBAgQIAAAQIETgW82NNh1CJAgAABAgQIEAgBLzZwRAQIECBAgAABAqcC&#10;XuzpMGoRIECAAAECBAiEgBcbOCICBAgQIECAAIFTAS/2dBi1CBAgQIAAAQIEQsCLDRwRAQIECBAg&#10;QIDAqYAXezqMWgQIECBAgAABAiHgxQaOiAABAgQIECBA4FTAiz0dRi0CBAgQIECAAIEQ8GIDR0SA&#10;AAECBAgQIHAq4MWeDqMWAQIECBAgQIBACHixgSMiQIAAAQIECBA4FfBiT4dRiwABAgQIECBAIAS8&#10;2MARESBAgAABAgQInAp4safDqEWAAAECBAgQIBACXmzgiAgQIECAAAECBE4FvNjTYdQiQIAAAQIE&#10;CBAIAS82cEQECBAgQIAAAQKnAl7s6TBqESBAgAABAgQIhIAXGzgiAgQIECBAgACBUwEv9nQYtQgQ&#10;IECAAAECBELAiw0cEQECBAgQIECAwKmAF3s6jFoECBAgQIAAAQIh4MUGjogAAQIECBAgQOBUwIs9&#10;HUYtAgQIECBAgACBEPBiA0dEgAABAgQIECBwKuDFng6jFgECBAgQIECAQAh4sYEjIkCAAAECBAgQ&#10;OBXwYk+HUYsAAQIECBAgQCAEvNjAEREgQIAAAQIECJwKeLGnw6hFgAABAgQIECAQAl5s4IgIECBA&#10;gAABAgROBbzY02HUIkCAAAECBAgQCAEvNnBEBAgQIECAAAECpwJe7OkwahEgQIAAAQIECISAFxs4&#10;IgIECBAgQIAAgVMBL/Z0GLUIECBAgAABAgRCwIsNHBEBAgQIECBAgMCpgBd7OoxaBAgQIECAAAEC&#10;IeDFBo6IAAECBAgQIECXwXQmAAAGuUlEQVTgVMCLPR1GLQIECBAgQIAAgRDwYgNHRIAAAQIECBAg&#10;cCrgxZ4OoxYBAgQIECBAgEAIeLGBIyJAgAABAgQIEDgV8GJPh1GLAAECBAgQIEAgBLzYwBERIECA&#10;AAECBAicCnixp8OoRYAAAQIECBAgEAJebOCICBAgQIAAAQIETgW82NNh1CJAgAABAgQIEAgBLzZw&#10;RAQIECBAgAABAqcCXuzpMGoRIECAAAECBAiEgBcbOCICBAgQIECAAIFTAS/2dBi1CBAgQIAAAQIE&#10;QsCLDRwRAQIECBAgQIDAqYAXezqMWgQIECBAgAABAiHgxQaOiAABAgQIECBA4FTAiz0dRi0CBAgQ&#10;IECAAIEQ8GIDR0SAAAECBAgQIHAq4MWeDqMWAQIECBAgQIBACHixgSMiQIAAAQIECBA4FfBiT4dR&#10;iwABAgQIECBAIAS82MARESBAgAABAgQInAp4safDqEWAAAECBAgQIBACXmzgiAgQIECAAAECBE4F&#10;vNjTYdQiQIAAAQIECBAIAS82cEQECBAgQIAAAQKnAl7s6TBqESBAgAABAgQIhIAXGzgiAgQIECBA&#10;gACBUwEv9nQYtQgQIECAAAECBELAiw0cEQECBAgQIECAwKmAF3s6jFoECBAgQIAAAQIh4MUGjogA&#10;AQIECBAgQOBUwIs9HUYtAgQIECBAgACBEPBiA0dEgAABAgQIECBwKuDFng6jFgECBAgQIECAQAh4&#10;sYEjIkCAAAECBAgQOBXwYk+HUYsAAQIECBAgQCAEvNjAEREgQIAAAQIECJwKeLGnw6hFgAABAgQI&#10;ECAQAl5s4IgIECBAgAABAgROBbzY02HUIkCAAAECBAgQCAEvNnBEBAgQIECAAAECpwJe7OkwahEg&#10;QIAAAQIECISAFxs4IgIECBAgQIAAgVMBL/Z0GLUIECBAgAABAgRCwIsNHBEBAgQIECBAgMCpgBd7&#10;OoxaBAgQIECAAAECIeDFBo6IAAECBAgQIEDgVMCLPR1GLQIECBAgQIAAgRDwYgNHRIAAAQIECBAg&#10;cCrgxZ4OoxYBAgQIECBAgEAIeLGBIyJAgAABAgQIEDgV8GJPh1GLAAECBAgQIEAgBLzYwBERIECA&#10;AAECBAicCnixp8OoRYAAAQIECBAgEAJebOCICBAgQIAAAQIETgW82NNh1CJAgAABAgQIEAgBLzZw&#10;RAQIECBAgAABAqcCXuzpMGoRIECAAAECBAiEgBcbOCICBAgQIECAAIFTAS/2dBi1CBAgQIAAAQIE&#10;QsCLDRwRAQIECBAgQIDAqYAXezqMWgQIECBAgAABAiHgxQaOiAABAgQIECBA4FTAiz0dRi0CBAgQ&#10;IECAAIEQ8GIDR0SAAAECBAgQIHAq4MWeDqMWAQIECBAgQIBACHixgSMiQIAAAQIECBA4FfBiT4dR&#10;iwABAgQIECBAIAS82MARESBAgAABAgQInAp4safDqEWAAAECBAgQIBACXmzgiAgQIECAAAECBE4F&#10;vNjTYdQiQIAAAQIECBAIAS82cEQECBAgQIAAAQKnAl7s6TBqESBAgAABAgQIhIAXGzgiAgQIECBA&#10;gACBUwEv9nQYtQgQIECAAAECBELAiw0cEQECBAgQIECAwKmAF3s6jFoECBAgQIAAAQIh4MUGjogA&#10;AQIECBAgQOBUwIs9HUYtAgQIECBAgACBEPBiA0dEgAABAgQIECBwKuDFng6jFgECBAgQIECAQAh4&#10;sYEjIkCAAAECBAgQOBXwYk+HUYsAAQIECBAgQCAEvNjAEREgQIAAAQIECJwKeLGnw6hFgAABAgQI&#10;ECAQAl5s4IgIECBAgAABAgROBbzY02HUIkCAAAECBAgQCAEvNnBEBAgQIECAAAECpwJe7OkwahEg&#10;QIAAAQIECISAFxs4IgIECBAgQIAAgVMBL/Z0GLUIECBAgAABAgRCwIsNHBEBAgQIECBAgMCpgBd7&#10;OoxaBAgQIECAAAECIeDFBo6IAAECBAgQIEDgVMCLPR1GLQIECBAgQIAAgRDwYgNHRIAAAQIECBAg&#10;cCrgxZ4OoxYBAgQIECBAgEAIeLGBIyJAgAABAgQIEDgV8GJPh1GLAAECBAgQIEAgBLzYwBERIECA&#10;AAECBAicCnixp8OoRYAAAQIECBAgEAJebOCICBAgQIAAAQIETgW82NNh1CJAgAABAgQIEAgBLzZw&#10;RAQIECBAgAABAqcCXuzpMGoRIECAAAECBAiEgBcbOCICBAgQIECAAIFTAS/2dBi1CBAgQIAAAQIE&#10;QsCLDRwRAQIECBAgQIDAqYAXezqMWgQIECBAgAABAiEwMJ9t+6O99agAAAAASUVORK5CYIJQSwME&#10;CgAAAAAAAAAhANlyD+bMiAMAzIgDABQAAABkcnMvbWVkaWEvaW1hZ2UyLnBuZ4lQTkcNChoKAAAA&#10;DUlIRFIAAAOwAAAExAgCAAABqsxOWgAAAAFzUkdCAK7OHOkAAAAEZ0FNQQAAsY8L/GEFAAAACXBI&#10;WXMAACHVAAAh1QEEnLSdAAD/pUlEQVR4Xuz9Z3QcV7olCmq9+fPevNUz3X+6p9+atXrdWd09PdM9&#10;a+bdx1u3zC17b/lbVmWkkkqlqpJUJe8dZVgSSYmkaETRewuCFoRNExmRCYAg4QnvgUQmEplI721E&#10;ZObsLyIIggb0CWQCZ69g8MSJEyYPduyzvxMnIh7KMxQYrIoLDlbFBQer4oKDVXHBwaq44GBVXHCw&#10;Ki44WBUXHKyKCw5WxQUHq+KCg1VxwcGquOBYtCpesWLF7Pzxxx9X8uYiqf43u8qu/qdA3UqFls4m&#10;5mbOQs0888431UVgxZd/g7n1xF/UxQXA4rMYtaBCW74BaWU+XxXP4kSnVmTF139K8ytllH1fLT83&#10;vTC4oyp+6KGH8hc/1RYeHFZ85TEtMac6ZhNZNXWlipGjQk0reVczf/Nu9dz8Wahr1cR18wXDnbI4&#10;YHnwVbxMwJq7goNVccFxx1pcNIilU1qqRHCnVVwMtdwwxmFe3WNos/GHm/VqJuAM+9YYatX0ngu6&#10;zUKdmi4SlEYVz4SnUL9HmvX7mvR9Lr66h1tjqEH+sVZdRZdx3Gfe16RDvTeNcSjgCguy55S6YTHg&#10;9hWn1i+gLS84LCMc6hG1iXRlj9EwSIsbuFrUZoedR83q+o0og6ofcvPcoEGO1ORlQd22GHAXVQxo&#10;WQsIVF+L1dRm41CVqEdMqFbUJgjLDdHi7OSNCiMeHoxOiWZt4+JAUVfxVLAZ+nBhjAsleNFR1u/i&#10;uxwmLILIqGVw2R0Rzl02oEzjGAeaX5rgjrToj7VeleliwG1q7X9aVAmWg+fjaYsom+1B3h3h5Zgu&#10;EBdmIsJUUEC1jnr5xlEOnK3pMxoHuG6Hqd9lgnpAl8F9bRdFgMWswdsi1bcTNTjp5892GQ5e0icz&#10;Zjmui6fN9oC5ostwsl3Xbjcdb9VBSUDq1kmTMNJxrNWgbVw0KOoq9kQFqEE2Z6E2z82DuXAL4ZqV&#10;qoWAMuxo1MNdgLNFWLOzKOoqRlWqtdzl4PucPIwaHEVaskAxwG6sHfEI5R3Fpbw3oqirGED9nuk0&#10;mIcNF0aNl6wcanxm1x9F29F8Vggn+WCCGr11nBZ33Brwc7gOtIUFRHFVsWp+rwNkFzHbuJcf9QpD&#10;M6Yw97d4moILh9IG1vQaq3oM06GZoy032VYFVKXZakKxU4tB+aKoYijpoWb9VkvdNsv1sS94Ou7j&#10;s7Ea0DaaMqNmpz9/DNIMIuck3l/xFliMP8wtLES3o9/qFyAsw26EhYsg2UVRxXJWykjSZqEOmjs0&#10;w2u5CnJ5y9TGR8WZ09GkMOYVcil9euJwLmeGHOcyRtQaqhgT7IS2wc3gifCoYlGy1PUZx7wuLXeh&#10;UFxC0TBKWjngGlAXJd85OVyVHjuIRCJjHnDx5hFOtB9LtG0OJiyjHqo48Bdifb57XhZX9xizaYM3&#10;ap4K8OXt+sEZp7ZioVCMzV0uw8XSFAQPzvA5ySS6Tlr9/Ml2/cUJE8K8ZP+utGiBnfBGeZufL2vT&#10;QWTUDW+KqYAQSfLQCrR1exoXoRNuoau4qudWcRekFvRss/FtNgrbUCmoyrRkdoYFJKC/qZ7t7kN/&#10;tSidPqNuXhgxNo1R9wW2DcT96k7mArKDDTOjB7DJhI86jLQVC4iFq2L81PNdRlyqlybmdU6BM6+5&#10;9z0Va/6scYyTIzXtNg613O/iUcWYREcZ/gaJ1k2ofbg3OVyNSARCjOpTN7/Ok2FDrEqk6W+Do+Ov&#10;gh16IjPa6oXCwlWx78hzgYo3US/kaucHqliShFBSSIpUKag1TL4YeGpJDezxnXjJtuER38lXMUmu&#10;E5GUgDKoPvwBfDHzdIj6NrUdKZ7aOGCY8AkkL6JZkutRUlu3gFi4KnYf/KvoOOY7/oK2fAViql5L&#10;XQEscI+Dg8EK1qxUJSKUgJ4KM2FzoOod5xe/95W/nOrf5T3y7PSOP0C45Vgd3IKcMqYyV2vQEWox&#10;DnHuiJCRzNm0cTp4jVFZSCyoFqf6dmYmDolTZanBPRnrzX9zMDEVSU65owIqWopUo0Gz+s1tNlNG&#10;Njt3/jFw7o3Rt7439u4PPAf/kh7eD9FonjCJzvKRN74btazNplzdjkHsBH8Yz7EXYaWtPj6TMMLh&#10;JTMW5Afii9BVv9DNHUxYvHUTGVvf2UjDp7L3DIILbZ2inpAFXOz+068iv9nKibjAZ8pTQ3v8598a&#10;fv1fJtf8cvSd79vWPpyRLImOz8VABcqAqqPv/jDetiU9flDdT1qySAmDFKrC3rqneQiIeZjib1S9&#10;WgAaLcniuG8hanyhqxjmFD8M7RWcgxyoQDScyvBRfjUaN2TGUrjSLXK8Tpw4jATyUdHJ7m1o5fCH&#10;QWb/M18L6z9w738GsoO2rnOKOohVOfaVvZge2A3PgEUcSE5zsB9I4w/WMGpMNG9EFIO9wQheHOeo&#10;YTj3Bs5htqksHBa6ijOOsmRGwKWN6xqctQV4BGyoSvzgph/8F9QdEqB2qncHLnMwHZWeGtorZy0w&#10;Z6imnqe+bFv/m0Dl28hHGLKzUd/lIGMHKXDu+qNr55P4Y1AVy9T6IYFoBREjyIt8+vulDdH6T8K6&#10;D9CoYlfRxnWTfjP2rJ1cYbBAVZzs2oY5aJiZPILYDAwFueSs4DnyLBYlyYJayIwfEieP5NLGRNc2&#10;MBqF4Y4hKa6QELuwDvUluU/CVEQbPgnXrMTi8TZd/aix12lCPcLz4q819Mp3HFsewx8vEOehHkr/&#10;hjkZqZNkIZszXxglN+0M8zMRHruVonW4jHBJgdep7u0ZyT7muYQ/KiRIPecHhYWo4mx8PNa0Dtzx&#10;n34tbF4tOk/K0drE5S9G3vr+5CcPIy3ajqEuECXnslQv4G82Vid5zwUTQl4yuSICtEJ0nkiPHkAV&#10;eI88Z9/wG1zgtb2GTjsHFg+7eZQUPaer//P/FdwM1r2PtWMeftJP1Wf3873TJqSVYpZspOrcZQMK&#10;RJJm7FZKc+GkOROrwyUVi9RlUw++K26hhEIWKFig4Q0WXM5gKF3UEVTuUZAuNbIfBSDHkAIUSPZs&#10;R6uIax+LoCfCEAgIeA0KIxMBCC5zzFFfnqiFbunnLVhESdf2J8BiuAuUBGFxocAaQxxUR4wJooHC&#10;0GvkY7fIwU7CSUGR/kJhIarY5qfrFL8T16/Vz6Nm/WdeR5WhHqHLqeH97ggZDO+hvyIwibdswgSq&#10;xps/i5jXZLNmuN3UwK5Q7XtR8xpUOuIX64c/tX7882y8zuoXUOnYP/aGRmzIzeMPmbz8hThzMnD+&#10;rekvnkAA3TrJDczw+Zw5mqRQ0B8zd9q4uj5jn5M0GuQd8xbWVyxEFR+8REN1cG1GU0I2Wp1I85Kz&#10;PJPkHCFBnD7hj/OII9CgiTI4RSxDlEHB2HRZenifHDwPte2Z5tHoUasVrAwbV4Gnwap3IOtQANAQ&#10;YTE4K6Y5yXMGf4Ow8DEY7Qzx0swpqDkiw3Yb3T+VQ1VpyTwVQLCH/ZyPpZGY1E6xkFiIKk5kYp6w&#10;CR4LDVrg7Bv4taiCzNjBdJqPUHUIEEoIRTJjBqeI3aFKhGS+4y/K/nPkZLNKB8VUGZjY99d/mvz4&#10;F6n+3XJc1/3HL6FpysVq1DYKZdDiwTaIk0czE4e9UcEeEHBc77EXfEefl0LVUrAS7pgfMjiCCxqA&#10;FLyK1U4GiB1qdl+TrrqHfCtEEGyNZ8zZDIfrFDmoWVzjEJMo6sh10rX7z8gBQ1H1ORktlQDOYhOs&#10;Je3u3wWh8Bx+tvepr8DhwvAi2kZ5FMAfElvhcFAhLFLnXPd2UnBnOS4j/DG001pAFLyKRbkejRXI&#10;hR/fO01yAR3EXKllAtJokRAmIAkWq5kwD2piFrBZgTOvRRvWomWDMqiZmcmjqETfyVcVI0wiQ42q&#10;7yyqOzV20PXFEzN7/4zyOIdFqVwVBaziUNKCmoU4ogU/1qoDVTFHzeLXoroV0l3FvbXpoLOyoUUO&#10;VqAeYbGVbjwLeI2aRdWrOfgbo+q1bRYcD76KlcakQo7VZkb2owWLp838kPFws25bfR0mxLupoT2e&#10;qBmtPBq6ROayuhXKqIm7BQ7RPc3jb9ZiNR1uRrBnwqEhNVnRFGtaH6pZKQXPZ670XSwK7quK0Wp1&#10;Tl2NPmHImsY5VBbdhEeTNX3CTj0SdPNiKiiAy2iUIL7DbpM9KIx6aIgU2qh46yZsex2p7xDhKIeI&#10;znvseYgPwu5MXAfOwi2kYbSLBvdVxXC13ijf66QbNrCcmKPKqns4184/SKJAUen0iVxKj2sZV662&#10;jQIYZNTpDHzC9Ikw94mWe0+AFGBXiIYRJcMvI4bs+v2KUPW72uoiwP0LhQUkhcie6dQjQe7KWa6u&#10;gPjCIdgDdEtCzZkLXNpRy5o0hR6wCveFqHk14sNU367YxXWobtunD9+bshcID0CLIQWxC+sQGiCB&#10;iFbLzee7HNyAi8ZEUXPkOYWoV1txBfAP2OSBVAckC5MwQjdVEVKHa1aS8sDw5XJaicXDg2nuSA2m&#10;yhwbf9f/3Ne1LAVWfyOa8lyG+iG9R59XmvtrgD+AcK8N3Vwg0EiJFtViI8Ah6fCdkyJ3NNat0Hgw&#10;VQyAsH1/+VrNf/23YJCaA3raNjyCX4t6hFbgclbz52LYTY8UIH7Tlu8DE4odRORNLjg27/i2hccD&#10;q2JgNiJAmKAmUO/QYvzywLk31JzrgEgsmnwwjjUirIZZRBVD5ZUu6TxCQXXV4uJBVvE9INm9PVTz&#10;wFr/6MUNkkyjj/FHhTpl0wW/aXQnWMwqVjvptYUHgWDNu4i8pVidLJvrR7iaXkMxDPBezCqeXP/b&#10;6S9+n1duvz8Q4G+WzZnDCXPGenjUs2gR83VYtCqWAxWunU86t/9B8p7Wsu4btrUPo63TFooGiyoU&#10;3KrMVFmqfzd1Wj4IJPvPaaliwmJWMVr/zikTXN2DCsYsI9oozaLCYlYxEEl5EOPJ4oPRzemQEDj/&#10;lrZQNFjkKp6L+3+wVvKckcOV2kI+74647YGFHup6I4qiiivokRjDviY95jd9aOkOYKFHeQMViOAh&#10;O4g+0hI9ZNqwGE+BXYdiYbFaxdrCXaLPRV3yqFk5XEV9mz3bEcQjAEk0b8SqxsWu5SISintGpXLL&#10;lUxxioYHqjeW5Cz1tCF/9oUri4WlUMUqEp1b08P7R974ru/ES6AwJAL6gzmr4geGdnvHpJ9eqND/&#10;zNcQgEjeM8qLE5Z3AP2goI7MRGLcZ4bXHnzxW74jzyV7dy7K47g3opSqGJHFmc6bPWGbFTKSZWiG&#10;98YElBl2894oH06YU2JEK7CoKDEWt1i52Sf3Rr38ZIDGYqXHDqJOkY6nzWjosrGahPJaELXYoqPE&#10;qlgKVkoz5Z4oD4tGjybYjiL+zuVosJboPEk3seAlojWXrBw3WCyRdIlVMY0k2v6EHKmh8RKeU1Be&#10;uDR4YTi2gRkeLJaDFTBqqe7t2gZFgFJr7tKGXIaLWtYGE5ZUsDra+Knv2AuOLY8hf9TDy7I5yq9G&#10;jSvuuFhQSlWsjneJXdyQy+XgGSTfucx02extfPeBv6R6dyCuQ6R305Ebi4VSY/EVpKWZcOKaekxm&#10;JtMSvWsiljZLCO2KBqVaxbdALqELJcxyoEJbXmwswSoG0CqOK8FIMWBpVjGCEd/xFxDsQZe1nMXD&#10;g6ziqo9/jvnw8LAyH1fTMYlWLTyS/bsRVd/i3RcLhltVMff3/2F20rLmIJjPe+P5tec6kJZnP19w&#10;7VcH9ENuJW9BIToRm1iS7Z8jUezDBnuf+srspGXNAaoYmPsBh9q3fqulrmAhq1gO10iucsQd+Tw9&#10;vYTwj/xyEeBWVeza9efZScu6Ao/Ho6WKCaAtKhf6CwetPChaFLhVFSe7vpidtKziRnpkP91eihbF&#10;mNdZ3KqKm8a52UnLKm7EGj+1rvqptlA0uFUV723SzU5aVtEgalmbk0gKIAsz+5527Xyyu2iU4Trc&#10;qopfq6iZnbQsBWjivrawnym6EcGEJT12wBGkQDlQ+TaaODW/CHGrKv7e7nOzk5ZF9fvPVxIrcrL6&#10;iamrmGswCoqGMS5tPRxtXNdu4xKdn2u5RYlbVXE4lZmdtKxiQrx10+g733ft+IO2XKy4VRUXOUKJ&#10;3rH3fmTf8NuZvdc/C1VUKOEqBmIX1vlOvTaz76miepbxOpR2FTdPcMV2j+NGLH4V679Y/RW0kvfU&#10;TgYT9EaAEm7u7gorVvzL69V3N9I0pF+L+Qc10+ri3SKUoGevUcVZqYhuI92I0hYKBfSaD/w3vhhv&#10;db0T3KqKtQ8r3QBt9Q3QVt8xtM2WOpZIFUMutFTxYblQaRHBqrjgYFVccLAqLjhYFRccrIoLDlbF&#10;BQer4oKDVXHBwaq44GBVXHCwKi44WBUXHKyKCw5WxQUHq+KCg1VxwcGquOBgVVxwsCouOFgVFxys&#10;igsOVsUFB6vigoNVccHBqrjgYFVccLAqLjhYFRccrIoLDlbFBQer4oKDVXHBwaq44GBVXHCwKi44&#10;WBUXHKyKCw5WxQUHq+KCg1VxwcGquOBgVVxwsCouOFgVFxysigsOVsUFB6vigoNVccHBqrjgYFVc&#10;cLAqLjhYFRccrIoLDlbFBQer4oKDVXHBwaq44GBVXHCwKi44WBUXHKyKCw5WxQUHq+KCo4iq+OM3&#10;nsrnE2r6pbdOqom5eOm717zS/8Y3/K9Y8VVlfpNix9/909d+9Dskpi8dV7IXDotTxfQBBOBHL8ym&#10;1XzgyytWnG6f92N6c0sCWNz1/CNIyFcWlf+vL6ZiQvs/n5VSWmpBsGhVrCW+8ct/wIKyqMwTqOIr&#10;6Wswp4wGpOdmqvOvPvIZrbsCpQghdmVR+X9BwbS44GBVXHDcURUv/ldoSxl3VMUP9gMR94N9TXot&#10;VToomSo+3Exf7nBHfNygwTJyzbdQJ3zeldXadyU/MxXXt12B29ed8pWThyLa0uKgcYy7OEbVWt6h&#10;H5rhweVtljosVnQZdf1G1PixVt24z7zVUtdm44vtMyp3WsWAtrywQPWh1pA41UESUd1jQJ2iZlHL&#10;SPS5+AvjHBZRBukBF984Zky0bQ4miuhTr8VexahHVFzDGDfs5vUDxjGvgKpsnTRhjkyIhspiUBi1&#10;3O/ifbGi+47ubSpOrdyocwBzl5a3cECFVvYYoQxgsz8uoAb9cd4wYLw0zjlDQs80f77LeLJd12wl&#10;IkMrUN1HWnQNo8X11erbV7GWuja9ABDdLb6YkBbNVp8Z8orKlWSzM8w7w0LrJHdpggQEXJ4KCrW9&#10;hpZJDvn7mnSQ4xPtxeU6FufyvxPMHH03nhLkaC3U4Fir/vIUl5HMeVnwxvhmq6l+lEOFovWr6ja0&#10;Wk29ThMobBis1zYuJhRvFY+4+ZmIGYILlYBEXJzgmsa41Mj+9Mh+kBfNHQiLOTJR0Yeai9cvF28V&#10;y+EqVCWaMsy9UQFSW96ub7dx5MlyZniGCR+1eJ+byb0VM4q3ilWAp6hW2Ak0aNAKyXsm2bUtkTHL&#10;MV0wYUHtbxbuqIrL2vRqe6gtLyCKqIr1/Tf5rr4rPFPZTbasx2Hqc/KS71w6YZRD1eEkubQuhwmr&#10;UEwYMqjlb0TD6GXzCKfvN7ZauY90ixD7FUUVg6p7L+jUgO06eKKW1MAeyDGshZS1OHf8IRuvE21H&#10;Zc8p5MOuneowYHPD4LxGDZYZ2hKMC3V9i0BhYPGrWM5Koiyt42pRxR1TXcnMNV8cDte9L7lPJjo/&#10;t/kFe0AI1r7nj4HLZxQ5toCbEBDzMKK7eauY9i9ZREmAy4YJ0XIXEEUkFFv42vZJrlHpi1CRTfWH&#10;Y1x6eB+YKPvOIgZBKxc2rsrGauAxUOO2AKyFrqztVhUHvc6mDBNeQdcH87e8q1jFmEcLgu0Bc4ed&#10;j5pXJ0UzNBe1Y/ObMuOHMjG9OyK4woIjSI6irM0AIqvb3gjUb0ayJNJmeDvE35v4RbAfC1rFEE0t&#10;NQ/85a/AP6AFgym+MM6NegRx4jDkOJYyu8K87DsTrlmZHj3QZtP6KOCIFeOsYW5aBegvyvW4AhD7&#10;3bh2YbBwVYyKQ7CAUE1bvgHpsQO2DY8kmjeiJEwxmrJLVqpK+F9Usew9jfZNnD6RHt4rJQyoOIgG&#10;TNisCmMr1V3MAouoWdQv6Uy4GrtCQlu3gFigKhZnTuOSBwfFqTItax7ALaBxw18CtYwahObCnKGK&#10;Rfux2MUNvpOvTm95PFSzMsqvhjUG5aWsGa4Z1Sc6ylCnBy9dvVC4QerkxLYDLupEhv6gvLZuAbFw&#10;LHbvfybVtzNs+FBbVuCN3oRWoCfqAs43mhKsfgGikc8Kkue0FDzv2PKYa/sTsBlhWIsTL6cGdmcc&#10;ZZJskf3nrttzl4NDzG31UxVjh6L1iLZiwbFwVSynDDmZT1z+QpbN/pOvaLk3IJiYwtWtkJdDvThC&#10;IKkA0fAc/GvIuMq29uGB574+/sFPvGUvia5TzrDZG+VH3vqer+ylVO8ObN5hH8A8mzSA9XKgQkpy&#10;mYRx0MXLWUsgLkwGrnGEC4MFbe5CifrM5BEEwRCNXE4EuXCxa+sokOtFO4Z2fyYsRC1r/XG+qtsQ&#10;v/RZTjKhvO/ES4Mvf3vio59NrvuN5+BfcjkzLgu0YN3T/PiHP7F9+nCqezt2AqGIptxwERDfqSAP&#10;L4wy9aMc9gw9wV8OZeBA8FfscZrGvQvRf7+gVQxAHKNJs2g9jEYMtQaV9B1/Ida0Ho1TPAW5FJAv&#10;OsvRRrn3P20a4vA3QCAHgUalx5s39jz1ZfeBZ7xHnkM+9PdYq4EfMqISUyP7w7oPUHGGAWOqfxcS&#10;2DnmWIVi+QwXiAmRJETJAr2GdATOvyXHahfGYyxcFYfq3sccPzvRvhmXLVonpNEKRevXJvt2+spf&#10;6vvL11w7nky0bQYfQdvU4J7Ypc/Q6ME8kBZnzRHh47H3fjy97Qk0XPjbHGqm23cjHmEmwuNvMPLG&#10;d9GcIjzBbvEHgBGGf0D9XrJycNbSdJl60bh2Pun64omx9354+Xd/jxwUblfuDRYOC1fF2aQOFQHj&#10;hR9sCwjjPvjcs6gyKVIz5BZiTRvQmqHq0SSiQC7DQSg6p/hc3iJOHQeRc1kh1bsTUj6z9ylRNiMS&#10;OdqiB4vtAX7ST44iYvrY+refwnKIk0ewSLFJSOhy8FLgHBa9UaFhlBiNfDQJqOuIeY16VzAr4y90&#10;jM4wi7/ECfVsHyAWoorlUFVqsJYaqKnjgbNvZBP6bMqIRevHP4MXTo8fQgOIAEwOnB/x8Nk0Bwss&#10;h6oRwmUlumsno+pjOsQg0YZPwvzHvrIX09bDkGBQGDWIWoN2g8tDr3zb8s3/ZN/4qBzXgbng/pjH&#10;dHmKTMVU0DzhU7o4EpbGUa6m19g9bcIfONm9vXWSS3Ru9UTNox5euUn44LEwLO5A++OJojW3QCiT&#10;l7eCzu6Df8UiEphHG9aqV3Gg8u1Uz3bUJrQCi3kZVzGHyx8FICDQUAgLVlk//jltmDagBYPOoqQc&#10;rMCqwRe+0fG7/x0qLMn1YCuaNfwNsDlqFuE4KhGBIgojHxP+KlAJHEuVC+1MC4CFqGIQDZVFPYr0&#10;Y/hE+5ZY47qsaMIiVSUuT99ZOAcJNsB7Br/Zf+a1UO17yd6dqMc+p8m+8ZFk365U/+7YpQ3x1k3Q&#10;FttnjwTOvYEax27hHLBn1CCMXSplSg7uTQ3thV3rf+7riYmjvU7+AhpDUUhkUIDu76FVRP1eGOUC&#10;cQR7wnUBYSGwEFUsDBmHPRBfwRWmGCwW1cvBSmdIgCbkIYvBSknkob+ocTFO9zIkmW5qoLlLW4+k&#10;RTNqQXScgDhEkkKw6p2RN78fOPcmuImajactaNNQuRD3TMKQnjgkTh1L245eGOeyST30FyqREi2w&#10;MXSjJHAef5VoynzZwSc6Po+kFsKxAQtRxf4o743xGevh1PA+KCAqGtWXExG/8aAqHO5UUABh60e4&#10;y2jfZAH8QrSW7N+NvwopQxpiyg/M8J5jz/c/+0/2z34LjYYPAa/TogDXAdkNJajvrcPOyQl9emR/&#10;LqmHLo24TZnJo97DzyLSURo6HjYDf4+02Kqd2YKg4FWM35aJ6RECnLtMI3cqe4yoONgAsJWqTzT3&#10;IgTwmSGpEMS0RDYLsovLGXEz2QkHzJalcYxD6AyDgcgFoTMF0DUrm37wX0be+gESCJQhFJqkyprC&#10;YodgdNi4CntDZjyNAy0Qba9DYau430mONWz4EFdo66QJFywmSCGu/UCceieQRgImDLyeuhLdQiXQ&#10;XqlpFaj3aOMnMMuJ5o2ptDDk7kQmaIuqhN2ONn6KPx7+WtjKF6M+OVwrCFUGX/oW6hdlcPTYhXXq&#10;rhYehapiJVSl224I1fY16dVqRU2hIpB/XQuOzBZrg7ZwxwC7UenUZg7uIdpmhWjjOuwK+apLIR+C&#10;PwkCv5qV2jaLgQdcxXK8OQT7ldDjikYLM+IxdTtMZzoNWy11mA5c1DuCghQ4D1cLbcXFa/V3ytnM&#10;re8M3QLp8YODM3Qf2jRk6LCbavqMclwvhavBYlQuqhgNQLJney69ODdGVdx7Fev7DWhAWqwmdREM&#10;hQj0u0xoT0TnSTIPnjPcgBGXc2W3Aa4e1R1OmOVIDYrZg9R5hk2yGc0zWX33IpRTmx6d3vp7RHcZ&#10;yYxmE0FEamgfKcPiycKNuC8WI4jyRmnADqQAFddi5ca8vNVvhmmFnmYR8o7shz5K8jUDJDzRZti1&#10;cILaJSimlnuvQG3CgUAfoPhoEode+2dExpL3jLa6CHC/QuGJ8nV95BPQ4Lgj5lRGq026lxPTwfyC&#10;qmrOdcBa2AbS0PtG4PxbaFTxd4VzSI8ftv7tZ9qK4sAD0GK0bO79zyDSRYXObcdQ6dksOTO0P8Hq&#10;d3EhayuuAH8GRLSZqft+YjbnxX7IdaTMYx4h1vwZvBqEKHD2da3AouLBNHfRhk+jScG1/Qlt+QpQ&#10;iaJojvAf4RLOpa6//Sx7Ttn8AhRGW74PBCrfPtyst1MHHo24yOVEuj7kAvY83DkeTBXjx6R6tl/4&#10;/n+eXPtwvHmjmufe95TkPg1ehxJK983NnnKp7uFi6Zvk3y1g3egc+nchzJP851DL2ooiwAOqYgXB&#10;BFUWRBYuQs1pGOHw4/GD4+1b1JwbYKG7nw8C8OA4dC5nobskE4dxcUzck0t54HiQVXy3iKfjEBBt&#10;4b4hx7yhpEXyUGiXFs1yuFJbsdhYtCpOZwT3vqe1hQcEyX0qPXpATugQ13CDRqiQtmJRsWhVDMs8&#10;/Mb3Hmyj7zvx0lSQzLjaAXKsdd6RRwuJRaviSMOnUInAmde05fsGjKP1bz91hQPactFg0arYF6XQ&#10;Dh7ggUQfgO/Ic1qqyLCYzZ09YBLl+kTGHLvi8+4HsC4VXca0FNSWiwaLWcVAs9aLFFfm9ws5dD7C&#10;f6wtFA0WuYpncabTcItxsXcI2X8u0f65mvbF3M6Qe8I3oy4uIoqiinGBH2rWr+dqy5XH9e8WuSSN&#10;/clnBd+xF5zbnggm6G4IJAhBDfasFVo8FAuL78dgNYxxieaNoqMMQTzazwi3CsE63bLL0HPSi17L&#10;xVLF94N65dF91DLCcV/5y0Mz2ojuMa+g6zeuMSzye1aKpYrPXb7Jc413DtQp3Sd0lEErYk0bsIjK&#10;bbfz67jFf4/NUmCxClQrptG3fxCsegcGjhvk9l7QLcqDdtdhKVQxvUSBuuxoJMb0F78ffuO74PKi&#10;PNZxU5RSFbdYTdvrr2dlLCXkJT4nmlxhUt5+5c0r7ojwQLqhHwhKqYonfLxpWONms5USF8fp3Qne&#10;KA3Zos54uV4OVsBIZOOLrw+zKKUqjiSnM2MHM/ZjubQxM34oNbwvmRHA33GfILlP0ZgV6iauRu23&#10;TmpDD4oBJabFIcOH3mPPx1N0gw7TuI9uDLp2PAkpptsrMXoVkyrNxYMSq+Joyiw6y+OXNqJlCxtX&#10;+Y485z74l1jLRjlSgxw5XBVJCsnenVrp4kDJVPHs/UA5w4X1H8RbNwXjptkxBeL0Cdf2J8Bi1DXo&#10;rGYWCUqMxbOQI9Va6grSw/swl4Pns1ka161mFgNKtYpvgUk/ny4mOV6CVZxo22wP0NMf2vJiYwlW&#10;MSDSE2Rr/bH76vd4ULjrKp594/0vbnj1/fB0mObDw/6pSS1neFhNLDxEuV7XX9x3oLm//w9zJy1X&#10;/cbAP3zpL7/65nVV/Icriz/53R8X5cMDs8hIFnGqLGpeLTpu8+6LhcG8Vdz71FfmTlruLVkMrFjx&#10;g3w+qy0sLCAOsZQ5njaLopDP0o2PmX1PaesWFfNWsWvXn+dOWq4CIvKi8vSmoAc60lAGCvPoqcei&#10;wbxVnOz6Yu6k5RYxEh1bRMdx0X2TLwctLuat4qZxbu6k5RYZAgmnloJQSGbrR8U1Pl7FvFW8t0k3&#10;d9JyiwZh3QdqwnPkOdfOJ5Ubd0WKeav4tYqauRNyVP2dq8Jb/vx9zOf6stm1r2y/6+fo7gpUp1l6&#10;KFd0lsdaN2u5RYl5q/h7u8/NnZAzW30/QQrpzPVDm3yxjJYqfBVP+HiQN9VD7wOKmHermcWJeas4&#10;nMrMnbTcYoLv5Kv9z3wtUPm2tlysmLeKix+Q49F3fpgobpUASriKh92maOM6f9lLsQvrRG8RPT9z&#10;HUq4iglZIVDxJiZtsSgxbxUrTdrVuHkuNn3vwYZ2002D9zJ+MiXS2zJzibqiiuVuxLxV/LUvrfjh&#10;765vqVes+CfMRXXhgWF65aOKRbkbOJRHf5utnDhdlogUnW2fixIXijw95pca2FNs9+vm4lZVTJ9X&#10;uhm01ddCW3fH0DZ7EMhIPi1VlFgKVVzkWEY/dbHAqrjgYFVccLAqLjhYFRccrIoLDlbFBQer4oKD&#10;VXHBwaq44GBVXHCwKi44WBUXHKyKCw5WxQUHq+KCg1VxwcGquOBgVVxwsCouOFgVFxysigsOVsUF&#10;B6vigoNVccHBqrjgYFVccLAqLjhYFRccrIoLDlbFBQer4oKDVXHBwaq44GBVXHCwKi44WBUXHKyK&#10;Cw5WxQUHq+KCg1VxwcGquOBgVVxwsCouOFgVFxysigsOVsUFB6vigoNVccHBqrjgYFXMUPJgJGYo&#10;eTASM5Q8GIkZSh6MxAwlD0ZihpIHIzFDyYORmKHkwUjMUPJgJGYoeTASM5Q8GIkZSh6MxAwlj2VN&#10;4i0v/lBLzYsE/t3V5/fs2v+Ex1bVqtvSF/wUqPkqvvHLp2ZzkJAkacWKr6uLv3t//9xVKtTF6/DL&#10;9abZVUhIUsvmum6kQ7bO1fXY4dxV6X/40iPq4hLD8iJx26lPpStflf/idfxFvWo6JWbVxCPv7sR8&#10;7t8e8y8r89nML/2Dlvjur/6qJuZiLolnNwHmpudixQ9f2fjXX2kLyjcwq3q1M5zdpPfMbb7O/txn&#10;Fdft3639r+2kpi88m156WF4kVv+Kcjq+/Rn6tj1Q68gnQhfUNPDHdacxH/Ql1UVu53OYX0fiG5HW&#10;/ifMknj9p2vUhI/U/Cab35gjxVyYz+b/wz9+G/PNT/5cXbwpZgsPVrynJt78/Q8wX/FVrZH56ve0&#10;7wmv+NKX1cTSw4Mk8b/78a78xU+1BQaGhcKDIfF6BZSKDCoZDAwLh2Ud2DEsDTxIEi+rr2UzFA8e&#10;GO3UT76ntCWGq9jXpNdSd4+P6mr+Ul65qq5WW2a4GR4MiVUGq9CyliXKOwy7GnXnugwqcU916Kt7&#10;DG02vsvBN4xxBy7qNnC1cxlZ0WXE3DhgLO/QY8O3ztfsa9Kpq1Qcatbr+o2WEU6U67Ushhvw4EkM&#10;aLnLDGAkuItpq6VOzUHiZId+cIYfdvPb6+vK2nXmEQ68RGbrJGceMZ69bMBWNb1G8BhMbRyjnLo+&#10;Ixg/MMObh4zruNpuhymYMMtZsxy7ht8Ms3gAhNOYOwdBbc0yQM41FRR6naZRjwDRtQWmq7oN+n5D&#10;ebvhWKseNL0wxkGGL1m5Phc/6hWgyiArFPpws75+xIhMTNwQBypX9+gvjXPOsCDKZmzY7eBbrJwj&#10;KMjhymDl2xHz6nx+SDsow7W4XxJrtL0B2uoljVwu1zjGHWvV1Y8aPRHBHhCG3SZnmA8miJoNo5x5&#10;2FjRZehx0qI6gdBNYxwcAhLBOHkMUP/cZbIcGUlwhYUxrzDh43udfPc0j82x6miLHtqsHZLhZngw&#10;JNYWFKg5gLa8RIHGXc5aQLjqHq7FagJBgwkhn7ekRDMmCOq4jwc1wWyrX8BapDG12zh7wJzPmcd9&#10;kFsOJEZmebsOSlzZDcbTVNltAMsPN+vgRjAdadbjOkEx7cAMN6CAVLPGtcSSRLRhbTZeB76ClHC9&#10;/S6+ZdKkMtXmN3uiJKggei5ntvkh0pQz6TdDhhHDwUvAYBgGjSAreAyDga2GPTyUGCoOF4F88B7z&#10;ufZaTTDciGXR7j9weKLkGZIZsyST9IYSvCPEd9hNrZMm+Ifz3QbYDG6QTILkPSNOnxDtxyDJun4Y&#10;Zd3RFh20Fop7qFmHuA2BICwyCl8YJWcCil8c5zKSOOye0g7GcDswEt8LxMmj2aQuLVkiKYRlxqkg&#10;H0uZFWthKGvTCSOccdBY3q6HeUBmemhv7MI62XtadJ+GiwC/IbH7mnTqHLahptd4tPXe+5IZGInv&#10;EVW9BtiAy1Mttb3GxlE4Xb53mgd9T7br1uprtlpIUzvsXDZpSLRuntn7Zwg2xDubpXlGFORI1YgH&#10;zsF0qFn/6rmaqeAD7tHxxWjs5TIBI/F9AYZB7RvGdPYyiasanA27+Z5pHrqbGt6X6t8th6okulth&#10;EScOY35hnHrcxn3U46bosX4dp1neY60GR9Cnpu8KvlgIu4IhUePCtkkO/ht71lYvaTASXwUYgPZd&#10;YaRum9IzoK24HfTKrQpu0AjWIpIT7cfB1LzEk12ue997/AXJX+EMCxlJ67jwxfjUwB7RdhQkBmsh&#10;xphX9xD7sZ/jrXd9U6PZyk36eewZ4WOXwwQSq4TWVi91MBIT1Lu+KnE/N9ci3jrdaWgY47TV8+PC&#10;GCfKFilcEzWvQQAH7vY6SWLdEWE6JMieU8Hqd5OXt0n+866woEZ4ckyXTvNJ0SxFarocdJujiuI8&#10;kk/Ic8skJ2dlbe93DESWMN+iZJHDVZkMncDpDj2uDabEyxcg8WahrryDeIxGuctx8z7abNIaTFhk&#10;39moZS18QjZSDb8LrZVkCxQRdAQpkZ/LGIc9gjhV5ggKCPWgl+Ek9ROrE6QXMgztV2UYaW3vd4DN&#10;gg7luUEDjpvPCggu1Q5pzHHaiDJB4uXQN8dIfCuoYgxOgCIgX5ejR80X5XrwBhSUIzVysAIFMKEA&#10;5BbiigQUEekRNw/1Ba1BdEzKWupRxt6g2dgcxAXJQDU0/ffW+mNb+G/QdzpE3cy4eOwB6ifB1YId&#10;LpPe5aVMYlBES90TQA7MEZBBbvMZ6hdrVG6wgYgDM7zaDQwqi44ycboMZboVM3r4kn7vBR04lE3q&#10;RGd5RPjYf+4NKWsBd8FpcB277VYGteH01Am7AuGarZfV494VwFdcJDmEjJIFFgWnMThD1qJ10rRM&#10;GAwsWRJDog5c1IMiJ9oQsJPd1FbcGaYC/KTfnJk8KicN4ZqVnqPPt1g5UFMOns+njfwQOQ1uiKvu&#10;NU76BdAIyuoMCVNBIZWh7jPZf06O1mLbnGhKtG9Jjx1EMGcLEINDCaHNZuqe5uv6EHuBvgZ44lha&#10;e+4aMNNwNq7VxsGWaFnzI5LySEmj6D6dGt6HnftiZoSPaAqGZviLE7f39EsDS43E0nSZ5DqZjdYE&#10;a1YG4kL9iDGRBsPuEVKay4wdhIhiP1DfhlFji9WUz5k77NpYCFWbu6dNzcrwCbAZHJJFk2g/nhrZ&#10;n+zbGbuwDmIc1n+QGT2Q7Nqe7N4eEVZL3rOQ8CE3f7hZj2tM3RsOl5GIyrFU10yEBl3g2jt/ZWjy&#10;dUD5lkmTvp/6qrlButsSTVLXB9y2JFngLmAtcEXBsYx4hNqlPn5oCSpx1Lzad+Q5UBkNfbRhbeDc&#10;G87wvJIGqb40cUvBy3ByTJca2osQLZamoTzQY3hiuM9LSnevOoFVE35ypeSAg+exSbJ7G3ywe/8z&#10;7v1P29Y+7Pjs0Zmdf8TJ+E6+GjGvTvXvwg7VwA5sa7ZynVMccjDBFUD7s7EaHOimDAYQt2FDm1+A&#10;f5iJkMPGVQFTgU1wJpBkd4ROVSu91LEESSx7TiXaNkvBKrSqgTOvu7Y/AVr3OomL8ZZNYd0Hmckj&#10;WtF8HmUmfCDBbdA6ica9Xu2sgPG1B3hcJzY/3WcGb8Ak0Be7iqbA4Ipk1zYUxuHAV/e+p0be/O74&#10;hz8JnHktcXlronlj/3Nft676qfVvPw0bVoF82CfEEpdEqns7uI5TlYOVuHKw6rrOCiwiX7QdxRFB&#10;elwA4z4BR4HuUigZ0+EccAK4dLUNlg2WcGBH0Rjpou8spfMU94DBIIG2/pbwRGmYJYwEDINhUCWu&#10;OZ825LMgHK1CPubQPFwzOApkD/4BCho2fOjY8ljPU1+2fvxzJHAJjb33Y0yunU9GLWvBUag4dgs2&#10;q90aoCa0Eyy0bXgExXCG2BsaEBFUngN/jK40EDTCfwzWYqvOKdpKPTQSou0Y5mA23DBCT2+Ux8+n&#10;rrdlgCVMYkIuJyUH9/hPvxqseifauE4OVSHSkvwVvhMvJVo3ybLZGxVcYR4JcD01engmjIa4SQ5X&#10;yt4z4L3VR90I9aNcn9OUaNkEAtFWvnOwCr6yl6p6DFBQ0NF3+tVEy8ZUz3aQGAodrFvpP/3axEc/&#10;G3nju+Cu7dNfjb79Pdu6Xzu2/j5Y9TbKZxxlnqi5xwknzdX2GSq7DRDRbKzOtfvPoep3/WffQEuS&#10;y2pW/txlgzCsmVrwFQEiIkUUk6J1WMTV5Y3xkig4QgKuUlA5JQqgbyBOPYDQbHXDC2MwLTx2S3cK&#10;J4+KznJceyg/7G5QC5Q0ljiJoZT4S4Mi6ZH9Ilyyszw9emAqwIcSfLJza3p4n+Q+lZkqS3RuhZEN&#10;1b0fSphDcQFlEl1fxNu2SN4zUM1sUhc8/1Z6eC+KhY2rwrr3E5e/SF7elp4+ATbHmtankkYY04z1&#10;SGpgdy5Ht+LkcFVI/8HUht+4dv8Jm3iPPEfcnTwCQc3Yjo57efOw4dIEd6SFnrcDlcE2islkGh7k&#10;2Pq4ff1vfEefp74R72lPhHqX07hy2j+H7qJwn5OHXQEFYScuTnDnLutrew3dylANXHjxzs+lmZNy&#10;1iJ7TuclU+zCetFVfhmGe+Y02gGcLTy699gLcqTmsoPHrjDHPrX6Kk0sKRIjbFIT/nNv2Df8BrHU&#10;xKqfiNMnpJly6s11nUxPHMpIljGvAGpa/XwKJA7XpMcPOrc/0fvMV23rfzP6zg8GnvsGbGv3H//R&#10;+tHPxj/4sb/85bwsJLu+yOYsQ24e/MtLPO1KtGCOFhw0EkPVdNsZZlQW4mlzxLIWlE1bj7gP/hWM&#10;hCoHKt9CgyAn9Niqrs+wzUJ3tvc26QZcfHWvAbYEF1U4Yc7lLDhb3/EXIeGICP2nXgXt0iP7slm6&#10;rsBgTKEkL4WqcyInBStho+NN6+Otm3ynXnF8/rjsPxuIE7NxVuo+3RGzlDTIWXPacQJnMrryx5Dw&#10;sfd+ZFv/a9gqtEJoanAOuH6ykkmtulLE0iFxJNUGKfJEyAXCU2YmDuNPDmWCT4DEUgMa0+GvS7cn&#10;pk8gqIJbnfzkV2juyQboySsPuSmiRxkodyJjhvX0x+nBDXUnED/RehjsTPXvSit9sYjnsDeVWGAw&#10;dB1p1UljbTZjwj6x89TQXvtnj8Ifi1PH4WWre7hRD92P4IfoPjMMsS9GNyngTNBuIHDEzlHY+P/7&#10;9x2/+f/icgpWvAWyovVHAZyeEkfySIN/7gjdak6k6aDq7XGcLQ6NMrBA2DPOXJw4rN5YwbGwfxwI&#10;9UDeaWAP5rYA7RB6nJUFaDN+HUy579gL0cZPcYkiMMUVolZvMWPpkDgQb7MHBDFlCHN/S7RvTg/t&#10;hQVEux84+er0F7+HnZUD56FVaOWtq3+e7Nkeb9nkPfo8ZM9z9Pl460aYB9F5Qpw6BjqCdnKgAm0x&#10;tCotmjFJkhCMC7E03RvLiybKHNkv+c+BAWAkyJHs+Bz+BLY7m9SLk+QrUr07cUREe6meHfFLG1w7&#10;/gCLMhkQQCZu0Ng0zrUoj0DbAzz8qztKdIykzNDFAPzMyP7BF7/Z8J2/Q4A49Mp3xt79ITwMuKiS&#10;vs1mMg4aL46bYBIaRrkRN4+I0xEyYxHeF/u8ZKVi5C6yAi45R1CAaQGPYaCxVeeUCa5GDlaC7t6o&#10;GXGq6kPgnUBrXAlKdZYSlgiJ8cdDSwrqqF1OwQSxAaqTywr4w8ChQpCilrUTf/uZ+9Cz+IPBuZK+&#10;BiuSw/syowdEyZJTpCg1uCds+pvkOZPq25ka2oPLAIGaa9cffWUvjr3348n1v53Z86eIsBoeN3D+&#10;rVzaCEV0hKhFRhol4RywiXrEDBxz304cNDN5LN6y0bnjD9jDzL6nM1bqCSY5DFbkcxRQ4lIB89TJ&#10;5je1TXLTIQEXG1oJ0XrE9smvuv/0j+5Df5XC1fhpIeMq2/rfSjjhpA7CPzzDj3lhMM6nMrQr2G60&#10;OdBj0B2s1fcbp0M8fmxNL43MRIwIHmMVDgTijvuUjm1UWkIXTgi5nKjVZqlhiZAYjWnjqNqjRA+9&#10;JTMUIaFZh+DhDyZH66LCGjSO6ZEDyMcEvwgdgn+AScDfGHTHhojwiH8Iy3xn1UFhaethNQfqSwll&#10;wvUQu7g+yq8Wp6k8NqRDBCroGlDkOXDmNXA30fE5yfDAHrprffCvtrUP2z799chbP8CGqhsBjdQT&#10;Rnp2EdeDGuepg49xetgDnLFr15+wW+TA4MJs4HrIeM6o4zemgnSq2Fy9DCClqlcBX7Gr7mkOYixn&#10;aFwHFq3UKW7BTrBnRYCXApaOnTCP0Jh0KUt/TlK4UBUYhj+/SjJM9Mejl+iQkQWtkYaLBVnhLHPK&#10;zQWVUnLwPJTM6idi5STKASfiafrbg1hqL1WibycWveRlSdIQP2EO9oBM2GHjGIcEqfixF/xnX4ev&#10;7XnyS6AyMV4WcEqgI5FetkA1cf2Aizi9mYiA/EDl26p9V+93YIJsI2CNNa3HJmDe4Az9FpwSEpGk&#10;wkjvabr/N3kEh8b5IB9z+B/wG6RHYVwYk366XOHR5XC1Vl9LCCVPYvw5L0+Z0ESOfvDT0ZU/AtvA&#10;J2eIZBjtaVWPEX9C/CGzSsOd7N9NDwuFq5HGH9594C+I+SDbY14awYhi8CGJDIX2XuV5ZuQTjbq3&#10;ZSYOEZMa14FeIDdCMTW0goojJ9r4CemrSMNuJP9ZeGvsIe08OfHBT+zrfzv82r9MfvprNWCCimM/&#10;/S98Y/CFbwRrV2IrxFLBuvfgPdCSGAZpRJsvRvcpQgl6kQp+Cy0iPksYYE7oMsjh19EdPjgWKVIT&#10;qV9jW/drNDJSpBbnKblPwu9CdGGgUS3RpDkjzWg1tXRR8iSG8HQ76JU5Ix4SRbStcIFwEaevhDKY&#10;Y3FAGaDYYYd60esgwklzNEV/XazFHrAhGIyEFxFPuAra3OPkZf856j8G40Pnxanjwap3wtwqRIr0&#10;dEbgHAyGFKhAzBSI0zcKZpFxlPW/8E3f8RcycT3EWPSciVrWhPXvp/p2pSePQhETGRcsx+j7/zq9&#10;+Xfj7/944qOfTX32WxhTMViZHt0/ExYSMQOukyjOE8edOAxbnA1VohHAFQJlxQkEq9/xnXhpetsT&#10;7gPPBM+/5dr9J9hxcj6hqmxCn0XcOee++nJAaZM4GKcWX5ItEdNHmYRxxCNcGDOSv/TyVd0Uypzp&#10;1JOMZQQQtLrHeGmCbkSLvmuaVBSr6zPSTY2cRY7rPFEo3z1CTrbifLATkszM1bFjk/7rxwrL2UDG&#10;cRwWgm6OBCphBsJJuopw8hkY61BVMGJSLQ3WwkjAh0B98Vsg59By976nRt/6frD6XWi5HK1FaJiL&#10;102HTLT56H7tGMsGpUdisE2aKU8N7oF3FG3H4D4hsfuU53DUd5FAXNVFzE916FVriDJoYRH/4c+s&#10;7ehaYG39KIdoXVsuPPBDYBtEuR5hHAgK/+CJkgNGm4AGpH6EU9MoABeOn0kkThtghyDPah8I5tGG&#10;tfBFSPhPvgJyUwy6/LA4JIZPBavUe8Ja1g1AARQD50CsnGQKnH3dtuERtJ709wtUgAFwsT0OCuSR&#10;AFOxN5AA0ZVhkDuvyPCxVoNx0Eh9pdQrvBFhzUxE6xbwx3nqhQhXwVogyMsmQziiPUCHgzNRT6DQ&#10;QMwH2lGnnuFDOGZnyGwPmPBzJnx0hpjjZPBjY42fQm5jDZ+gTLRxHUVyQRLmXKKO+kCaN2bjOupj&#10;oShwmWJxSNxs5S5OUNd9ZY8R4RH+ZsbBq2MOwUiQGwEW6Is/JAIsm58eD6YeK5gBuT4t0v0t/Dmz&#10;GRPWIhOb9M8Q6WFnsQl0K5fT/qjYFRiPMihJ1sJRhqDeFaZDTAZ4MANMUkvOApdBIH4vL3+4WyiN&#10;yVEYCZye8ktpSCfdVPOdjTWtw7lhGnz5OyOv/3Oi43OILiirbckwB4tAYrDH5jfHU0JqdL9rxx+k&#10;jAkxmX6AgjBMl6eoZ7dnGoGaadBFb9cbdgtStC6Xo+8l5rL0zTgwOKz/UPKcBmXxJ/dE77S/MykK&#10;uAakSHWw7v1w7XsZ+zEYUG3d4kF01CVaNqWsh6kLDO1DoALXVUj/gTRzMge/4T4VET62f/ZIovB3&#10;gCHtWqqksPieOJHulGRzIM5n08ZU9/ZEwlTda5wKard5O+zXD7ACv8HdITcNv1Kfe7OMGM9d1g+7&#10;TZJsk7xntXLzA5ajc8o05MYFICS6tiE80lYsKmAqaLxHzIDwDi1GWjTLgfPUdEwds3/222DlWxlH&#10;WXp0f3rsgDrGQ9uMoXgCu2jKnOrbKXtO2fwmtP7i9AnvkeciZu2jnDeFL3YJQuUre9H68c97nvqy&#10;bd2vk327ELb7z7yu3s7Vys0DegxT4kMJS5vyaIaWu6iY8NFvr+0znu82wGhdsmrDgvMy3RGMX/os&#10;XLMyVP0ucqTAeRj6XC6nbbm8USwk1iALtgA52njzZ3Sj6yntS64QITVxLSwI5vAXhSzBZMNT4u/q&#10;P/sGDTmQ6F6uVmp+yKFKNN+5NI1JX8h+iVuCbiuqth6/ixukgZqoFneEfLNWhOFaFBmJ83nEcImO&#10;rYnOrRCkGYrSeG90QPKfE+3HROnqXzGR5BPtm+Mdn0ux2tgFitknvEK6f7f/1KugslbodkC73DhK&#10;98aiyWLhRzahw+9KtG1Ojx1EY5IVTdH6T2hknOcM3DwWUQbkjqcF80hpj2R/gCg6Et8VznfRH/JE&#10;u346xGfGD9EY2TlEvzUQKUpBusuADeVscX2AL4fwYHifOEUvJgwmtJesIY0QFsGArp/G/dgDzBZr&#10;KG0S3zNSA7uj5tXB828V7d2B2MUNcrAClyWcFfVa+M4mOj/HHJEuHJSdhuozaFiOJJ4K0FBx9fkf&#10;kV4YXIwAg2kcpkivQREdZdlojcrdAeq7IFTc30u6lhKWI4mT3dscnz068MI3J9f8EvF+EQZM0Qvr&#10;HFsecx/4i7acz+9v0pe1sY8x3hzLkcTRC+vH3vuRe/efQrr3acB4qDJtP6atKw649z8dtuzLODv8&#10;cYeWxTA/lqknlmTziMc04uY77RxCpbRkoYeW5WIJ76x/+2m883NtgeF2WKYkBmIpetiz3UYjj7FI&#10;L/IZ2quuKga0KZ/zQCSXGtqnZTHMg+VL4iKH5D/vO/aC9cOfBivf0bIY5gEj8VV4ohMI+Y8pHx8o&#10;a6dPIWkrFgTiFHy5BQfFOUCGRzx81EKv9Ez27oAei44yOaajmyASPWTfd+U7u9U97JYHI/EctE72&#10;HW3R76OPDxj2X9RvFhb0TetypNZz+Lmw/sNEyyawVk7oYxc3hGtWRuvXJjq2yP6KeNqMzJzIiXF9&#10;tPETKWFoVT6gi3Nex9Vqe1mWYCS+BlU9xq6pYW1hAXGqQ7//ok7fT7Iqh6shtO6IIIfOkxiffR0C&#10;LDrL4ynBERSQ8J9+PdrwSV7iuxymzy269VzdJ0ZGYoY50PXfxfeLHjgQbsJChHUfJHu2Q4+TXdvs&#10;Gx91bvt97ML61OAe+IdRD72K2Bul1/zoBwx1fcZt9FzWcvk8x03BSFxcqOw2hmKcOF2WuPyF78SL&#10;zh1Pdv/pS4HKt5MZunU36TcLw8YvlO/twe2s0dOLCS0jfdrGyxWMxMWIqaAQSgo1vcZs0jD02nc6&#10;f/f3U1segypnk/qcLHRO8ZXdi9lcFBsYiQsFpaPjjr4k547QRxLkhAH+Qc2BbVDfHQj1leM6uIuR&#10;t76POY02DlaoQ9vUkgwAI3FBAP6llQfu72SYDg22dJTRmDXlXbRNY/RyDKfyVDYSSp+agEyEdPR4&#10;8318DGqpgpG4UICITvjomWpfjGQVbA4nzUmRGEn9vhP0qkL1Cee8LMieU+Gk9nZhcLrfxc+Etben&#10;JZo3+o48B+4iHzsEm7UDMFwBI3GhkB47iIAsWPte2Lgqyq8W6Y2u9Kx1TuaTvTvpJRhhevnsyJvf&#10;o9cXTRxK24+5Dz3b/ed/FGdOjnmFjEjfhZZCVV0Ovn6UkxJ12Stf8WC4DozEhYIYrkn1bE+0blLe&#10;IC/IKUP0wjrwVX35SzRllgIVgy99073/acl9Eoyf2ftUemS/L2Zus5myaQN9raxmJfYArpOvGN63&#10;PN/ucydgJC44HJt/N7n2V7L/HEyC5CyLt2zMRqptn/zKtftP9KWP6fKY+kIJcQgzegOn9TBKpkVL&#10;Pm2QfGdzkikl0ktVZsM+huvASFxwDFx5R0Ty8lY5piNPHDwPdwuPC2qqq2YB6YXToO/NjB1Q30yF&#10;wK5Z+TACJrUMw3VgJC52RC7skYMVykN1d/QegmUIRuISAMyx6Dql9rjBTGu5DFfASFwyCNW8KycN&#10;yaguPbIPtqRvod7eWfxgJC4lJFo30VsyQlX5rJm+8htl/RWEeyHxuX//v8w3aSVuh1+sWKGlboYV&#10;t1w7C/2QW0stA9ALkJzl4lRZRP+hJNfDIsNasBsfKu6FxM0/+W/zTVqJa0GkjFx9ajc4h8S34Ott&#10;qbyESRxr+CQ9fkDynKWPIaQ5+qhj/64+5ct8crAy1vxZrGVTsnv7VJDFeYR7IfHY+z+eb9JKXIuX&#10;XnrpusTqG3KAeEZLXIf52Nw+hcthCUKM1MpxXbxpfdS8WvadjSdMM2HB6jNlRg9EzKvFqeOpwT3x&#10;tk1Tmx7VNlj2uBcSh6rfnW/SSjDcN4KVb6dG9tMr2LL0qVNPtF9bwXAD7oXEsu/cfJNWguE+4Ax3&#10;jfvMWZETJw67dj5Jr1tmuCXuhcTnu/XzTVoJhnlAH/A68xp9yVRBMKGNXKOXEOfVBzQs4uQRGAnP&#10;gWeURYbb415I/ImhZr5JK3HHPQw3Bbadu/k3fv4U5sh551Hy3Ora/SPF9TLWO4TkOhlt+JS+5NWz&#10;Iytpd57jbZuhuIHKtzLWI1mZ9f7eNe6FxI8fq5xv0krMIfGNiXzaq6YfXjWvcm989VfK/3GUvLqh&#10;AjWnREl82cF3O0zZlAFWIWM/ls4I9oCQHj0QtaxJTx7VCjHcJe6FxP9905n5Jq3EHMoGO8rVxOsV&#10;02pCxWwBFbOU/OqXKF9du/Lpn2D+xo+uKfnK9gYtVYKo7DYOzPBSqDrCfzy5+pf2db/OTB6Vgue1&#10;1Qz3hHshMcN9IimawzUrrat/blv7sGPLY3DAvhNXuxoZ7haMxIsDejZp6+/d+58JVL5t++SXSIi2&#10;o5i01Qx3A0biRUO/kx5ASrRtTnZvhzB7jjyXaN6YYG90vXvcI4mvc7Tz4fEffWPi6m217Jtvvqkl&#10;bwkU23vRry08OFwq26UmXv3Lr5KSmlw0OMPCgIsPxIVcSg8xBn2Hr3zHgOFucS8kXvH4KprfGY9/&#10;+OsPtdTd4PcbmrXUA0dqRksouPIrKOh8+V8pvWLFl5ScAkLOdkSSwkxE6Hfx0yEhdmlD1Lwm5b4a&#10;FjPcFZidWAQ0jNHbLC0j9In2xjEuJ9H3yzKTR7TVDHeJeyTxP//zPz9UmviP//E/ar+hyGAPNGkp&#10;hrvEPZJYY8QdQ9vszqBtUzBoh2FYKmAkZih5sL8oQ8mDkZih5MFIzFDyYCRmKHkwEjOUPBiJGUoe&#10;jMQMJQ9GYoaSByMxQ8mDkZih5MFIzFDyYCRmKHkwEjOUPBiJGUoejMQMJQ9GYoaSByMxQ8mDkZih&#10;5MFIzFDyYCRmKHkwEjOUPBiJGUoejMQMJQ9GYoaSByMxQ8mDkZih5MFIzFDyYCRmKHkwEjOUPBiJ&#10;GUoejMQMJQ9GYoaSByMxQ8mDkZih5MFIzFDyYCRmKHkwEjOUPBiJGUoejMQMJQ9GYoaSByMxQ8mD&#10;kZih5MFIzFDyYCRmKHkwEjOUPBiJGUoejMQMJQ9GYoaSByMxQ8mDkZih5MFIzFDyYCRmKHkwEjOU&#10;PBiJGUoejMQMJQ9GYoaSByMxQ8mDkZih5MFIzFDyYCRmKHkwEjOUPBiJGUoejMQMJQ9GYoaSByMx&#10;Q8mDkZih5MFIzFDyYCRmKHkwEjOUPBiJGUoejMQMJQ9GYoaSByMxQ8mDkZih5MFIzFDyYCRmKHks&#10;LxKvWLFCSylIaf/PC7X8tx55UV28LebuH2lJmnljiyE1M4i0Cm2dtlaazVFWXk1j1Ze+RAdV81Wo&#10;a+cCmbM7Ga78uHromh1K0uSjzx5G2lnxuqHbddM9LA0sXxKffu7bj+/u1hbyqcefeEpLKnj88ccx&#10;v+4Pr2bOxXU5c8uv+OoftJSCqUBSS+XzciqqpRTMboVEcKRBTecTzVoCmNFpiTkItx3RUrkcZt9/&#10;aZe69I/ffrH/wJNqerRhG+az+//Ww0+riSWG5Ubi12f/ol/95gtqejbn61/9B8xtTUfVRUBdNaik&#10;g1JW+V/LnN1qNgHMTSfs7b9/7mNt4VoSz+K1n34H8+8+f1pdxOY/nbOHWczd7Y1Q18bUBWXxq9eW&#10;n908oP635LC8SOyOyvnYOBKn3/0l5upfF/NZzGaqUNMg8Y2Zszk3rpqLFSu+pyZuQuLElPr/Pz+2&#10;X01g80du2EP7kb+oCawFvv/wO+qiitAoryZmCYoy/3TDTgDka6klh+UY2OHP+bWfkHn49pfp73rd&#10;X3fuopoGiYMOo5oDqJmzxW4sPxezOTeS2B7WEtfsKjSqpv3CFjXx9e9fY0vmIh3xails+93n1cR3&#10;frMvP6Q5DcN6ze08/5vvqokliQdD4r/7NyVwMUjpK040qhqEfL5tq/o/2AMY/FqbrC6uWPEl/MOi&#10;WlrNUqEuKtlXE4CykjCbDqkrridxTl0LqMs3pg1DM0i/+eOrO78BsloSUJdvTHvUhXzePOTTUksR&#10;D4zE//Wh5SjqDMWAB6nEDzEeMywGHgzt1q9fr6UYGBYcTDsZSh6MxAwljwdG4oHyF7QUA8PC4oGR&#10;mEV1DIuFB0nibz2l3b5nUMENdW2vr9MWGAqGB0Ni5+mnQWImxjdis6Dbf1F3rNWgLd8N1nF1T52o&#10;fPFsjbbMMA8eDO1UBgPa8vLG0RZdWbteTZe363T9RsuIsX6UQ6J1cljNvw6nOgTQ/YOaa/h6YXxw&#10;f5PuI33tZ6ZaLYvhZnjAJP5P/2OllrUscbbTsK9JZxjUBlpUdBkbx7ieaVOfiweDDzXr13PX0PFk&#10;B3HdPGzc1ahbx9WurL5KYhTGHHvA1Oc0qZkMN8WDILH5VY3CCrTM5Yd2G9cwRpN5hEgMUu5r0nOD&#10;hlBC6HXyx1t1WNzIXyUxFkFQOA1sMu4TkMYFUN1jCCYsTWMcEigM6g/M8ImMIMduMqSYQcUD4JxG&#10;3ivQcpcZqnqMZW2GbfV1oKaas9VSd+iSzjICgvKWYeOR5rrKboO+31DV29Zua20a52p6wWAd5shs&#10;mTSh5JlO/cl2Q5vNdMlqnA4J2yy1ld1Gb1SQs2Y5Wgcqq3tmuA4PnsQP/ccntBXLA9Da1kmTYZAD&#10;I9WpqoceyoCIgrWKIeZQAPnQ2l2NxPLyDj1yht18m41rs/GwE1iFRLOVg/Fot/FQbkmuhxVBfixl&#10;TjRvFG1H06JZPSLDdbhfEtstqzTuzoG2bhkgmSLajXoEMBU0bRpr0Q8YIagHL5JVAB1BTfC13c6P&#10;+8xdDv7SBAdxhd+t6zNiK2x7yWpCSVwJmA+6+GTaPB3kodOdU/yYhw8mhIhldbDybXHmlCQv1Scz&#10;7hf3SziNttdCW7fUAS+rCq0in9wlKwcvC31tsZpASsp3Eon7XTwKwCQgB4uY1K1QBntAAov1I5TA&#10;qpRoHvOSQk/4+CG34AwLyNGOxzAPCkLihx76mbZ6SQOcq+wxnLtssPp4e0AAfQdnoJ38hE/AqksT&#10;xvNdGsUvT3E9TuqjAMtBWeMgB5OARV0fbQ7xDsT5fN7SM81Ph8hLXJygraDWR1t0KCBnZe2QDDfD&#10;fZG488wHGmkV9dVSCtQCSxjQy3Evf7pTDzXtsHOeqCDF9RlneU4Gg01Q3xbF4DpDZnDUMkLERbGZ&#10;sFDZYxSGuWBcGJrhj7fpKrrJSMA/dE0Rv5EDW4JrQ99PHRdHWvT7mshMa0dluBnui20aYedQVk5F&#10;r8tZkhAdZbm8JZiwIPYC80BWkBhSigmtPyYsgtzwGBBmrMUEQ4xFJES5HiYBCbAZ8+oeDgnQFPtR&#10;40KQHnNwd6uFokBQWT2EdmyGG3C/JNZS14JY/O++ri0sRaRH9ouyOZwwR1NmJKCvox4+kBCQRgCX&#10;lsxyTAcqB2J8NMVjLVg74uFNQ2SC+508NBgJ05BxwIUC5g67qbqHmNo0wU2HzB0205Cbhw/Z3Ug8&#10;/oKoTGIcTFx5spThWtw7iYdNB7TU8kO4ZmVqYA90N5LiYYUxQSnVoA0T/DGU2BO1iM5y0HfCZ3aG&#10;eSQgxoYBuqW3v0mHYpBbzEFWRHXwyq6wANmGultGjZcUT3zwEpEYh9vRgK207meGG7HE2/0CYWbv&#10;01KwApyTJSGXNfdOm+pHqU/3ULO+uo/ivGTGLEoWOa7L5SyI4cBpEL1+FLaBeoj3Xqir6zPAXYDH&#10;2Aoy3DVtUu9OI6pTd4WjlLchqoNFYbgNGInvBaAvhFOOVME5wA/Ygzx43Gbj+EHj4Ut6xG0C9aBx&#10;3qg5BePhKJPDVZfG6U4yWF7eoUdCdb0b+VokqrqNjTQ8iDLVfre0lNGOxHAHYCS+F4DEEFd7wFzT&#10;Z4RtkKgrl0K6fiWAa7aaQEQkoMdh3QeJ5o2S53S7jYe+grgwBifaaQ6rcLyNOjcuToDf1BehDvph&#10;uFswEt81sskxOVSZzZhiKcEX4/khYzxDiUtW7nirrrrX2GLljjTr9P2GMS8fT5vjlz5LdHwuh6pS&#10;onBhjGsY5aq6odbUBbH3AtmJyh5Ds1V78Q/DPYCR+F4QT9PtDCjxoJv01TBghO5O0C0P6mfYLNTu&#10;aCSJ7XaYoNN5WcjJfC5L997AaWyFIG/cJ8ATQ4AhyZBnbb8M9wRG4nvBiXa9aYhiL10fdY11TNHQ&#10;CBiG892GbZa6T7k6KLFpyJAWzeLEYd/JV1J9u+BAEmkhIxGD5WgdzHSL1VTRrX+/puaF09Xqbh8U&#10;golrXh275MFIfF/Yf5FuRiABYQaPEb1BmI0DRqgsFuWUMcqvjnB/Q3gHJYZvzmY4zKHZiAvBZn6I&#10;gzNed+1I+fsBdF2NGjE1W3GsZQFG4vtCWRvMgP4LSx1iMm7QUN5BnQ+gMhjc5+LlpD7asBZinM9w&#10;8BKy76wcrEQ+nAYKIArkBimeA49jaXpr/QG6JO7RWoC7uH4woWXA/pvGOJyJ2s285MFIfBO02boP&#10;XrpTMp3qoFGX++n+sL7HYRpxwy5zk35z55TJHxP8Z16HDEN6ocogcS7DuSN0Z6TXaRrxUFBoGeEM&#10;A4ZkJo1dwVsjHCxru7vB77lcrq6/E+dgHuFw0FOdhqYJGhOHS0IrsdTBSHwVUEG1Cwy+Fhp2hzIG&#10;IwHxA2mgf3T7w3cWugvPgEmO1Lh2Phmsex/5wYRFjukwJ08c0yXaNmOutvuYQEFIKfaDSdvvnQEb&#10;qkMysDfsGQfS40oYwN64nQ3LJV5kJCZMhzxKL4FGX3WezNz+joNyN84y6Ve105JUOoyTGboDAion&#10;u7ePvffjiLA6JwvkJXxnYS2I5XmL79gLsueU0j1MJMYR4StwJdwtiQFs1TNNQ0BxdEzuCPWcgNyn&#10;O+/lPQGlCEbifE2P4dAlopE6IcwCgy2jkNXbD7gZdJnkUFW8eWOifYvkPjkd5HucvDcqTAXMYFX0&#10;wrpw3fvJob0wxImMgDLwxIoeE+HEmVPwxGDbucuGCnr8zjjqpSdEtF3fDSZ8FCbmZUEK18RSQv0o&#10;3dBePrdOGInzclbCXJKljCSd7275wkwkPtlBYxvQLtv88z4uDxmWAxUze//sP/u6HK2Lt24SbUcn&#10;fCarVxjzUk+w6CwPnH9rOmjKwVrEdCTGMV0uR3oJztWP0P5BYkRgEOCWSVPrJN3q0/Z+N7AHWiH/&#10;klyPU8plhUBcaJvkTrZT26KVWNJgJL4eYDDEeFt9HRiGGB9NMyZt3XWQBdiGVP+uRPNGEBQcgsRi&#10;Dj4hkuMGDTMRHqu8MRqNGUvQ+B5cGKotVrsvMIHEMBIQTtVYa3u+M3xRX4etsM9sjgYxI2RUztaE&#10;08ZU1qYNglvyYCS+CU4oD9/DKqiLCJK6Hf1qWkVq9EA2Xid7TycTnBitS48eSFuPiLIZRiKbNspZ&#10;c/OEqc9Jo4JyMp/s2R7WfZBxlOWzgtXPN03Q83NgPxjf66QBmYgmj7ZQbBeI3/WI4b1NOsuwMZEW&#10;spEqXDyjHt4ToYdKznQa9jfRC1m0cksajMTz4sIYDYOc8I1SF6//HFRTzQcFEahhLsr1yAcXsQrK&#10;6goLvdP0oCjadOixwlQB4Z2UMiGGS2W0MccoCTYHE2bDIAcvDrHc3ag73qqDqVD3f+fAttgh/Ik3&#10;SndPpoImaLzNT49VN45xuxrutIOl1MFIfBukxLAnKiAsmwrSM0XIgdqNevkOOz/k5uGD04N70JpP&#10;+vnBGXq0c2cD/LTeHTFb/YIcrkq0bc5muLRoAdexIZhN9+pCvCNIhD7VQXc3IMMQTrgX9Yh3jmYr&#10;NxOhbrVwEjaGXMrFceohhrHGbtcal8sb3JYyidUbwveMXE7EHBYWahpJCSAo3GfrJJkB+N0Lyl03&#10;OVgpThyGhUAa1DneptvVSA/JgVjITw/tde18Mj12cGiGnv7Ahv0umhB1qc/VYcKuqroNZy/fy6ki&#10;fCRTLpqVB/74RJriRVxp3Q5yKav1jMSlD/whZz3APSBU/a7oLIfcgrtQTYRKl6xcPE0BmWHQCAIh&#10;kQ1XUbdDlthDo+MD9IxdLlEHBmOK8qvDxlXBqndQuGXSpERdnEpiy4gRPDYN0S3iuT0Sc9NVPbfR&#10;ZuwKFwa958p7GvFlh92kRo3wEkpIOqSVW+pYmiTeR2/y60R8hulUpx5/VG3FnSEj9YIfUvC8aD+W&#10;6ttpW/frVLiWHzYmRbPkPt1pp/eeYJ81vVyPwwQhjCTpXsN0SAjEeTlaQ7QOnJeThnzOnBk9kOre&#10;rnpo+I1pchHcoItuOF/pl9DDmWgHzufBbIXrFsSFCNS03PkBcyIiprQdxUFxseGgoQS8jXnETfcR&#10;tUJLHUuKxDnle/No6OELES2ByoiWYADu4Q5CqOodx5bHXNufiDV+6j7416kgPfoGZsMhqMKMCZEZ&#10;qIxFEBQCDOtM3iNvkX1nUz3bUyP7QSzqgGvbTJnRWkgmCoBwYDwmCDl4DOmFtZ17hshXu9uqe27u&#10;MXAsHBcFuhz0Epa8LOA6wbWEDbF/XGnYIdwLTgw52jZLGkuKxCBNZvyQlOGSvTuTPTsMA/ReVMmj&#10;fcP+bhFJDqRGD8iypbaPXjM87qORk56oCUHbhXGNx5igo+YRrnuaz0jmjGRBjCWHq8XJI6mhfcnL&#10;XyTat8CWJLu3Z4b3pwf2JJo3Yp8gHBS0ddJ04KKuYZQesPNEp+GbM1Icx4WUdk+bJnzm8936E203&#10;Gf+AywnHNY/QaCHYBrgI+BnEndSLEq1Ni+ZoyoJFTCMeesR6vothyWBJkRjyFjjzWrhmZdSy1nfk&#10;OfUOmfJs/b0DOyT5dJTB4w64KD6TIzUx5ckOKDG0GVIKiiMBoYXiYkr27sBBo+bVnuMvQsVt63/j&#10;3v8MFn3HXsAcq8TpEygGpbyk9BnDh2BvEHKkwTlwEdcAhNYwQA+NaucxByBlVTdFhPUj1A54ojwC&#10;O1hh7Aenigl7wCIEGxTXtlnSWGqeGKwFV4jBkRpikmUtEtq6m6HudsZRDlWBvqnBvbm0ESRDAw0q&#10;g4JossE8LKqtNua4hBIZ6iuQg+fJUcBItG/ByTi3PWH9+Oe2T34FKuOSgBiTHvfvlsNV9MJMZUNY&#10;IOwkM3EQe85JJog3MuGbtZO4FuZhituwIZiKCezHQcFdV5jOBycGjwEG2wPL5bm9JRjY2T/7baDi&#10;TSlQAQZ7jzwnes5qK25AIi2AdtrC/ABdpoMkk+12ut92ulOfHj2YmjgEAtkCwoSf3inR7TBJMklg&#10;PM6lA5WJtDk1dnBm31POrb9373vK9cUTvlOvRCxrU8P7prc+7j7015l9T+NKE92nJP9Z0XMmK8OK&#10;mHMSjahMDe2NX9xwcfwmImoPkMfFxQM/Qy8vjJv7Z3h/TEAIiMsGFiUtUqOhFl4+WIIkFh3HIXXR&#10;FA3bBYE8x15ALNU7zSHAivKrwWytnBLag4jawi1xcQKttoVTIjm4CBwi3roJZNL1GSDM/jjdQ8au&#10;0hmeXjQxdVyS66HEkF7bhkfG3v2Bbd2v403rkROoeKv/ua9j0XvorzifST9pJ/XKSULg3Bsgd2pw&#10;Tz4riPZjyKxSnuPXziCfR2H8EDFaCyPRM02da6EE/Ua4CBwaJMauaFtG4iWAVGZQnCpLjx/Ki6ZU&#10;7w4EeRDjXIaLNqwNnHpNK3THCMSnPBF7MCGEEvyom6ZBN9/vNFGvVqS2eYLzxYR+F/UZox0f8/CJ&#10;zs8dW38fqHw7ZFg1/fnjtk9/PfjStwae/8boOz+0b3x0Zu9TsQvrZP85SHJ6eF/TOOeNEh195S/3&#10;P/+NyTW/DOs/ALnTI/vVo7dODqiJnmnqoo7wH0cbPskm9OSaYnw0KSSjOvxYWKZwwjzqNsm+M7DI&#10;KB9J8Y6gMBm4u4dEShRLkMQq4CzVMAtsSypvqoRWhXUfaKtvB3eERqLBSGDS9dNdCQgeRA7kgH53&#10;2E1tk5wo14Mo4JDVRxEVdh41r4EJHn33h4Mvfgsa7Njy2Nh7P4b0IhE8/zbdAZk6jhAQZh0khngj&#10;esNEOUpvtOfwsxT2ec8l+3Zq53EFYC08dNi4KjVxGIa42UrDJOwBQbW/+I1IoE3AtTQ0wyuD9C2i&#10;zAK70gcR13MqfvEzMAZ2k26hmVenRFdOSknhalobrQsr9ym0DeZgYKa+TfkaEhiMudXHg6Pew8/K&#10;iboWK+cI8fywEeRLQun7d0ue07hCohfWhw0fOrY+7tz6+OAL35j46Ge29b8FiZGAxE5/8XtYhWy8&#10;Tpop9x1/Idmz3ebXbuOBef7yVy4//n9MrvmF//SryT7qWr7O5/jjPEiZzAjgK04+nKQNcS2BxzhD&#10;eOUOG6f2uJkGDb1OeqnhhE/otNermyv3t43jPiGbldBigPfjvqXThbyUSQyI0ydCug9DVe+E9R9C&#10;BUFcKXgeVPOffVOOVEdT1F8LEsMYJLq3oXwiE5BzZtFZDn6DBGAGieUoJ2e4+KXPYEjSYwdxMfhO&#10;vlI/QkMpMtNlrh1/iF74NNGyEdGYv/wl144nw9yqyXW/gRW2fvxz544/THz8Cwjz+Af/qtw6oWc9&#10;vFG6owYW1vXRA9KgF7xKSP9BqO79wPm3woZVGfvx2Uvr/JU3bMtZ0eY3I2Cld3IO7gUj0T6Ajqnh&#10;/fASSODc5CwFl6JkxlWHi03pSIEnMYG48FQwV7jexJlTqBY4EPLQSwJLnMT4O3U7aESBJ0oahkYZ&#10;TS2irsTlrb4jz6HNBYkR6hF1dB9AKeljWzGdOp7GFeYh5LCYRIuJw7mUHnvIpw2p7u3+spe6lJdm&#10;SwkDVJNIH67C2lTfLtoPLIHtKOxB9x+/BCMROPMarqKZPX9Cml4uqDzRCRVHfLajoe4YveDV1GGn&#10;DjtpugyFAxVvImrEuQnD6rPQRtF6RP052BCeO2L6OJSkcBCbqNOFMQ4XZHpoL46LX6oOz8dp44eD&#10;vtgJ6gFnhXOD28lMHIIRQg4kHGvVPZc0ljKJA/Fx+NoJWEZHWaJ7ezZRB5LFU/TnhwdNdm1LK49t&#10;xprWi9NlId372YTOH6dnimLNG9OTR5ODe5Ki4I7wYDnMaLzzc9JR46rk5S+S3dsQLzpDfKp3J+Iz&#10;xFjZWA22kmlkuiWfFZI9O9z7n5785OGQ7oOw6SNv2cui44Q0cyocqLUHzPDTDaPks/c10YfuwCcY&#10;brAWCh0487r9s9/6jj6P86FrI2vpcpjGvXy0fq1oPzZEX7XhPBEaQwyCEhH7DMfbdMIw3We2BYSM&#10;/Rj90gyHy0+O1kquk6Ha95Avprl480ZofMjwIU4MZ+WJEr/7nPR6OEdwXKuy0sQSJDEafdfOJ5Gg&#10;AQyi2R4UkAMdUoM8JKBVkDRQmQYeKJmBSoq6UCzRvLHnqS83fvvvEJa59z9DBuDiepAJ0RsEmEQX&#10;ch6uQluMwkhAyFP9u+RgBQ6Uz9DtN7TgUHRS4rUPY1c4ExqDsfNJyUfD51EewlnZQ9/BVTRY62JT&#10;T4aMdcPa/me/RptsfwIng0wUAO9xzjgKznbUQ9KrbgLiYi0WoetkP7ICtRh5anawSOXThpkDfwmc&#10;ewOT7dOHMR9547sdv/vfR976geQ+jT1gc0ylHv8tKRLHaahNHjQF/6wf/Wz8w59AOGGCJe8ZzQiG&#10;q2YiAn0zxmeWA+ekmZO5eF20fs3Y+z8eePbr9o2PYj740rd7nv7K2Ac/sa76mX3zY/QYc6ACVtIb&#10;BV1MYBWojDBLjtaI9uPIga9ItG5KDe3FDr1RIZcyhPUfpIb3wrY6t/4e/tVX/jLoCGkUJYvNz5e3&#10;69dxteu5WmgwP8QZBwwgXChhjoPE4cpU/277Z49MfPgT/6lXwDk4h1yiTvKdxU9IS5ZExgyVxSFy&#10;aSN+Dr0jy7I23r7Z9tkj7n1PZyPVuDgxIe7EHLqeFC3ZnFmWhGTXF4gvHZseg0cfe/9f3YefzSb1&#10;jiCuZOUGZFbAyat1WIpYOiRGzC65TzrDZvyl8SdXjWlm8ghogURSeSeDKjxouyVlTAUCL8eW32Wm&#10;juckGv/V6zRlvOci5jWwv2koru8sNsG2YK3kP5fMmOn1EfC+U2XTIU0Oc6IpEDeHkzx0mvgaow5j&#10;nAkUUYrWpQZ24yj+k6/gosJ+QNamcdOxVkNZm66ml55wRhrlIahgEmiHOXYbT5gmN/yW7ol8+rB7&#10;31P+M6/BIuNkJrzU54BiGQlaS6Hh4Az9HPxGKXAO6ov94CTx61Szi1U4Q2eYzH1KFHAxUz9dTBdp&#10;WAtTgasRoeGY8pIA7I2amp7tcphebTg4Qx0jWdFBfobeklHsWDoktvrIIaDBRZra+oQeFMzLAhSL&#10;3ML0CbT4KCDG6lIj+30nXnJ89igmJECvqLAawdCVvzoRBYv4M6Mdh3LToMpQJY14HNijOgp/nIqp&#10;FwZ2G0+bwWB4DHdEgGHAfpAJuqQHdoMEYf5vuFpCNSsRe9X2UqwG19Fh18ZbojDIDQpiw8tT1C0t&#10;Ok90/eFLwpf/N7T72DDRsomG5sn1tgBRfIL6pMmWYAol6Hm+aFJot9MqOGacFXaFPWMRDQ6x1n8O&#10;i9U93MVxOi7ZDN9ZNAvpkf3YJ0iMxgQXMH4IWhtEfvgh3mPPI4qIXdqA2JfuIBY9lgiJs7E6OXA+&#10;Vv+J6KwPVK9G2xox/g1xm+/4i8p9ZhrjmxdN+KMGa1a6dv1x9N0fjn/4rygG7ZGDlUTT4PlQUnAE&#10;+WzKSH1VwUrVj0qy4punyyTPqSz2EKrGfCogSFnKz2VM+POHkwIODcpmkwZoMDZXDPQWNTGz7+mZ&#10;/c/4Tr2ajNGoy0vj9CgywikIZ5uNG/YInVMm2AzwD7zENQOlbPzu/+P8//1/bXn4v8PCug88A5uE&#10;tWB8h51zR+iawcU2FaS3uUGMYfqHZkxIIAZFsc4pHvn+GN1/iSR5OWWo6zXiiKAyeEy/KKYTrUcQ&#10;myLsg2z3OE1ypDbW8EkqLWAnOCt/lE8mcHrzvnCj2LB0lBgaA6WB4qLxTfTuiLdtSVzeGr+0wbX7&#10;T85df0p0b8smjQjwQSnPwb8kOj8PVr0N0+k58lyo7v1Yy8b0+CHRfRoKlLEdE62HswkdfdsrQm8U&#10;hhmVZQFWIS2as7JA8VPGBJuLnKEZHs06GnFoOWJ/CDaulvTofnA3PXEIV0iya3tq5hSOBY+LxcvK&#10;UyHGQepjhgRCO3EN+GK8O0qfD4OXpZ8Q16N80w/+S+uv/sfgC98YfvU7tg2/wba1vfSeK/CMH6LX&#10;eoP62IPiani4GhC3xUrfWIApap6AUzd5ojxkWPae5ocMpzvJvWBzXDw4KK7MbNqIM0fjANbCPSvy&#10;fBr5495hrUJLB0spsLOoL9cJJpTh4b6zoDWa/ogAYX4q1bsDGolF+2ePwmyQNiPSgpFo+ATEzaUN&#10;EOxU/y4EWNQPENPBFiMohHmINa6DXySPG6pE+fToAazNTByGE0VJuFgwwxMw+I69gMLQaewZuwI5&#10;cnkL8RjkCFf5T786tvKH2GGsaT0KQC8VS2rG4eRgBUrCq6Ak9o8zt/r4qGWNerMa8+4/fhkXXhSn&#10;YT8GioOCUFOQuKLLWNNLQSH193V9gR3ikoP/sflBRCpjD5CrwVk1T9Bbk6t76G2F57sM6tOB8ME4&#10;DXqFfZL6rekEog/4Xd8LhqVA4oYRDn8YKVqbmTgEHiv8oHEFQVAkWocceErRfWpmz5+mNj2aHtqD&#10;HCIxWtWpsvjFDaGECSE8xfuuk/HmjaHa9yDnYC0NOqt823v8BYRl09t+DwcCVsFDQ7m9R5/PTJ/A&#10;HmCCL01wvqgQET52bvt9qm8XyE3jiQMVyaG9wep3pZnykP6DYO17vX/5im3DIyHd+7mcRZItKIDN&#10;yWrnzANOU7vS1wbXC4Xuc/LgKwpHzWtwPTT/4v9tXf0LNB2BOJ8c2O3Y/DvRc5okP1I16Sfdjad5&#10;tA+4bGCm8UuzKQMUGqwVhmnQvTh5RPnCLvXomYeJx9gE148yCZLvnDh1PJIUoknUSaliKZDYEaRW&#10;1RMRchkOwQo4ipYUf3KQ2OqnIQeITkBWME/yn5WzFMHE0zCgvHoTJJ/hglSYFlP9O4OVb4O+uBKw&#10;FT3m1PUFHDPI5z3+oq/8lQj/cbJvF9SdbpTE6eYIDu098TK0NjNVhnzQLtmzPVq/lmxx80ao7/TW&#10;x3qe/srU5t/ZPnvE8fnjkFtRMuOqo+YioZcD58ChZIZudsDIYm9qtOeN8m4oZdqI6yozeTQ1eiCH&#10;yLJv58yep8Y++NewZTUEG4Fg6yRFbC2T9AIKFFbfPmH3C/SSQuWtr2HTR/GovrIbym0AiVsnTfjh&#10;sMtgMGLEC6N0/Wv1WLJYInaiYQyht4B2We1VACPVmwJdDvx1zVF+dajqHTXCwyqwB3NIEfwAMThh&#10;gfGVIzVQX8whkCBxIkNj1ignpkMZOVpLwR9afGTajob1H9I9DoR6aaV7IS6QsnpOYY6jwGqjEU8N&#10;7EkN7kUx/1m60WBb9yvrxz937fpTPm0IKJ0bODrMDxQ0EKd7b4jqYACalQdGIglalUjT7W7a4ZnX&#10;6Inrob32gCl+6bPRlT8Knn8LXEeM2K98WBd7wx4woR7wu9TPjWE/IDG4LnlPN41x3AB154USFjgl&#10;/HxspdVd6WMpkNgZ9qlPuqN55QaNiPfxR4ISZyK1dLMtaQiHDZlwjeQ4ns3Q+F38maHE4sxphDJ0&#10;iyFroVsVoSpotgzZpkfwwTCEa4IcrAwnlc4H5R0lZEK8pxNd8KDbkj07wFpJopu9iJYaRjkxQ+MT&#10;4m2bvVGBhqtnLdEL6xDwQX0HX/qmc+cfgzXvgnx0LaUN3Q56j7zKv047DdC57OBHPEIqacJp42IQ&#10;3WdiFzekh/aS6tOnpOsvWbkJL52JNHNKzpiwB+qaCAjhBPUQqw/8TYfQHNEr6RHS4SKJK69TiSQp&#10;TvBHTLGGT7Fn2I9AvOTVdy6WiBLD6rXT2xuoMcUfTBHUOhrt1b8Lf2koEESOPKjn1AwNcVQsqfIY&#10;HAgHfiBnlqPKHmgTau6VwTqYsEOYE+giJJY6oaHWyvAad5Q6pxFvYY5gHxeGqoiwsCiGaA8K2vqr&#10;/wFTm6QOV0t6eJ/74F+xlnYerIB/hXZygxRsQeNRnvjnO5tPG1EYfIUe46BQYsg/zgFqjZ1TeDdD&#10;yp2R6O1E+BUINNVTAptxJvksRXh9LvqlKI8cFMbhsBPladalhiVCYjCVughi1FGaShjplSUj+6ON&#10;n4Zr38PfD04jlOAz/opE+xZRBCPpuXbMEcOR0RSpl2DSTyKHUA8xkzBsvDhBH/oETbEWITzoAj7R&#10;DZTubdHGT8gniDQIHQVAFEw4Cg4tZc25lKHDTsRCINj/zNesH/7U9umv/CdfQbCIkE6cLut8/O89&#10;x16EGNMzeRDvnu2gb040pSVLRjb74xRyQURhdrFDHJe6yTyn8HMQtOFXIBPRJMjqCZsoim381Ff+&#10;smvHH/BbYNzhQNAE4VdA2hHYwUVcHKMBmbgC8/k2rbKWHEqexJAcyDDClAvf/88QPwgPAhdkmpSX&#10;sMNjKFJEn46DpMVbN0neM0hD7WCUXdufgDiBFmA52mUUAzWxiE3Ay+kQ7QoEgg2lQYwnX8UeQGWQ&#10;TLXUoAuKYVdYi/2Ax6AXVBZXSCojhOren/joZyDxyJvfg8RCgH0nXkr177at124pI+yDtcCUsR4O&#10;xs3cID29B2eCnedluiGMWA1zuBqQFaed7NuJo4PWOFUcV+118Z99fWbf04mOLZL/HHaO623MS9YC&#10;/mrcS42JVk1LGiVPYvhIcA6SI7nK0baCtZj2Nen2X6TXVlNPk3KbV23xwQ/llVMkq5jQ7KrOAVqF&#10;OegrK/fhkECzqzBAS0ue0wjXHFseS/buwOKgiwZDIoiU/dT6q9THyThCApjqL3sJ54DDYW9wyXQv&#10;V0dPzsEVYA/g7sSqn1z68f8T6YlVP6VhFROHYWfBvOoegxqVqp0VOGdS+gxJMg5Br6tylstxup0u&#10;+8kOpYf2QaGh5bDOKJbNGFHAHaHPPCrX4XJBaZMY6qW+5GbMQ/dL6dFIvxnWAuFdWRv1K+kHjOe7&#10;jd3T/IDijDun+Gy0BvxQreHFCZNhwAgFxSpsBekC7TKSud1uGoVJVbqKEfBlk3qEa0H9B2FuVXJg&#10;t2g7lk0aJe+5bKIuENce5FQxEzF7jz4/+PK30xOHxMmj6fGDsQvr0dDDnSc7t2ZjtX1OendltOHT&#10;yU9/NfrOD8b/9jNQ2X/m9YztaGpwTzDCJWMUhiqXhEWaOQniUtdvpHomQu9xg/FFcBaxrHHve2p6&#10;2xNwKZ6Df8EegufezMZqcKrw9JLvnBTq1U5oeaCESVzeoYdtkGZOp0f2wRiAMZ4o9RzZ/FpXK5QY&#10;itikfOUTVIZNxKRK5izUN2eGkzRUCLyhd5r4znqiFuioVkIBWnZSQc+pIfetFM4epLt93rKXaOjM&#10;wJ4I/xGuBLjhcR/1nWmFFIiRWhoQ5ygLVL4dNa8JnH0dUj3spluA1P+AWDNNqqxqME4JYZksm7FJ&#10;onUT2oShV78z9t6PfSdepv0rMR9+OCw1dii5T2rHWDYoPRLPftQonPTDDyA8ykaqIHXwtZenqK/K&#10;FhC6Hdy5y/QhDCxKwfPRlMUyTF+rhR7L0jUsVG9lQY8RFIozJ2VJHQp3j8hmGmhkhfME6K5cFRqG&#10;3Ze11BVA3cG/QNwM550c3pcVTTgBmAqK8Ib2eT01vhg5dY3BkSokwklB9p7xHPpr4Pxbg698273v&#10;aWg8jZ/MmuNJPpfQTfrp1p12gOWEUlVi6mQIVymDxTZHUwKICB+MuarBSDQqI7bgL7MpI4Qqm6WA&#10;TG2mtV1cCxhQmAdIu7ZcSEjZTFZ5W0q49j0Eo2hARMcJiCh9ICxSQ5eB/Rh+V+LyVkhyNkc3aOhO&#10;JM48w2VG9iNMpIGdDWupTNtmaHbYuAqBo+yl4SLaMZYTSozE7Tb6dABiI9hEtO9g5FTQXNdnVD95&#10;tPcCfb5FIbR+Wz09gwlHEUsjerPAFiMN3xxL35ymiKtA+obRhXtQxxMV0oN7cfE0jHGQZFhzOr2U&#10;uXHUiF+E/BEPLZJhkKkLD2lcZqnRA1HLWlgI2JVZHiNwBIlTN7ytYpmg2EmMSDyUoPvJcui8HK+T&#10;lYcmsIjwCMFcIG5BQMYPGSt7DGc6DZsF+nQXCI05eIypppcC9mTvjjS9tZdidkxWv0DDx+j17l3a&#10;YfL5w806FG5c2KfNRP95ULmFzLoJQSHSIHTPtOlEm766h8PvykTxk6vkhD49tCfVu1OWLemR/SH9&#10;h7Gm9RHTR/H2LVKwSvSeQzxAnc25hLbfZYbFITECHTTu4B9coJZ1A6w+6vPCFEmaIb32TY8GzrxG&#10;vaoTh9SOCHvAxA0arD7qW8B+puhTA0QCxHDQY/AYcxwlPbQXm0OuROVB9kk/uV5YTzTcmHLSDN0H&#10;VoD8kVvGbQ8Q8LLu/c/ELqyDuMJX5ER6lSXC0C4H9Qba/ALanGysBgFi/OKGqHk1tDZiXIWoUQ5U&#10;aO8dhBLzq4niymNU2n6XJRaHxM1WI/R1XHk2RsuaA1sAFKdusstTHDhHo1j8vOQ9KwXOp0SLLPLJ&#10;y1u9Ub5nmrqHx7z0nZXyDvpoANpc05Dx0gTnj5nTopCRBOodS3Atk6Z+l2mKnoukK+cijRmnqyiS&#10;5NNjBzzHX9QOnM/7otRhpy0UGFFh9cib37N98vD0rj9lorrKHuOAy0QczZmTCVOye3tqeJ84TSPj&#10;MuOH0P6A8dqWDNdicUjcOUV3JWr76U1QiKUuzXmNabNVvd9LMRlIiUnVY9hfMgZ0u7gGzS5sLtQI&#10;cwgYFsFI7NAdoVsY/hiFQerekA9SYleI7hEwUaSvbKWWBzMQJKklZwHrDDnXFgoJ/Ch4AJyV+gMx&#10;4cQwx8mrASvU17Hlsf5nvwaphnKjPdG2ZLgWi0NiUR4Ah8DgZEZA03lhjDMP03e6jylfmm+dpDHd&#10;Y8rnkZGu7jGmRvZbP/45GlBRUl4Q2LVNSlIm0viTg5poYZPKO3q1A9wAGt6lDJNAsUCcRnulMkKy&#10;bydF94sHSZ6ER8rTm1CU8UaB8+CxFKqcOfCXiY9+5j/7eqR+Teuv/sfk+t9CjG98yyCDioUm8aj3&#10;0tAMPdybS+kDZ99IdG7F3w/NPfQPExgMcsMn9E7TLbSLYzToOxATUkN7sW02FcB8zNsC7obr3lc1&#10;GFP8zobGZnNxhPmJjBlRUVj/QbjuPSlUnez6Qlu9eMCFlOrZQW/GcJbns2aYfvfBv8YaPhGnT4QS&#10;fPzyF/4zr9k++ZXkPaNtUEDQR0NKDoujxHNALTs3SDfVMJ3q0IPHpzsNEGmIJUIctP5awStoU17z&#10;n41Uw4fgAgDXEdhp6+4AGVFxEWUvYh5VOq20FYsKGAbEl/R09Mj++KXPaOzlxGFUDnXO1Ky0/u2n&#10;rp1PZtMTWmmGa7HoJM6nJQRh5jC9mrI6PXpg2E2dtaBvNEnDIbRCV2APjE4FTLYA3ZxTHveld+nV&#10;9Rn1/cZoypbNjMu3GzZwcbwJLoWekg8IskwUkbzX305beGSsx6L8x2LgPC7ImTB9SEaSaTQz8bh/&#10;l339b2IXN2SmjseaN4oZ+tXaZgwKFp/EAMQYriBw9nUoEDzuqIe6DhDSeaI3v7uGWK1xjMMmKIwG&#10;F39vKBamqPIWtkDFW0hrRW8GEAX7x0RDLyShSAIm/BZcuvhROD1M+IGhBI1tDyVpfHDYuApqDXl2&#10;hIRepynWvAlhn7blskdRkBiQw9Wpvl25nKV+lKOHb+vXzuz98y0CtQHXBRhcRPe2zx4ZeeO7gy98&#10;M1D5Nv6utnW/irdtyadv8+W2UMKck0y5LL0uxBHifbHF72fNiSaYqLZJ7uxlw8l2+grqiJv3x+im&#10;HY37ad8SNa/2V7yVnjntifCI81BX2pbLHsVCYgCOUBlIIET5j8DIoVe+k5PT2rqbAVIKvyFLPKxI&#10;sndnpGGt78RLzq2/T3R+kc/cvo8MygdvjdhR128YL44nfuPKeAl+2NA6aYLdVyU5luJl7xk1Nsjl&#10;zOnJo/SKxFBlkB4qYSAUE4mH93mVHt+M9Yhjy2NNP/gv2golftdSVyBnqUsVhfFnblFengdjDWOA&#10;DTMTh7FKK3cLpA304pKkHmyAJ9EyFxXBOAWadBknqdu4iT4yzsNO5KVrntFwhZknvgZFRGIAXMRf&#10;y7rmYcs3/1PV3/2bnqe+7Dv2QrJzK3WmXkFmip6en1zzC+XvTR/QhGiptwncEXrtu+RT3hZ8O+CC&#10;sShf7cRB8+KCDpmYD9HUOH7LpJ86vEXbUTl4Hj+KvtYxfULN0coxXIviIrHVz8MJIIjptJu6prh0&#10;VAfPKqU52XNadF0d652J6dLOk4mOz9P2oxHLGnHmFD1FF6sNnnszPbrfG+3Qyt0SCBxBYsRSOOKU&#10;8pHDYkCsaX2ie7v6Olr88Gy4MtH+eTZBn07K0iPQBF9MaJooiquuSFBcJJ4FpPTaMQyWnPLeE21J&#10;McRobenROrmeHgmO6ZIDu9UXxN8hIN5Jkd55ZQ+YR9xXh7MtLuRITVj/IXQXvwiWCb+OXujtOQWn&#10;JFoPo0DPND1GRdcewxUUKYmvgyd6E3tQP2qq7CZBquujYe/i5JE8vWTtToFLQnKfTPbvzt7NVguA&#10;nMzTC7q7tyuv/lbe4aI8ng2vjEsOrUf9KH22QyvNUCokLgQmfILv5KvTW3+vLRcT6LVx4WqEm7kM&#10;R++diOnoBp4siLIyrjpc6QwxEl/FMiVxvPmzcM3KxR39c2vQaCf3KfUhDgry4ChaNkKML45xcPMU&#10;jDJcwbIjcSjZF7uwznf8BV/ZS8V800s1wenRA7BJcqIuG6/zx4TmCa5hhD5yWtNL7xtutvZppZc3&#10;lqMSw1/GLm5wbX8CJM5lnFpuMUEO0cs542l6dt8bozdgIAZFLOsMC/3OS2qZiitfGmVYdiQOJ+p9&#10;J16aXPOLoZe/49jyWHrsoLaimJDq2e4//Wq8bYs7Qm/eFiO1qf7dmckjvpi5z7kcH8q/NZYdiVMZ&#10;etPUyNvfH3jhm96yF0VneRF2V/mOPm/98Kfp8UZ1MSNLx1t1jQv4JHZpYfmRuG+n++BfHZt+Bxmm&#10;xzCb1iNO0tYVDWB1QOLA+be4QUbc22M5emLbul9b1/wycOa1ZMfnkvdMouNzbUXRwLXzj5jLom3C&#10;N6XmMNwCy5HEqcE96sc1qN+qdRN1YMXrtHVFgGwiEDF9rC0w3AGWJYkl83SQ756mmGnAZYqnzUPu&#10;61/4t4iQwh5EdYmM9so5httiOZIYyOUt9oCpaYzLpw3BBA3MCBtXyUXzHWP1yzHcoJHd1LgTLFMS&#10;AzTcQq6fjZyK6u5d25UPgaX6d6XHlt2rWu8Wy5fEiYz30jjXOEa3DESpI1tMtrjXWQ+TEzF9FNZ9&#10;ILlPabkM82D5krjIAQ1273vK9unDxXk7pqjASHwNdP3GHQ11e5t0wbhPy1okJLu3ZzOm2MX1qdED&#10;WpaCmYgbkzvitgcwzWi5yxuMxFfR5eBOtNGrtA416xFXiXJGW7EgSA3sCSXMOG5lt7HfSS/tDFa9&#10;E+VXp0b2w6+L6rfRfWfp8buQ0DBKj99dmPMOu+UMRmKCO+IDezCBvuqLjddxtWAzcrQSBUY81SRO&#10;lc2E6dt4RN8ED9aOvPX9nqe+7D/9mjh13BUWsrFakDitfNN32E1vsjMO3ubNBMsEjMRXUd6hP6yQ&#10;GPTdaqlzR4LaisLDGxUyzpPeo8/HLqxPqZ9nlPhAxZuBc2/Emz/LTB5JiWZJpJd6pd1n5MA5mI2Z&#10;CPVglHcYvrDUBuIxbUfLEozEVwHuwk6AxNryAuLSBD0vKE4eRTxHfX9Tx8WJw6nBPWQkJg6Hlc/g&#10;wSKDykhgyon09tuWSdMlK32/UdvLcgUj8TWo7F6EBrqqW7+jvu5Up94WmEj17kiK9CHRtGRJtG+Z&#10;2fPnsP5D0XUqlRGsPl5MGGIX1oXq3hedJ4Jx4WS74RNjLSZ3dFnf3mMkvgb80CKMNN/fpGtQ3pOC&#10;NHQ3YvoYtgGimx7e5zvyXLJrG+xvMGGJx+gjjVmZl0KV0yFyzxcnTB8b6j411s5EGIkZruDy1CK/&#10;ITNcszLCf6R+gzrjOuU78dLERz+D9Ca7t416+S4Hl8jQ++47pzjTsLFpnDvaovuorsYdjWjbL0sw&#10;El+DdlunllokiLajcBHkjH1nJ1b9NHDmNef2P4QMH9KHaiI0SkmnfLC6qscAJT7UrFvH0bfPtI2X&#10;KxiJiwvDHl7yn8+MHghVvu0te7HnqS9bP/65FK6eCpjsAWHEI6g9J5uFuo90tdBgpLUtlzEYiYsO&#10;8MfqM6GY4C4GX/yWbcMj8MqxlDmfNrjCgtqTjWlXI2MwgZG46JCWkrG00G6jV+EHq96BGPc/93Xf&#10;iZczU8elpDEpmqt7DJcm2rTSDIzExQA4XX+cPnGgLSs5EOMuhylqWWv9+Bf9z/4TxNh3/MWwcZVo&#10;OwZP7I+HtKIMjMQFgnoT+8DF67+acyPabLwkW+hta8EKNWfCR7fiMHU7TLAQGftx37EXxt77cWpw&#10;Tz5vkeN68hUMc8BIXBD0Tpv0/YbDzbcnsSMo0HsQZUF51Rq9pXNwhndFhA47V0Pv+KFPU7rCfDxN&#10;nzUJJ4RQ0uwI3uQzrMsZjMQPHqFECFwMJnhu8PY3sRG90TsCQ5XqB7+CCUubjZsO0SdnkE6J4C59&#10;8HnYzYf5j1PF8cGyYgMjcUEw6hF6pmmoJDdoHHBNarkKINLeKH21t2uK63fxkRQvBc/nZD6YEKC4&#10;Yx4aaZlI04eh0iIptOQ+lY3rINKiZE6kmZG4CRiJCwL4Wkhsn/KtscEZk37AOBmgLznQi5YznDhx&#10;WKbPg9InGpApTh4JJejjX2q32qTfFE4KEHI5UJEa2DOz7+lc2oi1mNhzozcFI3GhAF4mB3ZLntMZ&#10;27GcyEtZ+qiM6ChL9u3ERF/QlyyBOI+QLpWhr1jTSOJwZbJvl5wVRj3Kl79kcy4rpMYPtk2aEOd1&#10;2Pn6UfYSwZuAkbggkKO1iY4toep3A2dei/KrE80bsxmKz+ir6L076W2tkRqIdKDyHfe+pxJtW6SZ&#10;k+L0icuP/x9hw4f+GO+O8KLrpGg/hk1A3HjGDMuh7ZrhBjASFxDiVJljy2Ou7U+kurfHoay+s2Qk&#10;fGfhJSCx8AZy8HxY90G0YW3g7OsoCfuLeG7CJ2QkC/Wmhas9UQuKwSVjUdspww1gJC4I7AFBtB2L&#10;Nq5L9e7MJDmEZYnOreHa9+jTtvT9GEs6yflOvjz82ndS/buz8Vpf2Yshw4ewy90Ok9VvTo/uD9W9&#10;FzWvzmZMQ25BHQ+UFNkNjpuDkbhQEJ3l+Rx9cTotmSHAyqf46Kt7cBGJts2qALsP/hW0tn78c8xh&#10;MORwFawwzDGiunyWPjoN7iINEtMzS55i+cRTsYGRuLBI9u4Yeev7Mwf+4goL8Anxtk3R+k9gcEHc&#10;UNU76fFDovNExLJGK53Ph4XVGZEH3cFm+rRZpDaeFkB96jO+9tl9hlkwEj94iPJV/5oZPwQeJzOC&#10;5KuF+noPP5vs3paVeFGy5HLmSGoil8tpRQFpDJptW/sw+I1EevRguGYlhNwZph63yQB7R/zNwUhc&#10;WNgDpgk/feE0Ha6Gi4DEpkSSWHgGtcB1AHeT/bsSHVvUb6zDSDhCQrPy8Wr4bLUMw3VgJF5QZLMz&#10;WfE2Ix9E+zEpVKWlXSflaE0sLWSzlkBxfEW9CMFIXOyINnwC7wE7EU+bi/DLDMUARuJiR7zzczB4&#10;3CfEUoIcu/2wuGUIRuJiRzbhT/bv9kQFb5RGXwQTbAzQ9WAkLgGIrnIEhd6YMO6j+3laLsMVMBKX&#10;BqLm1ZnpE6GEkJk8KgXPj3v5rik2NF4DI3HJID1+CFR2bP4dHIU6zE1bsezBSFxKoMGc1iNJ0Zzo&#10;3hZv2+KJsk43QkFIPDw8PDdxcfT6d6R6tP/nxYoVK7RU3I2dqPu5mpnPB5zjs/nLB2HdB7LvrDcq&#10;8EMGbtAw6R/QVixv3DWJ4zbruX//v8w3qWVm2TaXdnNxaxInlLm67Zeu3dXsDo+++69qYrkgbaBh&#10;nDFduPY9hHfwEk7WZ3wFd03ihMPG/f1/mG9Sy1xH4kw+/8nzGufUnK9+9UuY//FKMeBf5qQ31fVh&#10;PstaNaGmZ8cZLB8S58QI6CvK9amMBYlQ9bvJ7m1YlMPaXT2GuyZxamaq+Sf/bb5JLTOXdpiDxCv+&#10;+WU158dKzshdvol0doezWMIkjl46mOzeLtqOZZO6bKQmG61JXN6aTegGZ/i8ZMrYjoWMq1K9O6HK&#10;rvAiv8OzSHDXJE57p3uf+sp8k1rmJiS+Nue2nviffvIM5mJM+4TR8iExPf1hOyoHKmTPKVuAOobz&#10;OTNEVw5WhJMC8kX7sUTzxsnVv9A2YLgHEouBmbH3fzzfpJZ56aWX5iZEJe0boufUVTre+IjCV66h&#10;6dVn3N967aV/+tEj2sIc8IdWaamlhWTnVnpHfMumsO79ZO+ObKQqEjZMBUyS5wz0mHwFJtdJ39k3&#10;Er3sS6Ma7prEUsTr2vXn+Sat0I0Itv382Y+euUFQGW6KeOumvCykRRrxE0zQa4kRyaVEeuhDK8Ew&#10;B3dNYjnuR2wx36QVYrhvpLq3S76KfFbISaZYinVE3Ap3TeJsOpzs+mK+SSvEcB9Ij+xPDe3NTByS&#10;ozV0d8N+XFvBMA/umsQ5OSb7zs03aYUY7gP9Lj6eEVKDe8LGv/lOvqrlMsyPuyZxSkw0jXPzTVoh&#10;hjuDzT+mpeYA/kG0Hp7+4vGBF76lZTHcEndN4ng6cb5bP9+kFWKYB75jL0Qta7UF5ZWYCN3sATOk&#10;F4vZ1BDd1OjZrjzfz3CnuGsSR1KJvU26+SatEMM8UL8Nqi3k82NeQfKfm9n3NCbnjj/4yl5kz27c&#10;A+6axMFE/BNDzXyTVuh+4K5ZoUBd2vfIjzCP9NMXVlZznqkTf567tuSQ6PhcDlbkEnWy93RONGVz&#10;Yi7DRfiP3fueSl7emhrZr5VjuBvcNYn98fhrFTXzTVqhOchls+Bcu3XO/Y2xMvX/8uGUmphLymvv&#10;euQTkoy5erN6xYqvgsRKdkmizcZnorVypCY1sDuUMLfbODlryeUtyb5d8A+iszwjXfMmY4Y7xF2T&#10;2BONP36scr5JKzQPVLKqc2/7WSXvepS3ODGfLakmZlHSSqy8ntXkCPLiVJloOyaHq5FGfqThk7RV&#10;kJzlajGGu8Vdk9gViX9v97n5Jq3QLMSAlsjnL0fV/2kgGtHwG0+oyzfFo3NoOpeyJa3Eh5oN/S7e&#10;E7XEL26ImD6i9wVGq7lBQzZr9h1/USvEcPe4axJPhWL/fdOZ+Sat0ByoFJwlopYYu2YY4Vya/mId&#10;9dN96as/w/wfv/EvmH/1W1fpXtIkbhilrx8k06a09ahr1x9H3/2h/8xrSfYZjvvGXZM4m8uFU5n5&#10;Jq0Qw/yIX/osInw8ufaXfc/+k+/Ic67tT4T1H2jrGO4Jd01ihvtEn4uPt24Cfa0f/9y1+88I6UJ1&#10;72vrGO4JjMSLgPT4Qcfnj4+9+6OJD38SrlkZrF05ueZhbR3D3YOReBGQy2V8x1+AGAcr33bvf8b2&#10;ycOp/t2pgT3ylfcIMtwVGIkXB6L9eKLrCwR2gYo33Af/EjZ9FL2wLtrwqbaa4W7ASLw4aBytlyM1&#10;ieaNibbNqf5dtvW/FW1H6fvjDu1OEMOdg5F40TDuM8vBiqhlLWyx78RLmGsrGO4S90Li995960yH&#10;XVu4JeZ2AL+pQFuYH+/eWbF7wOxuZ8/q7Ms/VBMLj9ZJbtTDh+JCqm9XengfeyfV/aCASvw578D8&#10;8aN3RPdZrPjuJ1rqQUPl7rde2Yv5z/9I4yFVEj/90bHeK2vnXnWFhJgUzVBiemYuw0n+s1L4QYyd&#10;Wq4orJ1IRq55zdSdUiQMUj14qEc39tH7Alas+D7mIHGE1uS/uHCXL8K4P8TT9NTnpB8kNqXCtRHz&#10;moyDDZy4d9wzidPa/7dA9uoNvEMrn8T8DkmcGC9IT9NcrR1SckDig6v+gkRBLpp54I+bp4JCwyin&#10;6zdaRgyi90xOpkeatdUMdw8W2C00slnZPGwEgzHvmTbRV/YDFRlH2eyz4vZAk5pguEMwEi86LP4Y&#10;L1qPiLajWHCGhW4HI/Hd4R5J/FDJQvsBRQZHsFFLMdw9FojE2mZ3Bm2bwkA7RvGB2eJ7BiNxsSCR&#10;YV3F9whG4iKCKLNn7O4FjMQMJQ/2R2UoeTASM5Q8GIkZSh6MxAwlD0ZihpIHIzFDyYORmKHkwUjM&#10;UPJgJGYoeTASM5Q8GIkZSh6MxAwlD0ZihpIHIzFDyYORmKHkwUjMUPJgJGYoeTASM5Q8GIkZSh6M&#10;xAwlD0ZihpIHIzFDyYORmKHkwUjMUPJgJGYoeTASM5Q8GIkZSh6MxAwlD0ZihpIHIzFDyYORmKHk&#10;wUjMUPJgJGYoeTASM5Q8GIkZSh6MxAwlD0ZihpIHIzFDyYORmKHkwUjMUPJgJGYoeTASM5Q8GIkZ&#10;Sh6MxAwlD0ZihpIHIzFDyYORmKHkwUjMUPJgJGYoeTASM5Q8GIkZSh6MxAwlD0ZihpIHIzFDyYOR&#10;mKHkwUjMUPJgJGYoeTASM5Q8GIkZSh6MxAwlD0ZihpIHIzFDyYORmKHkwUjMUPJgJGYoeTASM5Q8&#10;GIkZSh6MxAwlD0ZihpIHIzFDyYORmKHkwUjMUPJgJGYoeTASM5Q8GIkZSh6MxAwlD0ZihpIHIzFD&#10;yYORmKHkwUjMUPJgJGYoeTASM5Q8GIkZSh6MxAwlD0ZihpIHIzFDyYORmKHkwUjMUPJgJGYoeTAS&#10;M5Q8GIkZSh6MxAwlD0ZihpIHIzFDyYORmKHkwUjMUPJgJGYoeTASM5Q8GIkZSh6MxAwMDAyLDCbE&#10;DAwMDIsMJsQMDAwMiwwmxAwMDAyLDCbEDAwMDIsMJsQMDAwMiwwmxAwMDAyLDCbEDAwMDIsMJsQM&#10;DAwMiwwmxAwMDAyLDCbEDAwMDIsMJsQMDAwMiwwmxAwMDAyLDCbEDAwMDIsMJsQMDAwMiwwmxAwM&#10;DAyLDCbEDAwMDIsMJsQMDAwMiwwmxAwMDAyLDCbEDAwMDIsMJsQMDAwMiwwmxAwMDAyLDCbEDAwM&#10;DIsMJsQMDAwMiwwmxAwMDAyLDCbEDAwMDIsMJsQM94zEihUr1BQSj7y3V00vDM58RtAW7hLTPfr5&#10;tu08vX2+VSd33PsR50PNwV3z7ZMOdverds+/iqGYwYR4KQP6WO1IagvXAqtGAwlt4R5xVYgLBOzf&#10;riWv4tM/fXvFH3ZrC/n8937xBy2lAJtMBW7+kwGsTYhaGihb+8cVK36gprFq2K8mCVhcf7ZzNq0m&#10;VGBxMq6lrwPtxHNHtXrdPp/4zoqfPrdBSco3Hk5L3exMold+znWr/mHFiul5q4Gh6MCEeOki2I2L&#10;E2i1p7WcK0Dm9MWjmGvLgESq+usnnkAydGEbbbbiZ+oaFafe+TaynnhjP9JPPPEE0nOF+MsrVgyq&#10;KUIK+T/4xe+QCk6bkNYNzcyWBJDW73pHywn3InGoyaOsuR5YdaMQ5/Nx5I9Ph7Sla4FVtxDiG6Ge&#10;xuVDL3/tO9f8XkBdtfnJFS8fbFVzZqGuug7IvPk53QFyuay6T8y7b6gMddUPvrHi2ICacRXqqtig&#10;Tk3M4uDT3/vR469pCwxFDybESxav/HDF580uJHCJTmbVPMLsFTub8Ne8ueIfHlXTczG3ZFJWk1dh&#10;az01W2BWiCdPv7biH0jNr8NsSWBuWsWNOSqQfzMh1oC1N26InDsU4pi/Y3bzV5/40Q82NqvpWWAt&#10;7CbmzeNBLesKbnrcG2roTnFh95uzO7xxz4CaeYtVKpCeCy2XoRTAhHjJApdiTktSumFKSygZhNk0&#10;EuvPdqvpm2LuVnMxmz8rxMjZoZ9jjq9g7h5u3BtyrjftCpB/CyFWkEOZOZ0NtMkdCHEIxeYWchk/&#10;/cdvfldbuAKUwfz4uz96+JNaNWcW6qpZYPFeVbgf20pamoDFxvHrOj5G1cP99F++8gnnU7OuIHzd&#10;mQDI2VDVqy0wlAiKSIhXPv5PDz10zfn8t//t/6KlGO4aN+lqvC5nzY//+fdvnlbTWPVpzbiaVoGc&#10;antYW4h7rtsWoN1dyZzbNYHMJ984ri0omFsSmJtWgZw7F2JkOsMpNZ2VM9ftDYu3FmIUGHJrm88F&#10;8t/YpdMWlEWLTevtRbp2VE0SsKilFFy3eOfAhvH0nFDlCm6xf6Rtc7o/rj90zH19DkOJoLgc8d/9&#10;m4fWPPLVh/7t/0tbvviplmBgYGBYuig6IVYTsMY7zHYmxAwMDMsBxSXE/+HaronreioYGBgYliSY&#10;0jEwMDAsMpgQMzAwMCwymBAzMDAwLDKKUYgfeuihv3tWry0wMDAwLHUUnRDbLn4KIWa36Rhui2Ot&#10;Bkz7mlibzVDyKDq9U1VYhZbFwDAPNgn6rZa6QCJ2uvNSNneThyMKjZQopSXpw9oabZmB4Z5QXGL3&#10;f9IUWMP/+bc7tBUMyxt7LjRsq6+t7TWcu2xos13z5hs44sPNumOtuuoeo2XUWNunTWcvG7QShcGn&#10;xhpMH9Rq0zquNiPPfVaZgeEuUERC3H3uI02A50Bbx7D8AGnD9LGu9qO6ms+F2uOt+kPN+h2NVzsi&#10;Lll7SHxHuKYxjhs0NIxxmAyD3OkOfUWXEdKMqWliSCt9OyQyKWg6pl2NujWG2nerazCtqrv+LRNz&#10;gaNg2lZft56rPdZKjUS/i73kgeFeUERKp0nvDdBWMywz8MOccQDe1gAj3DrJNYxys93BJ9sNENlD&#10;l3TH23SQwj6nacjNdztMSFya4PT9xv1N1GUBPcWkbnIdoLYHL5FSn+wwYG9tNtOwmx9yCw1jptOd&#10;hgMXafONfB0KaBsoMAxwuj5DWZse4nvJOtJhH9X1G5vGTR1Tpg47Nx3iU6I5myqsE2dYkigWmfuf&#10;NNW9Cf79P7+qFWJYHnCGpmBsIYKnNG9LsqsfuPqaSjhlCCWcLyxwn4vHZPXzTeOceZiMMLaCd0ai&#10;vINEE2lts3x+3GfudnAw0eUdVKCqxwglVY2tYdAIZ93vNKEMCmDCKszbbDw0etQrOMOCO0JzZGJb&#10;9RxIiMc4bOIKC9GkkBTN+bxFjukk2aEdkoHhDlAUQtx1+HlNdOeBnJ19oSPDEkQsnUhk4olMArpW&#10;2UNiCvP7haUOvvVoi37vBR3SWlEFKHC8Vbe/iSwtNoEcd9r5EY9wacJY1kaqra4yjxiruskdbxZ0&#10;pqHLVd0G/YCx2cp12HnI6/ku46l2PeYQVuxBFV80AHX9RqyFvMKPn2jTVXYb+SHD4Iypx2lqt/ET&#10;PiGYsCBxgk6SpqoeA5oBSHBq9GBqaJ84cRhCHEubIdna6TIw3A5FIcSa3N4SWlGGpQU5UReIm1sn&#10;TdDHARdv85uhiXV9RnVtu633bKf+ZLuuossATVQzARjYC6Ncw6gRFhhC3OXgsAdsWD9KqtpipUWk&#10;z3dTvy0m+F9sgjnMsjBsbBzlJnw8bOyYl+9zmmCoG5WDqtYYEzdowNQ5Zep1kt22B4SeaUq02UzY&#10;fNwnINHrNNn8AjK9UT7ZsyOs+yBw5rVw3Xup/l0Q4kiK90SZEDPcKRZf4DShvR3+5//PT7QNGEof&#10;nVM8YnlP1DLiIYGD/YQJRQITlBS+tbrHUN1DFhVpzFEACohMqCSUFwkIZdM4baXoKZSRTC42xyIm&#10;uGM1p8vBt9s4qDw/ZDx9WQ8tNg4YTEMGZKoFht0054Y4dc/Yra7PgAQynWEzfC5UNZc2TAXoJCf9&#10;nD9GvRM4hCrlSIuyOdm7I9G2GRIsTpdrv5CB4W6wyEI8cfRxTWjvAM77/NYlQzGhptew76Jud2Pd&#10;vqY6pNsmyaW6wqRugzMQxytC6RHsQQgfeU/4Vn2/waBIM6ZLE5hTV8NlB7laTHCpkPh2Gw93rE7m&#10;ESoMYa3tg84q2j1pujgOXaa1tb2k7Jiw1jDIQbWngtTdjF1hP5j3u/hI0uwICkMz/OUpjvZv107s&#10;kpXD3rDzC+Mc0pP+m3yXhIHhDrHIQqxJ7B1D24yhlDHiJh8K2YXwQUyhkpgujHHIhArDKftiFNdj&#10;CiWEVEaQgxU5yTSguF17wNzvIreLTWCWkYBWUg+DIp0QU8grpBmL6t5GPQIOhHz1KDDCmXC1HK+L&#10;psxIqxb7lHLjDhM8bzxtzkl8Pm/BVtg59gaPjM1RDAWQgByrR8eiOtxtRz3aEmxOPlr7hQwMd4nF&#10;lDZNXOfgrfIebZ2C//Z/+1+1FVfwP/+H/6qtYyhB5LIiJDWUNEeTJLiwrhVduhPtdMMN3rbNZnKE&#10;zOk0L4UqZd9ZOaaTQ+fl4HmIIyS1ZZKMJxS2foSDgW2xmqaCpkgSYm0e9/LcIN2yw1r40zpo7oAR&#10;hSG10ZQQS5mH3PyYh5/0C1MBctYXJ+CFjfDFlT2GM50GlIfCYp9Qdgju6U7D/ot65CNd1qY7pDwt&#10;cqZTf7pDf/CS7mgL3aDb3UjTERqbQfcGlbnhfLcRjQFOVfu1DAx3jEUTYrH2GU1cH3roXM+Vb6PN&#10;gx/8u3+rFX3ooa4gG0FRkpDcRtlzCmYTyjgToW5WTGoXLcQRxhZpJDChTEoZB4Z5IM47w0IiI6jD&#10;wjCXZOqZxbZwx9gE82DCEkyYvTHNZWNX/U66d0f9yGMcjV7ICnKkJinSEbGWH6K+YBTAIg6BAsKQ&#10;wThgqFRGs6mTYoFJi1EMO0FJyDr0GnIMId5qqcMEO6zOr8gxDbFgvpjhHrBoQgxJ7XZf90na2+NS&#10;7d+wobbAUGpItG1WR3fl8haII02KLgcTfDJjluR62GQI66DScaFqcTIjIHNWiDF5ojSADFsl0mZs&#10;hW2xCcogoXZoID3uFaDIs10f0FNM+n4jdtthJyFGZqPioNUN0TCMeQWoMybToAGyq+TTuGCcBiTY&#10;OEhaPB0SwklqA6C8s3K8wVS7nqtVuing7rWBz9U9TI4Z7gJM1BgWCJ6yVbbPHvEefjbRuTUrcmnR&#10;TGKaMYcTgiuk2FgX32Kle1/mYa62lzvRqj972aAfNCKn1wlpNkNkfTFzKCGkRYvsOyu5T8kJA9Lu&#10;CGnxuI+6g2FvJ3xC3zTfrOwKgnu+S49pu6Vuo6kWfrZpgmu2miwjHNzruS7D+S4DEhVdBn2/4fKU&#10;qXOKG/bwVmVcWvc0P+KmqXGUxmxAYelNF5Pd/rgXuz3ZTh3EmLSfx8BwH2BCzLBAyCV0+QwH+wmt&#10;hN/0RpUeg0CF7DmFyRU2907T2DVukFO7CDA/2aHfRcMq9IYBrtPOqd0X6l04iHJaovt42Cc0XZIt&#10;sMyiZPFELTDClhHq9j3STHfSjikPfZiGOV557u70ZbK9WIu0cpONHpIua9eVd+hRrH6UbhuqfRqq&#10;m1a7JiDrODfV7Wq/h4HhwYEJMcMCYTrIT/rp9hqC/WzOIqeMrjCNV4PD9cV4SSYxjSSpK0CKG0Y9&#10;fKedXK1llGsc5/QDhoZRGq4Ak9s0zjWO0eiFcMKc6tsZFdZETH8LGT5Ij+6XwtVwsp1TPKz0VgtJ&#10;8JFmUlv19WyHm/V7Lug2C7WblOkzU+0WAWWoI9g0iMlgGKBH79RbdtDl4/SQtB5+GXZY+w0MDIUB&#10;E2KGhYA9YMrLgpxAIG+Bn4VcwmBespKkCiM0cI16hLOk0bC66j03mFb1wQ0UQPnZwWSYI41NZiLU&#10;cSzK9eLE4WTnF9HGdame7epOoim6Lwc/q3hYbZwZFBmLyJzN2X+RBq6ptrdxlFbtbtTtaqTOX+28&#10;GRgWBEyIGRYIdJsuoXcp/RLBBK9OkwHhlNInAF3usNMzHXYaKUyPS0Bz6flm5bnkyh7j0RaSSEyQ&#10;Tgg0lHpohrqVIbtyuEqaOZka2Y9D0FEitaKzHAmsgrOGiKOwquM4CgwvDoc9XHk3EDliON9jrfpt&#10;lrpNPJNghkUAE2KGhcOAi78wxl0c4y6Nc4MueoEOJBKCC2VE+N86aRr1CpeneEwwvIMzNLXbTFU9&#10;xk0meivxan3NF9ThoIdZhlI7w0I8LYi2oxHLGswhvrL3tOKIhVCCz2fNcrRWDlXmcnDZvDfGB+JC&#10;JCn4lfFwUGfoeG2vAXv7W13tyqqaoy3s1RAMiwYmxAwLh1rlbT4HL10daXCkhToH4EmNAwaII6Zx&#10;GiBMQ8SQ5pXhvSigdCZQf4JaGCoM4yzGdZL7ZKJtc6D6Xd+JlzGFdR8kmjdKkRpJVgcXk1++boL+&#10;qiOXm63cmU7a+RpDzRvna54tr/zziUrttIoJjWM9ioXnkFYfM4G154eo10UtwLAEwISYYdHgCNmO&#10;tuq/oEeEqcf2SLNOeV+avqrb0GbjLo6b9P2Gs526Axf1hy7pIMrd0yTTMMuxlOAKCVnRJHnPxC58&#10;Gqp7L968MT20V3SdlH1n5KwlI5ll31lx4rDkKpdjOih77zS9Mx76C3ecSJMiwxdfdvD1o9rwib0X&#10;ru8adoYDWy3XvBh+gTHhtZUrA5Mru41nOvU4f0O/AZWDnHNdNJC5zzmpFWUocTAhZrhrQLm01H0D&#10;UguvB2U51mo4ovQCH2qmrtty5cWV1b30CJwypo3Gk6kD13qmqbe3y8F7o0Jm/FDYuCp5eStkF7rs&#10;jtCDGNkcvTJNFWI5CJNLtwcHFCOs3uhTJ3U42uyEI+Lo8XRaPTEs4qAoVt2DE9MbBhrV/EIjlAjh&#10;JNWfjwnVcqqDum7KO+guZfe0CfWARaiw2mOubcZQ4mBCzHArpKUMJiiv+o4FONODl3RHWupyuQf5&#10;oHl1D0Jv6p24oj7U/wARhGkNJsx5WchlBbjgWIqeAQkr76kIJngpcC7R+YX38LO+06+murdLKaM3&#10;as7ltG9kQIiRSGborZXTIfXdlTTlJFNm4lBEeUDOfOUxjapusuEQuLSoCbGK2l7ziXb83oLrHY4L&#10;8YXo149whgHqLr84boSRxy9Fg1HZQ+fZNE5j7NT62d2oW8ex+4pLB0yIGW4Cta9AnbZp71WgLlo1&#10;jSkpZrSi9wd6IiOf71NGsxkGya4ijRyopKLCFggrSaryPHRSNOfylmxCJ0dqaPKc8p9+1fHZo94j&#10;z0UtayXPKUmuRxlslbryySLMkYZqy1mzaDsarlnpO/JcxLgKq3BEKBosJ+aHabgx/Viky9opE7LI&#10;D1FjoPRm3PWz+HcOBAQXlNdpohlomTSNKcM88NvVCb8Fc+TAnp/XRnfQeLve6WFte4YlASbEDARc&#10;3rC6ey7otlvqlPc6kiodaqY5MlXxVeRYf7qTeicfiBBbfabeaR4mV5Tr42khM3YorHsf+eL0CbK0&#10;0bpEmm7cuSM00C2RMXujPBZtAT6U4EXHiTD3N+fW30/87afe8peT3dvkWF1aMlPvcLgm1b870fF5&#10;amCPOHVMmjlJU7CK9hmuEafLU/27MCndDpoBL2/Xn2jXl7XTUDk9fU7J1G7jWiZJH092LsSjdIgw&#10;RjzCsJu3+QVfVEDbIwcqMOHnwBRPh2gAiWXEiL/I/ib9iTbD8Vb602gbM5Q+mBAzEKA7TWN0Xx5u&#10;iwbYXqLrfJfyaIP6WfsN6vc6Ow3GQXrUGJO6IaJpNXG3gOhAYmIpAXKZaN4YrV+jfeTCdjQ9sp9e&#10;D+Qsz2bo08g4N3V8Mcpj7osp2m07mmjfkhrYjU3Cwur0xGFZNosSjZSQYno5WElPTivv0oQpzqcN&#10;UDTVLKseE7uCzbyg9Ldighxjgjk1DxtreindTO+bJ3MKLfbFCuiIZ4EgYCZCJ4YJJynKZoQLNBq6&#10;bxfm+MkDM7zae6O4eIPaTGobM5Q4mBAz3AaxdFLtkYAcbxZqdzXWQQtMQ8b+6S7TEImy1W8OxO9u&#10;EK4kOTKiIGfNNOyhaR1NLRtjF9dL/nPZpEHynhXdp2XvaSljiiYFR9AUTvD+mOCJmkfc9Bp4HDSW&#10;NovRWtqw4VM5WjukDDqGWmWTetl/Vo5UZbMWD72njUQtlqZuDUxK/zJ9eB9nXtVDNwNVXTvZoa/r&#10;M55WbpHpladLsLcRD98xZdL1F8QRo6nbf1E/FXA5Qy5n2OWOuOLpGXUVzjyXt0RTAk4Apwqn7I3R&#10;g+AeCgjoaRc0fmVt+t1KM8m0eGmACTHDHQGOWLXGm0y1sKhQhM4pctAqlDD/6uJ8EKdPaCmld1iS&#10;69WeXDi+ZPc26jHo2Y55emgPMuFb42mlqzdYgUUpS08t40CGQW1QwYVxE/LpgTpHGfZAYyR8Z/MZ&#10;TnkNEL0nU+3hhZvGBP1CGjbcEZp1ndTRAc1Vtfhoi9YVc0wZtoxMhP/auRYG6zh604VqyS9ZOU/U&#10;IksCPZYSqJAjNWjb8HvVSEWdZu/UYTqsPBPIhHjJgAkxw52iYYw7cJHGTkAKMUE+1PwRzyj0Ajoy&#10;FaBvu83mXwfJbZTiesgfppRoprttkGCZ5FXVyrRohoaq99awN+RANzGHk0XJbJbeBI9F9W0SOKI/&#10;Rq+nEKHmWSEzeoD6NyxrE22b4bLzadhY6oKwBQRIMAqrt/uwZ+VNQ3QfbE4fsQFyht8FgTt7mcQO&#10;PwE/VjvvgmFn/TXDHnBWgTiZevw6zBNpmpOdV3Jw5vQtPuWtcjhP5d4peyfG0gETYob7xbh3FGYz&#10;nKR7aKk06eZ0iJ8Owe1exfAMJNXkCJgcQXPjGL3rB/oYSpgz4wfDpo9iLZ9J0Tp/jMaZXdFlwerj&#10;u6aopGHAWNtLL6X0RARfDAVoNLEzxEueM9HGT1Pd28loi6Z8TtPlmTApeOskfb+uU3l/BbQsrTz3&#10;jCmZMbsjfMuk6VyXYVdD3Wdc7Z4L6pAJEuJzl+njSTW9C3GDroq+VG0Y9aJVoNqLJgU4dEdQmIkI&#10;zhD9fPzMZivXOEoPhdM0wV1UPlyNdgJnu+cCU+GlAybEJYkF8Gt3DvVBNbK3jrJISkAQbR42QkTU&#10;tR12bsAFF2yBn22z0Xfk+p2mEY9yw81ZHq3/RO1SwOZ5mawujOGwW/s86GahblVdLeafm+mdlpgg&#10;39EU9WagZDZanRzYDRccEVanxg5mI9XjXpJgTxTNgNb/YA+Qp8bUaefbbDQWAntG7amT+sZL1d3D&#10;C6uOGGly0IWH2m2ihgiY8ItyeeodxoR0MkN93MoJ0zeq1dNWJXgdV4tq2cDVajtiKH0wIS5JqKrk&#10;Ci/E3fwbAdXI2I7GOz6XXOUZCQrLj3lokBmmUQ9JxsVxY8+0CQmISOeUCca2Z5pvsZqgI/yQQV3E&#10;WmdYyIarROuRtPLiNClLnQlDyuNzsITQa7hg06Cxrs/YMGaEmsM5ZrMW0X1a7YKIWtaEala69z3t&#10;O/lysm9XOlTT5aBP1VlGyDl22KlTuNtBnzjyRC1w0OpbJkxD9J3Q2j5yo7DbLVatB7aq21jerm+d&#10;7NN+5C2Bk2yeoLd0ast3j0DcNuIh+4+fDJuPxkwZIq2XQ5WS92wwQd+fvuygBgzBARqw7mkeZ9sw&#10;yjUondqHmy9oO2JYEmBCXJI4pry8Ue3NhO40jdMnJGCvtNUFhyVqWR27sB5ONqm8SQcWFWkIiqGf&#10;fCWkE+cDCwxxIbcbqICMQoLhQCGFNr9p0k930jCFk4Jqb2ddIebQJigUpkSGdo4pmzPnc/S6S3q/&#10;pbM8nxUkuT4brxOnTyhdw2swT48dTGS016oNzpAKwz532uk7/FDnpglO/fQGqksY5so7aDT0bB2a&#10;R+iZaZTUft8cwC9jbcvk1UecsRP6Dsice5X3DJwhpBYqjF+tvq8ZUYXsOYUaUF0w1iIf0QPcMcw+&#10;MtWfg0rWdsGwJMCEuDTQNtlzvFV3XBlAqo4k29ekP9qivZlBNcjQlAtjWodAIZAZOyj5zmaTuvTw&#10;Pv+ZV/2nXgnVvpfs3YH8sHFV0w/+S+/TX0vbj0MsYNw67VxGtJDPdZTlcnRvTfWqyigFrRWp7jGa&#10;h5WP3ieFca92Dy0QN3uVb4BiDpXPpo2i7Whm4jANjbAdxeFgfpGgARJ5CwognerZHtZ/mOrfLcV0&#10;UDSIuz/OD7tNkLmpoAB3aQ/Q3BUmT40JVlQ5DRqBADnGVNOrhymGAW+dNGm/dg7a7dRVglWYYLRx&#10;qki03KzkPcAXuyBHa0iFfWfxE1I9O6RILdQWh0Bt4DfmZHqrBuIDVBTqFnOcKiqzfqSIuqcY7hNM&#10;iIsXqeF9or0c4pLMmGeU7k4oCKbLU9q3LCu7jcYBDrqQloSctECv081m/JCGzOTReOumkP6DeNN6&#10;KXA+l4WHFfpneNOgAV4YigbbCAcKBcmlDKJsgbK02ajfAIoGNaE3tU+iDE1KpkmZyANSASevfraZ&#10;nm/OCvj5lIjUyNG6zOSR1Mh+1AzmmfFDkGBofVj/QZj7W6JjC3U0X3nRRA7S5j2dsR+LNq6TgpWS&#10;rwLuMhAn3+2Oan3QanuARP0ohRSY5nuHxnRIwHlCHEe9NJAZ6eoe6k0+1kpf1NcK3RLKTyMpV1sj&#10;TMhBU2FVhtZZ/QIsP5o0Onn8xZWXw6ElUwIOIZY046+MYnY/dXw7Q9pdzTGv0OukjqCmcYt2GIbS&#10;BBPi4gXUBzYwal4dtayFmkD4XDuftH78c8eWxxJtm3FB2gI8LlooEVRJ22ZhgeOGa1bi9KAaUN5m&#10;q8keoOeVU6LZ6qc+TfUzSDSYLG1QP40M9YGKqZOiTdrUqHxxeTafQvU8fQ9UneTgeYiU+kuTnVuj&#10;/GpMEF//6VcDZ16zrf+N47NHUTmBc28gH5UTMX9M7yZu26wOTIZrFl3lcug8zk2N+jHBDlf2UMcO&#10;0siEqKlngt81oQ7MuFISCoi0MpiM77Brp40NUQZr1aq4LfDrMGErtD2qEMPSwttC/bE3+FxUFOR1&#10;OkidD9hzNgPHbcGZ5yVKYIoneV+MemxmJ2zoiWqPgTCUNJgQFzWkDAcdCda+F6x4M1j1Dj175j2d&#10;HjuQvPwFPfgwvC9jPZzq25ke3p9NLk6nYbTx03jLJtF+TJIE0XcOTjnVuxOKKcpmWPjmCYTwJDEi&#10;1rpPySkD5ANSyw9rgqveUoNVvOwwwSarwjcVJOFDEABBT2YEetjXe4YO4TiOnxxrXBcV1oR07wcq&#10;3vSffd1z+NmZ3X+c/vwx+/rfTm34rX39b9x7n3Z8/rjn8HPQaJQJGValRw7grFBL2DwNK+06FU2Z&#10;uxymFojgJAkxDLgkmUc89NAzlHHIzWdTBjlWl8oIIzj5lCkzczqkNDmZWN24j4eA6vsNh5v1vdPW&#10;DrtVq4tboraXvkJiHjY2jnINo3Q7EeILicdpjHroqbm8zKvvirMFBKufulMQZCA9NMNftptg5yMp&#10;ehoFOciHEUbYoe2aofTBhLjYAU8Eo+c7QrJCTysg6E7qEXoj7T3+gnv/M9GGtdnYPY5kgmlVJ2ii&#10;lnVPgGLms4IcqaEH29IGb1TodmiDri5NUJ8DlGvcaxIzPMog3J4OarfjFLkhX4mpZ5qMIQpPBUmC&#10;c3lLWrLElLt5NCXoGQ1K+M7KnlOoltiljd6yF937nprZ97R739OeI8/5jj6PWqIXYx5/kax647pE&#10;80ZUFNIR7m+Yq10ZmdEDaMZwqlmRRj1D4+JpegAaZ9LrNMG5Qw3pNmO4CkfBEVEgnORFZ7kUqZ2J&#10;0I+Ctz3ZfvtOCdje2UTrJFUIjD/UHwdyhflkmt7wiWO5InQvDo4bzQM9TJjhVPcNY464R2mNaDEQ&#10;p7uXKKnuk2EpgQlxCQC2zrn7T27oy8lXk4N7pVhNVhJghANV79DgraPPR82rtaJ3g7TYBicYiMOI&#10;PZixUJZhGrWm3t8fnDHxQ0ZIvFm5LVbVY4DEpMcPQQ2pnzdDt+NsfjOmST+ZvmGPMOrVugLgSTGH&#10;BklxHVodKVgpJ2hkhapWkud0ovNz34mXXLv/5Nr1R9eOP0x+8vDUxkesa345teGRqHkNdWI4y2Nt&#10;n8ebNgQq3rJ/9tvxD348+cmvnNv/4PjsUduGR2yf/tpz9HkY3lBCmPTzibRFjtbIsVrRc4bU1nlC&#10;cpWLU8dFR1mydyf1bLjKk4N7SMT9FeGk+U7ukqWlFKSWes8TdcEEue/qHkNljxHbqr8xmzNL/gq1&#10;GZjw0Ws03BEBf45cygj7D0V20G1G6p9JDe7FmWj7ZViiYEJcGsgmDVAE6vTs3i55adAYLtFowycw&#10;y2HdB5igxSgAtZJkS2pgD/Idm34H3cGqYPW7ovXmVzJ0TUs9IPhjJJcdStCtGuEG5a5UA31fwySm&#10;TZCzZPc2MVQJJ4j88130FQw4aJw5Tgbbqk4ZUkUJL+XjV8P4z+x4Eg43pYw4RiWQEO980rHlMevH&#10;P7d++NOxlT8aW/lDJJDp2v4EbDLFEOfegEF2H/yrEk+8HjGvQTMQrntfrSu1wVAVHyeDeB/mN1Cz&#10;Eko98tYPqC9+86PYHIWp2of2qseFxYZNxlmZh+mdxertPu3HXwHOPBinURDYMMqvTo3sw57zUF65&#10;PifTiDQcDt7frnbxO8vxo8jmK29YxlyU69VOapRUX8dBo/cUqGdrD2gxBFosNZ+h1MGEuGSg+iPq&#10;LXWWq2/MyaaNdCVPHJa9p5FQX46DwBYXM71bsm0zJm3jAiCW9kAvIKOXpyhUVyf1vhZOFTLniVqg&#10;sFATpCEfkB7ToDK4WKZX29Bpx/7/7P13cBxXvu8J3t0XuzGxsTPzdnb/mNkXsROzEfP2RYy5c9/D&#10;7e7bfdve291qpyu1pG6ppabUarW8d5QlJVIUSdGToPcWtCB8ucwqkAQBwnsPFAoomCqU95WmCvv9&#10;5UlCpEhJlCGL5veNE4VTaU9mIT/ne04eU4MjUIXGHG3Ta4w5iU/EcQTKJDQHNgP7QNKJT/4IRAKy&#10;xNldTwK4k+sfIXu77L7hd3/T8tA/tPzh73ue/SG+Tm1+FIAWlTmJhlU4ghjCQoxfQfGerUAeEiZq&#10;hE3oky2VUy3rcXwcEEdGToYjCPSLm6mM7EVSzev/fOE4mkYgBveRGWSG9wjna1wXDdRp3B9XIEER&#10;3K75YBycutVh7WREgi/GBkjesFFWwJFTWRomX4+WZxQag0IsZN0GYhDfesrlxnIZWw7Ypb4Sp6kE&#10;jVLz9FG45lzOlTY6QWgzR0GBYMlL2ZE95m5zc1r4fDprzhs0N9era7KiuRLZ3lys2dziCwUoAGRi&#10;FEpRmQufi2DpJQTLAzZ50F4/6ohl5HT7psDhF8LlCxN1K+CCUejumyErNzRLJm77uZrd52vavdKg&#10;T9LSFnXqCLCIlMzEZHeQptKA/QwcegG0DZ18PVL5Dqg6vf2vk+seHlt6b88z/9z30k8H3/zl+JqH&#10;QEzv+ocBzaGFv4AjxhKqIz75mn/P02RjG1ZrgVItXJrMOju8jqmIlGxYhQNSc+NoBbBr66M2DAh1&#10;I2Z1AW5LTF46vvrB3hd+PLbk3qlNCyY3PILyRPz8SnXySOLciuSF1Yrn4ID/6rW0o4HaSFLKqdS+&#10;mH6gDPXOoMqNvu34ijuA+9Yy7sAtap2g0w36aZL/majcPmE/N0QtRvxxZywlD/klbOAaNFt0nBux&#10;149QPX7nFHVcxG30xSRvmN4iYqE49ZdqLOgaC8oT4evYzJz1TcQgvqVF/daiNe8Hjr0aOPoKNeo6&#10;s4xmphANtiaPGKQuzUXK0l2b4RCxZbp9I3woSK3qVLmBoGgEbkBWz2VoGAdjUDTz8JcLFkxsCRaA&#10;Kf00jo/55goBHAE1Mll6qUU1AIYZhItEGmjkszmXlqgG+rGvE8jut8PRYxXgCGgi5THpQ6CTUm4M&#10;aIkQP7uCqlykpfic3vzo4Bu/AHMRBhfeBduLMLLod/Ct7iX3DL/32/5X/gV2GGvJCyMPKFsoro6q&#10;a/q2R22L465lyfpVVJiIlqu6C8meT7nxJs0ONOPSotbFU8ULcMzBN++a2fEEMoPAweej1e+hhIGg&#10;RSvn8uRtzTtiSHSlMb8YwpGNZg9UxwLO5uHrPQeoW3brepoxRCMKYxupn7Ix3FVY41CSWsuJgDIB&#10;7hKyJcOni1oaqo7AQlFWwEIxaL15PkOuwbOiTTSyut5pszMIQlKh4yDNyCBppDoqfJiHNfdk3QRi&#10;EN/CUrRZoDOYoHF7Vc2pBU5mh3dnxw9pwVPazDEgOGtANpqWEyjSpq3p9mLgIFS2MCothetEeZmG&#10;O5jF4y2pvpOZri2JemCRugsD3OCOOnFIU6Sc4qAOFH3bqQlB5LSmu3SdXq+dH6GK4K4pqXmcfOWA&#10;T1JSllTbRhyf8oMLawheAzuJfYkaZWg3HCUMLOiGvUo7rGeHHSh9w9En6j/x7X4yeOK1+JmPKRfp&#10;206hewuSGjz5OrVRO/FauqNY8R5Gwnx7noJjHQB2n/7n3ud+NPDmL+BbZ/c+7dv91PS2x4fe+hVY&#10;PFX8qH/f09Nb/wKDTOMB9W4D1vMZy2wclpAqUoDd2iF7ZZdtX4MFwZikruZ4Sw3g2DFJ3aORwSjx&#10;qmTjWuRbuBwkgOxw/Sfpnq3G8BrOlnHpaLN193maWqm8g3rWNHnssfRn/SZ4p2oy9g0efSlxfiWu&#10;Tk9WxzNEUnAQZQhwExEPDbomZdN2XXHkc3JOl01wt6zDPUxnHGMhKZamnwlb4j7DC3dO0idoS9bY&#10;L7d7qd+dqGaJpp2h0jdnDz2PDCwmLYk6PojZPkjUrcR9QC6Lg+M+9M+QMUdRwEwoq9BiEN/CGvBR&#10;1SEMFNgxHqIWV7m8UzRuwwMsqjUBwXAShVnyRFqsIub8iJ7whtUx+4eZzmKqVk5ZlYlDZDypvddy&#10;MBRONub4ECyAafWGHZ4gUQP0hCMLJqmjF7nmEFWMgPJg1niIxogQNSRUPU0jqNFok+ApecDRfQbT&#10;D6vu/YjDYGqR8u5JahgLp6xMHyWL6j2cVWWvUWeCI2TFa7Gmter4Qawid488IHwaq5D4cPlbnhUP&#10;DL99l/DISHbMtQy22r/7qZndT8H4p9o3Ra2Lprc8RolRiFZIPNjXNUUNyEZmEae3iBeHIbYgFwHI&#10;sBYsCyYJZLhSGE/kcLh7uBu+PU/jaPgMHns5UfeJ7j8GX5lLU3M6XCzgKAhIA18Ysz1RQSRRA6uL&#10;a8TZcShsmc+L8oQTFhULYXI7vKYrh5NFTlDSYhFv/7AQ/peaA4pB5lQJPxPugx6rosEocDeM6nUc&#10;U/SUMUwuVcGLZFDBxZh9CiCeD7hv6tiBOSBer8XV4Ybgqi8NQ/5O87+KVQgxiG9VGU81wRGIQUAc&#10;j1+89uNM12Y8tIICIAIewnTLBizBswoHmk9WiWc4lzPfGmVUGs0Aj7cysle4V8RxKOyLh1yPlCmD&#10;u1FUR8Efwb3sPoAJ7Es2rsExxUswJWWlUzuXoggPVIVOvIoIPf+V71BtA+wtQDy6T/MfJ6BMlaTb&#10;N6k+Ypk/7sqkbZnBXcgS4DSRkSDNSHlOsePsOD4ODj6CSlrOCfTTEjrRRziFZ9l97g/uBohFNYV3&#10;3cPjKx4AhUFw+NZ0tNq4OpdAOfIqcEoWDek6qLUDAhAMFoNB4BdADISBgPgEK5EG3AfKbxI1uBDP&#10;8gc8nzyIc/l2Penf9TffzidwadTUIVyKO+CLUXaI48OrErtBYQTAOmsF9Yb8DizHWvEbIW9DqhDH&#10;wnYvVbJb++zVPbayTnLHSAAAjbzNIDWlAXcval2MqxZD/yCgHCNOgRuIuxo6vZAqT2rep581R1Ya&#10;cSxBQDonix/zLL8P+dbgm3cNv/9b/I7YJZ4xqyYmwjRGs+htCHeMW1E/+unYRqwbKQbxLSA9NhGu&#10;emf20Ave9Y+4l947U/IhFo4tv39s2X0o16u6C4HGYaBedluJevCPoVJl8og6cSgPqOk0d0aTxwHi&#10;4Akc8lNVBpWCdRmPdz5joxHWzy0PHHrB/dHvB177VzhNPLqID735y/6Xfza08K7e53/c/mhR84N/&#10;3/fST/Ewj634Q+9zP+x8/Dutj/znwdd/Hih5SRnZA8Qoqgym5zNWECGelrMZey5tUYOnqSGH/xgV&#10;jQMnNd8xsCDVvlHzHY+mqRIAhe5UyoGUo+Sede/XoxUonpMfzJEz7Zp09PtkPV6JAj7cOq4u1bYp&#10;XPG2e8m/ja/6I2UMJ14FhSfWPDS54ZHgydeT51fBk2pp6lGNYnuHl+phK7usR5pqaBh4iaZA3Xq2&#10;Wuq3dUxS57SzQ/Ymjx2le8E+4GkyQoNS6qFTQC0gGCh52bvhzyPv/Gb4nV9PFy/AXQLjkBvFa6k6&#10;Pju0azYhD/mkYb+UVZyq4khm5VzelcxSKQGYGw/K3VM0WTWuYjRAdSOBhIT7r0Qq1FiFEq1Qk9Zs&#10;wpKJW5TJklTn5nTXVuo2idwUtjdaQXcyI80Y81gjiAh1OYmA6S4tWJrp35FsWI3MKVG7LFL9XuDI&#10;S/hFht/5FTKnyY1/nt72+NjHv297pKj1kf/S8fh33R/fj/ucS1UjV8bFdkwaAzSP2ZvH7EikJ0Tt&#10;CHHbxX8d60aKQXyTShhP8wtYHDgJE0o2E8VM8MhoUxyTllBZuHc7vZLqKCbM6VRYpkKr4XnhnsQr&#10;Izy9WA4QwI6BmCB1uGwhWVfjbVjMsQSfOGPw1BtYiDjVPCRqcPDA0VfGlv3evehu4Tq96x9GCR0b&#10;mLiHbzVMtB4tx8YI2BGnxrlEg2Iys3otObuerersSW/ErEuBc8Q28GIwxYY3JDsZxsJOqpFItW0A&#10;huBkNZ2G+0Gc3rbVLoM9BNCBJ6xCOv2HXgiVLYTpRrmbamBbN6Ra11MacK+yVCEAygM0cJowv6sc&#10;VcttVWvlmq1na8o6qJkdlh9toXHg4EObPWAc3Rzslbw4WRGIaVQsuLRIeaJuJb0VfPc34ysfmN7y&#10;mMAcEdnoRU3V4mdX4CfIdG/BHcB5R4xpp8m9Jqo1o6aCrgh3LFapanR/cF05FDhilcB96OQb1PD5&#10;yIvU5PnoS7gKbCCmPUVAGhCQ4HPD9jNDdiNJNPg9flYE5FXTUYFpZ1Zz4v4gSeHSN3AfqJJk9oQy&#10;th+3KHD4Rd/up5Bg0fRNXCmsMY6GX2RoVk5kXXRv41VIJP1YZu3H50rYdvML6xuLQXwzCqZswE/B&#10;E6KHEEty8RZ6jCMVRNiMTTwwRrn7kOrel+7cnDi3PN1RrIVOz+nUTQBPMvbFM4ZnFZYtlpYUzanN&#10;kC1NnF0O/sJCDr75S7inyY2PpJrX6cGT2YGdxL4sPdXYEXiiovqUNB2jd33RtDwZlnGQvCapcLUz&#10;R/VIuaK5YmlnFkj1HYOJS3Vt1sJlsHspxaheiFRkh/cgbfRgew6gCD8WoLYWY0F4OqIkTgTvSf2Y&#10;Qb24jA3A0ETD6tSF1TialnMOzxJJWyfsF8YcvTNSAmYT/n2mRJs8jA2ok4X3EG5I4vwnM7ufHF18&#10;Nxyf/8Bzqeb1asoym6D5kCo6aYC0Y60WacBaP2If8tOlyYM0BjxA7Oin7iR9M0RhSl6QfKLbmKUJ&#10;JO2edIgRISIpOa864vLS4cV31//2PzU98L/3PPODnud+1Pvcj0YW3x04+jLuZ+LcyjRu4PRRqn6Z&#10;OZ6LloPjnZOOlnFynaM0OD0BFAtH/DTiWigpAaAdxggb/hjdh4zqQgQlgHo3yi4oB0i4jYKV+H8w&#10;chRrRRfNPH3BqAvGnYTlR5aGDXCQ+lFH7RB1Zezw0hX5Yk7cLj1rp/8W5Jf4VzEql7OUGVTgVxsP&#10;yZ4gVYM0jzvOjtDYF0hkImv0MRk/mO7eErUtStStUIZ347+Cqq2mj2Yy1NAir8nK6F5k5DH7B1TL&#10;BGRTS/CU8Z/L+ppiEN9Ewv80PvNZG0yT4WrJCBtrSMGTrwX2PxupfCdRvwpr4TRzCk1jbAY8bHjG&#10;YGoM/4UN8HzCkWEhrGJMXgLDO/7JH9wfkq1D8K75E5wdCJJq20jjSRqemnrxUom4HNjF7mAHTStn&#10;ODgR9LSVDp6jN+8ozsPGYhsyYrFK42mk1m9E80hZLkv9SnA02FvhUsEaP7lO8Nc8II5jXCZ9Bb7x&#10;VZ04DHeZNd7vYzlMtMCH5jump8g/kqHzn4I1Ftclyg0IKJJPFz+K++Nd9VDw6MvZkb1IodUY54yy&#10;E6OZMCJnjEGHm4zJh2DDG4yhL8U7LtFEbMp4YQgcIy7qdrEKF5gd3NX5xPfkf/oP5f/f/6byP/57&#10;14//x/q7/xOW4E6GS9+kMfLDpQhalhwr9gLX6oZpsPmJsEzjVJD3N5GKO4ByAE4nuA9Li21AVSQV&#10;eYM8YDVMLgWsxS4iII5t5r/CEdOPO7oPGZIyfRT7iolQEex91jODlH8gdEw6cCL6XQJGQxoa8pjK&#10;Ugi4gcEk1VMhnU1jlGz8CvD+uMk48nzIG0OIwFMHS14KHHqBfsp4ddZzkGr/e7cjMzb/O1nfTAzi&#10;m0t43vCgwmMSxYyXZgjADQI1bKh5P2pZFK16F4VxhIjlfULPuodnDz4XOPYqHkt1qgQcBM4Il6oD&#10;Dx42m9n+OPUTW/XQ7P5np41eZ/hKFYhbHsNaOFba0XuYCB6m7iGAHeI4Oy1J1Gi+o5SSvu0gtTZd&#10;QojM0YsjMAW0AojTCs0igYV6okrzH59T7OTKc0RYACiXtSGSn6P+GoALLQTrgydxmXj44UPFOyjE&#10;Ye5wdnrCYa4bVhN/J41U+Y+pY/sR6LVe73ZqY3d2BZKEy0Qpnl4S4rZYF1On582PThcv8O95CoUD&#10;nGgeiOBUWYftWAu54HNDxFYEAVmcFxkD7HbXFJhFFzUbFyV9F1Lba2wAwsID4gYOvvYvdXf9z/L3&#10;/t/4BIjbF3yn59kfDr72rwOv/My95J7Z/c9R4lUnzgIsiiIFHK7w/nCgYglOiiX4RFzkATgF7gAS&#10;jFuHk4pVYkuEVmpvRwMnia+CzqJuAefS/ce1RA2WW4zWF6LdRWWX+epvfhcYcMrG8LOKGhIjq0ZI&#10;KnSN4jJxNKyipodNa6kWyJh+ZX6caCQV2Zh4uwhLjt/d/JdlfRtiEN90wgMGq4Lnp2tKSqJ0aTw/&#10;ZGfgdkNku+hxAoY8B1DwB5jgB0MnXp3a9GcwKOb4MOveB+qBgHq4DPbHt+vJ8ZV/9Cy7D05Ti1Iz&#10;AOwOoqHUibVAmG/vMyBy4OgrqQtrwBGgWdQk0LNqNIoAZAnNxnnzGr0jogQApqHTwAFxf/zg/IMN&#10;+4yFeEoV1Rg1jXY8LdZqKasWOEGtGjo24QjYTKBQPOeDPimny2RvYdIbVhPRerbmMhZijeGs011b&#10;CBA9W3E0qncOl9Lbv2g5Cu+AF7EsK2uxKlzm7L5ncEOQMMF6fIqzwALjKwLAhCXUpm2WHD1dI7IK&#10;jVqJ6aFT9Ilko4SuUzYDaGJ7ZBhIQ7z2Y1hgULjx/v+1/+WfuRfd3fPMD9r/XNTz3I9wh/ETIP3I&#10;HnBpLeOfmvHGMYqDjweNiVQQwDL8uIN+akVX0Wml2ok4ZULqONW0II4cDsmrd5sHEcdpm6CsAhGE&#10;cOpiuw5kVPRuoLZlnGq9KzqpWR4ilwYcZHjW9Ne4G8Arbhrgi7PgOML54jLh0xGhCx/dpwzvQc6K&#10;7c1/StZ1FoP4ZtHATMfIbAe9DQ+ewsMcdXyQbFqjTh7BkwnQTEboWYWpDCZl+GXR7QoPPDWWGNmj&#10;eA4kzi6PVLydvLBKGdoNwxguWxipfjdqW0ztyU6+RiMXD+3Wpo7Q04tg1GCQfQbN3fvASjyQ4ilV&#10;NKc6cyzdvlGY5aznQNpbklKc2CbVuDZm/yA7tj9xZnm0+r1I+Vuh0jfSrRsSdSvpa/W71Pmi5KXZ&#10;wy+Gq9+Nn/kYuUK48m1sYJyF/KywWgqSkbbqOWcwKdEkodNSnVEV2zvtyCu2SNlCGNvgidfIu8EL&#10;Tx8lQnkPK579yvjBXN6FHWn3eAWlsHuLFjqN68qO7UshJec/8ax4AFgcfudXMP6Bg8+Hq96lfMV7&#10;OJKCK3TqSYseK9d0ZywjxzJOLU2Tdeo6sW/AL/XN0DvD8TDd3kha1jLWbMaB+ESIGjxE01K6fZOf&#10;KqN/5/7wHpRCwqdeH/v4voZ7/5fOJ78/+OZdNA7nkRdx1fEzy3Fv86qd6uWzDtzMZPN6VZFQdJiK&#10;UgUxch0YzHPD1FoDWaYWLk+3F+NG4VqQK1B1UNKaSVBARIw85wlJbeNUi3K63VrZaTszZD9HU+vb&#10;KYebPIzP+hF7VTdNxIcgcD8PYhjq4Vma3qXdSyj3hKhoQg0kqLZ3X6p5nTJ5BHFQGAlGQSqfqsnl&#10;oub/JeuGiEF8s2jIqJGERYLfwWMPV0vPmF6LxwOfc9SoiEqjwtMhgq+EVKM9Kb2WEQXPqRKUymEq&#10;YdBQWA7sf5asa7TC5C+cqdEyTOwLPIGMVO9R8Ra+4phgIj5pS7hC4zN0+s2xZb/H0WC3RaMFalwc&#10;LadaApzI6Mccs3+I48DD4uvU+j9T+7aVf5zeuAAoRHx8Nc2dAccNLCICr6pMHNJjVcbluPoMJMGy&#10;waMlz63ABtSr+PCL1BpBjMJ86nXRypjavYHIUyVUDjC8fKL+Ezpv09qoZdH0tr96PnkQ5xUNPJBa&#10;HAoJoNYUTWuxI+5n2hjMF5kKInQT4PQvml8kxh8j55tWyCCL+zwRJjsMuypSiF8nlpbV2VMw3cjh&#10;qEVdxkn+t2zh2NJ7h9++a2rzo+GyN3FMLKcq7zkX7ol/3zPD7/1m8PWfA+Lix8rnqScL+DsyK17B&#10;2aovdhCfiUqJLP3cyLooHzIq/XNZG24U0oNfp8HtEBXBlV1mC+hYoIKqrVzLnAPWfQ2WnXVmrxAE&#10;4YUR8E/VOUWdnkXwx80LHDWaMwPK+IqAy0cw/x1ZN1YM4ptFoh4QBcyOSUc0RZiYU+x5GkGGKljx&#10;bMfTNKtmIE5v2PHYwOC0Tjic9DQ6wilZS1ThsY9JS0InX4cLBiky3VvwwGPLWMaoTISRzJlPIJ43&#10;MkSJSppACGXbaHlWJcpHUliF5dVYLhiXHd6tB0szAzupTVXP1liKKjFzCg2eoM3Q6OygM7YhRMK6&#10;Th+lVhn1q2GyUi3UkizVtA4bEFYQxg9m+nZkerYpY/vpvEbGkNeRQhcY5A1Jqv8EygHq2AEkYE6T&#10;tJmjmf4d1BW7bSNCVPowdPpNasd2ZhmObzSuoLoUXPLs/meniheMLrlnaOEvh9/99djH97uNIdkG&#10;3/j5xOqHAkde0oOnUlmaUTSYpDL4ZITmwdOpGbWEO4xrVzM23BB41ZZxRyhJjUMSWWpUi4TVDtlt&#10;vVaLwUr8OmJKETDaE4S3deQzVsW9T6EJ9PaAhpGyt4LHX41KS3CNxpB4VeAvQOledn//yz+jNirr&#10;H0HKO7yOrkmHaDIRiMvIhODQkUnAt7oDciDhRPAas9KRHw9Te5VBP1HY3mc73krzZJd32mi45yF7&#10;/4xD8x2Pn12u+o4HE6Kuw17dTZimxhVTyNSdkxEn7DzuMw6Lz7EQXcKQX+r34bN9yN9h/guyCicG&#10;8c0lGJmqLho+HFDumnIMGPMNI24YGXr5DlyOBanSEFzomjTmYI9VqhOHADjyUKP70kZTXCqPi0F/&#10;EjXGQ/jZADST0TYoj4A4LQmeJmIaTYOxaj4QNKlHxvZ81gpHCWRoWGLUTmKtqGTE7jgOPgn6F20m&#10;7WhshvQAzbCxsMYxx5JU20acSKzSQ6W4ugtj1EYNDhFpU3Qn1WM0rM6O7El3bILRjlS9SwM1GJ2h&#10;yeOLGTrqVmAVLpZaU5W/NbPjiaG37gLsxpbdS2Mxr3uYXtwZQx0h5aJaBgcH+0SVKzCHTAXXAjZ5&#10;wzRnHRbCYwK1WIXl+MSSXmKW2Ul6ZFZKZ6myGAeEMacbPlVCucKZ5Ti4UfO+EgUF/CgeA3Y40XiI&#10;ejMikXD3CIikQ2VYBbgjExVGuGOSUoVrNzrd0BSrZ4fNZg84O/ID0ZiamjSkLLhXCEg58mb8agA0&#10;UIsIvbccO4TtyQKPUH5JNz90mqaIhv2nEY3p58AdGPBxze9NJwbxTSTxmgWPIh5OBJpYPkEsAB1A&#10;5Kko0ROPE72Ii1WCL/RirYManPlikuBI5xQ9+Xjw8MjlsnbwEZQR5PXHXTQBhCaBfURqo+8Wtgwm&#10;CEZ4qqn+dPYEFmJfTSe2EqnzVMoWL3bw/IdT5KkRgAZ4SdAQ6cHuAg3YkjrFUZ2DM5Y2qjj8x2AM&#10;sRnOSJUnWCKCUTWB4ItTHoOUA3YCfMAQAIRjYvvsKPW6xlWPBZ29RuMtXDsSBtLhmDHnUurufOr1&#10;sQ/v6XvhJ60P/2cxHnG44u1UI2VFCInzK6m1CfF6HTiO6x0PyXCIKG2oE4dzGSsOjvOCmCiRIIJb&#10;jROJtOVS9DYMN4SyEKO7NtWQzBzFElFDAvbhWrKj++LOpTDgwZOvxewfYBejdRpdC+4JAjw4Uo47&#10;jOAO0g+Bq/MEqbBCP6gu51A0MXKXSIom5sAdwDbwwtgX2yDNsMyUtxlD9iC3w+7jYbOhhTdCaca5&#10;8AMFEnTz6Y51UvUU5WQoghgv4pCe6Wi7+X/GuvnEIL65FE2HAeIxo8ETHqGI0Z6XAJSyqeOGVwUr&#10;x/bjSQuefD144lXCjersmyFXhYAHEnFYYFi2mLQUm+HpjaZoAvaZGE0jj2cYT7gerxZdinVjth6w&#10;iYiQo1bD4nQCHHnFAQeaGdqVUxxpxdU2Th2CYbjOjRCtJsLUwBY7grko9aPYq2YdBDuahAKle5m6&#10;dY3uhUMPlryExCQbVpH/TVThLNjXbcwMH0vTEVD6Rkl80C+LS0AEn6APCt2Zvu3IBuy9VpwalEk1&#10;rgkefXly458HXv3Xkfd/O7L47tFFv21fUNT68H/pe+HH05sfTbdt1KIVABZyEVASuweOvNT77I9G&#10;Fv0W1FYngXXzYrOqHElTRuUJSjMBC64lnqGJo3D3kMcongPprs3a7AlqRKyhaE+D3KMsAlOMa6d3&#10;eiFq6JbLUYaE66Lx4YZ2U0MO5D1BY6wJheqUvRFpLECDq00iEoSndsDDToSpoimTlTTFyDXjFSi+&#10;xKyLAgefCx55MX5meXZotx46pWhUh9s1RVVGuCJcPg7YOm4/Q92yKQ2dk1QXga/NxjzQLR67MQ8p&#10;Xbumu6heK6+Y/1ism1sM4sLLE2qGCbL20dMFbvp2/Q3la++qh+A64YiFqwKXtXg1PA4Vwy++V0kZ&#10;g//Sa5+L/osqgg3LiYdWGT9ImO4sBpQRzHoAI8CfTm6i+YTgmwgiRt0C9iVCwQySBTMbddH2SXpr&#10;DzQjkX0ztBxxJLV1nIwevgrbCIsKu41dQHDQbTJ8sbOJ6GOCMHsCn9gAewEiSDMipiuEj5s4JA6C&#10;XYBgrOoxXJ4WOoXl0STF57JWXM7MjidgP1v+9A+iP4V33cMIMzufiMlLcJnxsytgVFX3fqSKqjIm&#10;DqPcML1xQcsf/x6uOXD0FfKe1KiuFBEcDbcUbtfzyR+mtzwWP7MM9xP5BAwp7qcIuOrOKRorDunE&#10;XfLHaSHyBqQcicRVGH00jAoZg/t0wzsoIA/DWQziu5B4EbBLxHjRSmc33nbCwve+8JPht+/CVYhS&#10;Di6B6jGOvIi06aFS+Hfxc4t7cnbYbu+jDoFIBha6Dbs96JO0XNr8f2LdgmIQF1gdXgeers5Jqo4w&#10;pndzZIZ2j3/yR+Am27tNPPaeELV5cvTbStst+2kIXWqcVNpuO9FKQyWA4PWjxgCPAerKDKOHoOlO&#10;LWVBmVcPl1FcdxqT68iaKlGLpZb1kZr3aX74sys0/wnRYKDJY0dicJy2CTpg6wQ94cBNmqYQJuKA&#10;PmA9jhPLkOcFmxDBMXE6fCopGkct2bQucPiF6W1/md3/XLji7cT5TxTdLPvjmF2TjkCC3pXBXSaz&#10;VNxWJw/TG7mOYthPeOdM52bVfyKchBOkeaDHQ5JmZBupzuLs6D6kjd5uJZxKrDJZvypqfX/20AvT&#10;W/8CHA+/8+vRD+4mllFvl4+QhlmEIy9ibejEqzDFk8ULBhf+suWh/6P1z/9lZPHvZrY/MbP9r1Ob&#10;H/XveZqQ17Qu27c9q7ngN2H59zfUbHBVn2i1nB+l3nH+GPUezOWo34qquUJJqgL2hmVhP2nCqsDJ&#10;XMaGO4AMDLDOxStzySpceC5rzSqykrGD0chWKcvJyblElZa2a7GqDM3tvxuXnDi/MnFuRaptA5bk&#10;qGGfS9WNJnqBE/DF+O18MRk/9MFGy/EWi3PA5g7SL6L7T5j/Q6xbXwziQgrlSvFOBoiRBqyi7RrK&#10;ofE0ERC+rM8wXwKOp9rMVqK7zhOF4dRqh6jxE+L4FPWA+ETA9gBf2wQtgflCMClguF3gFRvg7NgL&#10;QUAcARsjiIiw4eI9HrXxEg286P0VrRW1k2R1ERI1qkKGkTx1qFTzHyevR/3fPqFqyiYak4h8rv+Y&#10;plB7AOyIr6qHRqdEHJRHenDMlBIT9+RSTYRl+FxwtuPx7wy/8yscDRuPhagGnK4FycvQ4Ms0bTPc&#10;tHu/Mn4IWUvUtjha/V6obCG2zw7sEv43XPnO1MZH4KO7n/oBrDHKHMJTw5AiPrr432A/kbCZKA0T&#10;DMOO+4AbiCtFMT+ZcQaNGTRCSRpYg649UYNMjlryhUvzaQuSgYXiQrAj7gZATPVIRlFAC5XSJU9R&#10;Q5SoZZFobUZNR8YPxqWlvl1PBo+/AmuMMLvvmUTdSrqroueOcYcVTU4rVNGsqFRtYt4a1u0lBnEh&#10;BYbi6cVjpuq1WsYG95fJUtOo4VkqbGIVzCOeQBTVUZ4dmSW8omQqkzUmhtqNWdcQKeswl3ROAZTk&#10;W7GXKL0irqSsAHFKQTEW8PpU50Yk7IVQO2R2h+2dwe6gCQ19gE8ABTsCOhr1lwOmAXHkE1R/ktOo&#10;Fd1M1DUdxaozWBtPO7XJIzTdxq4nPSseIKd58HmgB2hWyEVKSUXMCSR5glLXFHD25er30RtLsCxU&#10;+oZ/15NjH/1+ZuffaKAZ7+F09xZEkheoDx5NtuRcmm7dkO7cpNFA+DRaUNeU1DJ+2VmUaFWmb0fU&#10;uggGmVorG3MgYUdYZt/uJwOHXgAQEw2r4rU0NzbIHkuRecdvAXOqpS3IhxDohaTIA1R7XrHns1Yt&#10;Wp4zXh6iQKCHTuOOYTPcKOqCmKhJnFtJ84wYndR9O5+YWPsnz/L7cX88H983uWkBTk0N8lxLkd8A&#10;xMnzn+jUno8yAOrE6DtKvB7br4zsTTauMS+DdTuKQVwYxbOp6QjN3UlT4+Tw1Dkyw7tndjwxseah&#10;UMVb6b7tKPyCWSiWqjrNPdw3IwGXQO3pdjMcaqyp7iaAwmYCcMRuPwqw1mMtll1G36qqLtuFMbMZ&#10;P5BqnvhyCRDjaNZeG8jVOSkQ4KDJlgDQwd3UHy94KpOlDmY901Iup5t7XmeheJ7IUq/lSMoVTdPc&#10;Iune7WBo8Ngr+Ey3bVBG98JRapGKrErDASMLQaGhY5LaYufyOfMoV5MYuz07um9Op9bEwYQLLjjq&#10;+DBY+kaqfVO6e6vmP6nFKgHceAYWXpoIUfswZEK4fNoyTZXaosSAu2rmVUmjNjxaoQVP4gfFBjDO&#10;ILXqpv5+qeZ18dplYK57yT1dT32/74Ufw4bPHngOuUtc/ohqk8cP6pEyXCasN5KEnwBFokCCrh2O&#10;ONWyPn52pZl61m0qBvF1lz/uiqSc4+EG87shFH7p9Y54ZdS1OdO3XVfN6dNHg1R1AKDA7YKSZ4bt&#10;eNpnE+ZCOGIxa7KoJsY2dJwQtf8FC/Aww1CLLYUdxtpcxhY/u9o88RWqHWot6zALvDh4r1E1gTPi&#10;aPDpMzFqPCfW3uoaDVBXOhoNrmG1eJmWOL8K7h63aNZowIcl8ZRjzmiBh7s3HiJziq/kjqUPRe0B&#10;jC1sPt1tMfuqMZkIBWO4OBE0vVbMzYp7GHctoxbNGxdEjbGkAV84cQQcJ1y2kEZ27qTxiahiB+Wh&#10;gZ04BRYinb4Y1RThX0LVZ8wLYN2+YhDfIOmpGup20bdDD5WqRqusdMv6dOdmBW4oSIOpt43bDzZa&#10;dtZZNriqVxsTSSB+qKnm/Ki9bYJoeLTZsqeewt76mpNt1roRGECaTTKekURzBQAF8Wia3uPD3uIx&#10;Fl44q11TPcC8uqccyDmoP1vHprHg7VYpOR31TISlXLomO7wH5f1M/4456kNMzIULzsUrYU5zsXLY&#10;YTVj06ZKcrGKmajT3mct77RMx+RMwqJ4DmSHdqvTR2moOdA2B+BWq/4TgKkvRkNIR3H3FAIxdfrA&#10;ZgGa7CN08vWI5b2YtCTdvilrDCMHoKfaNtL7SQ9NuY1jRq2Lp7c8huDf81Tywho9fNpMNOt2F4P4&#10;W5Mors4HPNhmZd+ci4bRaduIYmZep6pVLBRB2CgUq+uGxehc5nSWoDDCeqeJ4/klIo7NxJZ76skU&#10;w/zOxOhdHEAA7LZNOOCXsVzqpxmCgWNj3FtKj3gHaCb3c2TtQ35gjhojDmKuuO2EO5ZJWPEr+ONG&#10;41xjjEeUMEaNyTXwOd+9rdHo8gcW76yr2X6ObovxY1kqOmns4IwKEFP/FBwwa3QsRKDGc4GT6sRh&#10;atDWQS0I091bxHtLBHprZ8y0gggYjewZWQKMcFxM7WoszGWsZkJZd4DuLBBn1BQCqNcx6eibkRQt&#10;ldVSWu4rN3pX9RQAh5J7TrGnFJO8GVVO921P1q2M2hbP7n0aHkcLl9PbfCPos8dhVDunHG5jlrZB&#10;n9RET7h9ZJb6sAIHPdM0jgEefoQLY45zI/bd56m2VwRgd9tZYvE8kQFK+GWgFghINq+LOj5EsTdS&#10;+U6qdYMerUAxHAcUg8liGxHCKacer6bJgBHSVtheJBuXk8/ntUhFXjcnWUAC5AHqI3DOAJNr6IxY&#10;fjson4qfXZ5o2qPHZ2OOJTTtdKQsnzfq6NO2TMbRPyMNz9KNQqbVN+OoNd6FolCCn7t3mvLLs8O2&#10;8yO2erfdF5NyiUplaDeNNeGmRsE0HF35WyBs8vwnyY5ixXNQ0130DnPmaAo/kP2DeO2yqPQhbC+2&#10;wdmzI3vJUxtnxxmBb82YGxu/kapfMBPMujN0B4EYDw/YNB0lY+iPURMlwSlz9RdqNGD0rM1TnZ0Y&#10;ahYhlCQHiuK/wBxcp+Y/kTy/Kmr/EAYnWb8qfm6lMrI3r0nK+EEU8/GY5XNyKCmaNDjqR+kgw7P0&#10;WgZABJThRvHYN7gJBzgsju+PkzVDsqndfoR6Z2F7GDQREKdGBYmabMYh2lfgM5GmemFFc8F6h4z5&#10;eDxGfzAcxGj2QC/0hVsn4xavzgzsRGqjl8yPB+XzORyKNohWaLEKc+ltITVejeul4Zs3P+rb9beA&#10;MduxZ+UDo+//zr3kHtATNw3/FfC83VP0KygTh1WN3hzi5iPgl8L/DwwvVTSJGfaMoM2UwMaKTDfd&#10;v1M0yQCds6N7ddzAvBMHyeddiGvTJdgGaYhYF8WcH6GQlMhQToxfBDmimUrWHaY7CMRlnTa5n7zM&#10;vENEAI4NIn8JjrGBGALCb0xyg4iogfWEqOkoCOg1OukijgA6g9pA9kxUHg85sAu1i8haUw2ricvG&#10;8I84QiMN8kKn9obp8YbtanBTBUV1jw1WVCSv3UujfcOIIYJ0ohANAw4LPJej907UUtV/DCcCasFZ&#10;sYtIGIJZHZFxToSpcSsC2C3OiI3BWXpP1bMVxeFI9XvmdV6h7qk2UWBHMsxFt4VgPJH3BA7T9KOh&#10;U69nerbp8SrcVdy0lnEadgd3CT8ubiN+ShqlV7HjhgOsqQtrxKs2c/DPprUxx4fTxqRTuJmqm0Ac&#10;d1EbCfzc5slYrC/TnVU1kVJ6wLKzI/CeNAkjwqBfmgwT4MZDNCvMOWoiZj3Raj3V5mpw92CXQ40W&#10;e5+tyUMorBuxd06SLQLg8IiCv4AjoImCPFCFomt2eA81Uz3+atTyfqZ7qxY4mUtZREt+KofmaB5P&#10;FEJzWbs6cxQb0wiTKvUJphc+4dJctAwsCCap7SrOouuyHqFhzGJpSctNiUv4PIVSkygsI8AIq8Yw&#10;Cwg51YGACBxZLmPDJ/IAkNoYQogGJk41rkmjTP35IJ7XeMiLMBH2mt9vC+XilTScZsuGTN8OZG+x&#10;NOVhuP/4pRDmVHs8a+ZqwHF2cFdMWuLb+1TgyEvB468m6lbgZw2eeK33xZ80/eF/63rqByOL7o7Y&#10;FgPEqaZ1qca1xkyvLNY16Y4A8UxsHKay2RjTS7TG10OlZAalpShOwjPCLWKtqBkQwXgbQ69lRKcJ&#10;YSQREQGOySjpO9sm6GtFJ32K2XSmtz6WcbeQP+rdnk1TyzM8xkb132mUZFEgxdOLk8KRZY3Xa6Cw&#10;CIRO/zEzxd9YOK9oQYUg0oDUwrPDngtnlzi7XPSDYOOG3yLdvhG/HTVKC5dmVaMxmTFExpwx1I6e&#10;rMavBu88Xbxg+J1fuZfcI/yvaPkwuXHB2LLfY6Fn2X2+XU/CHZMdblqLA5onYLG+THcEiMMp33io&#10;JZBomYpQX7VQUsqM7oN1hamBUU0rZHn6fXKzh9obgL/7aTAHaxUsc6fVNWiz9VqlAZuww9NR6qcr&#10;2urWDpELDiZwQJdCL8qrzPNdTc0eeilHT2/PVjzewaRz0Ef7wiB7IzQI5JCfXuKZW38bSik+XFcu&#10;R90NlLH9ML/T2x6fWPMQjYrbvC6bttFoD4GTmaHd5g53tpSJQzHHBzH7h8m6lckLNGNeZmAn4dh/&#10;TBnZmzLGdw8cfiFc+U6ma3NOl1MKcjgqGEXTrlzGmmovnj3w3NBbd3lWPYhbrcf6zeOyWNegO6tq&#10;4koZVbqgIc0L1zdDQ20hiF7C4nVWz5TjrFFJCncMmMIIY5UvRvXCiIBlcE/msa4mkBqO2xjQizrI&#10;4pgRGkSC/Kk7SE4cbloc/7w5cM9Xa/N7LerwSkgwTq1oLk2n4Yyp7iJHU9/HaVKJhQCHuekdr2jV&#10;uwAuDC+1M5s6guICgZjuWy2N+DNF79kQCNAXR77HllHHh8Pv/mbonV9Pbf0LdkH5RoyqkenbrnA+&#10;x7oG3ekgFgJVwSmE8ZADn6p7vzpJ87ojZBJWwBGs7J+RclmqanDTwDdEzCaaGNhhHuIL1eim1qng&#10;LIALoy2GMWzyUOtUHEe8LSzvFPUh5MSxnFosBE6KoXMQUq0bzGN9LeG8yEJwFjGIOBLjj7uQQ4Aj&#10;qeb19Iq/5v28ljS3vrMFdOrhUtwf8ZITPxB+bvzouIu4Y2NBGs2S6pHiVfhXoUon3wlsT4MNVb4T&#10;tX+A/5m4RONX4DPVtDav2uMZyndFzZimScowzb2t+Y6a52OxGMTzimVmOycdYKKuy5nO4sS5FfRQ&#10;tW0EkSNJucVjHwtSzys1ZU13bk6C0a3rjfHDvoKA8sYxO9gdiEs5xa5HytTJI+n2TfEzH4eOvTJZ&#10;/Jh37Z+mtz0eP/9JumuzOn4IcJwyZsDEE57u3mJUVtZosyf0xNecZMwfPwcWzNAMvjRCBRz9EE20&#10;Q2PGKxq1Zk1mz5mb3tnKGzNnT1HRhwaDR1Gpd4ZaeZ8bsZd10iuE8yP2IT9NJ6jpzn6fNBY0pmTN&#10;yZrvWMy1LFS2MFz+Vrx2WeLCGi1rm4nJTR6aH1rHP0/PFhrxsnUDt1RjXSoG8WdFxU/PAfCOXqnR&#10;2zMx7IAz07ONCq2V73hXPeT+4O7pLY8Za7+m4Kx9cXqJh3JuqPwtmuS45CUwFwdHITdw6AVkBnHX&#10;MpzF88mD5Fgti+jdEVj8zV7o5bVZ2Dcch4a8McZYgNm/dKBxczsWDdFJdwlERnli/wXqU3PgQg1u&#10;FMoT4lUtAiLwxXqsCrkytSa8OIkfjdY0VULu2LkU2TmW5PNO/Kbpri1w05peyyBmXSoG8VWUi7WA&#10;xdlBmpw4pzpQGgUxI9XvhSveCp54zb/3afeH9Irc3Pqra8iYCgjPMAJsMgK+toxT7cFMzKnGKmnk&#10;gdG94VOvT29aMLnxkeCJV5ESPMmK5qImbt9Yeqg0l6qe0xwwwlMRqX3CUTdih+8LJqhPtrnRna2J&#10;sKyGy1A0STWvzcUrR2ap8aIxIhLNNYV7VTdsrx2k/uXAcSQlwURnB3fSOGqBk3rksjEi8noqFy7N&#10;Ks5YxumLOUOpbnMFi3VRDOKrS4t4cpqjc8rROu5A4T2fk8NV77qX3NP30k+d3/8PR//d31n/t//X&#10;wOu/mN7yl6h1UbT6vTRNOL8heOxlc/+rKZcNp1o20EA/g7tRhsXx4bbwGIPCgsudk8TiIb8USlL3&#10;LXXiUPzMx9ObHp3evCDVujGny+4gKFBvHu4bKJampiMTYZr7wx93xDI0IORsHHEK5kZ3vMIJSU9U&#10;aUkL/Cx+DmTGSaOhYZYi8rCfKiuAZvx7RFP0ai6RkSdowDaq1vjiJjQs1mfEIP4idU858LzNKfao&#10;bfHY8vsHF/4i2bw23bM1dPL1qeJHIxVvZ9z7Vc2laS5lZG92aDf1bG5co/lqzf0vkRarSNavwi4z&#10;2/86bdT8hivfpjZSfdvjtR/HXcu02VN4mKeMWTtTitEjNmvVAie1RE1ek2JpKf+Fw+x+JYEU8HTV&#10;3TaE8yO23ikHddvNObVI+bd4lttAdFv8x2jC1vGD1K2uaW0G+ejYfuqJFylXdZoYOzuyFwULLUq/&#10;b+LcSmpTEauk8StoBnsW65rEIP4SuQNGaV2nDsF5XW730gRFF8bIuppbGFK0DrhmHdDU6fU63NNV&#10;61sb3PZOLyy2BN8USFBt42xc1iaPzGFfFGmN2tuM5szHK+PSUhhw95J78fx/cQu5ryFRvymceDgp&#10;Ayg4L8rX8HfmFqyLAnyj1sWZ/p34dVTv4YyYhjVRk8vSTHSIp1s3ZHq3qZ4DyFZV/wla6D+WHdiF&#10;JeYhjC7y+MfAcl9MnonyTWZ9Vgzir6ZEdno2MWl+uVy5fDqcklHeH5iRsFksM22uuEJYdXbIbu2x&#10;2XptrRNS30xd56QUSVEvZHWqBE914txyePDsyL5cymLu860K2YABdxqDJkfzANnGw3LztY1/dAcq&#10;kW6g+UCzVppOJWvLjh/Qg6d0nZqQqxq9P4imZWoLiOILeedDOcWezBqziKZpnMz6UXvdCI201z9D&#10;44pMRdkpsz4rBvHNopIWk7nw3fgU1cdiybcrHFbTa9PGXO5x51Jq/Vr17qX2jXVVUevgsoVhY05S&#10;armIQpLRp0NRqfoY2EX2RiN7+I/NZa34mjem6oimzfYVAz6KoAxkHo7FukQM4jtLihbSc2GYMi14&#10;CkChSTOPvqzNfJtdq29jJepXZ/u257O2iRANXqpHK7MDO9PGFBvaNLVdw2emZ6vi3o9VikatA0MJ&#10;OZWR9fBpatwWPh1MMohZVxGD+M6Ri+ZyP/Fq4Ogr01se8+15OsXjNH51+XY+EXctM8bDXB0/s4w6&#10;PXYUiwriTO/2TGcx1RSP0tz+sMnd1IXdenEkKTNS3nHbTnrC+tpiEN85cqnjB6Py0sDB5wP7nw2d&#10;eh1AUfWrNPBgfZ70mJUg6z1MY/hRowgaawJBTVjCKRrOdNocCZoqIkDhJmPQPgSXMWifvY9YXN1t&#10;BZ25QwfrUjGIb38FE916tDxmW+zf98zMjic8K+4ffu83waMv+fY+49//bKp9k7kd68uUalqbaKA2&#10;apHqd7Mje+YUW1pxesNSJE3j+8SdH9H4zt1b1IyNGrTp1DHPmH7lsuqIg43Wycis+YXFMsQgvhPU&#10;m2pYDRfsXffw4Ju/GHz95z3P/hCfYhQLYzghl7kh6wsVP7siUvMe7ptv15OJyyt2YHiHZ6k/NA06&#10;gcKHTqa4bvh2m9mEdZ3EIL79pWiyFjgRKHnJs/x+hPFVD7mX3guaBA69EHd9pPpOJDIyDVvD+kKF&#10;yxZOb3vc88mDKFJMb30cznckILsDUykla27BYn1dMYhvfymTUsz+4XTxAhrdbctjvp1PBI68CArD&#10;I8MRJ+s/ERMFhamfLutzBQQj95reuMCz7D7cxnRHcUZ1suFlfStiEN8RUtz7aCC3j+8HRNxL7gFQ&#10;whXvZProLb8yuk8PnKTI8J65uU5zB9bl0pNB5FvB46+k2ngcYda3LwbxHaF4Ws7rkqY6Uxkay9wX&#10;o1F+sqozk5W0eJU6eUgd3adFKgb9NCqmuQ/rEmmxWe+GR4KnXo+f49lMWN++GMR3iqjFVY564ta7&#10;7bIxHaq1z97uNeftHwk4c3nqrSuGSjAmHmVdptCJV7XpEkVz4dbV9NhGA2PmChbrG4tBfAcpmh7y&#10;x+VcxpbL2lJZeTzs1OLVeqRMT1Qls85ggoZHUNz7otXvBY++nB3d54s5p6Mec+c7XhfGaPbCM0PU&#10;EKKk2dLgpqmPlJRNU69puiwW6wvEIL7jNOCjsd/Sims2Lpe0WN+uqHyjrNJcp8/qoVKa8pJGUWB9&#10;VvDCYtK/qSiNlpfp2Rp3LYs7P8p0FJtbsFhfSwxi1qfiIXS/WL0ztYmkPd29JXjsZd+uJ2cPPIeQ&#10;qF+lhS+bkoPF+qpiELNYX0F61q5OHkm1rIs4PpzZ8beZ7Y8nG1Zl3PvN1SzW1xKDmHUV+eOjKIAb&#10;0/tb9jdYNriqDzZaEbDEcru3nO2doVeXxhgR9jpjZlV/PGiuo/muvJnOYt0YGx6fNFT84K5U8zpq&#10;iJ105HM0h4Cm1yazNDDmVJS6yYwE5J5pqd3rMI4pyQM0FbSl117VZdtZV7PJVS2OzLqTxSBmXSZw&#10;xzlgPTcCAIHCVlB4T71FUBhhb0PNoSZLSbO1vMN2bvg2nHs/l3amO4rjzqWq58B0VC7vtMkDtrND&#10;9iaPo80rIYSSTgT/nqdGl9zT/+JPRj+8x7fvWf/ep2cPvZCoWxmPWSYjckqR1Zmj2eE9OEhep/aC&#10;eeovQxQ+P+JocNtbxqXzo3Yc+VS7VZyXdYeLQcz6VPWjjopOe0mLRYS9DZZddZadRth6luaTB4uN&#10;r4jTVyw097xd5IudUwZ3wfNSw2rvIdjeTM9WGF586v5j+YxFUBVfAyUveVc95Nv5ROLsilTDaoTM&#10;wE7YYZqqI1yq+48Ly6zHKnN5GpUtnpbVqRItVIqv4ZQLOK7poawOt3GNo2q5rXKFna3xnSsGMevq&#10;quo+B0zsvzAPX8v2czXrnLfz5MTd01LPlN0Xl4JJSQue8u9/NnTytahlEUG2b3u6dUO6azNwrEUr&#10;M/07aALvynewQbx2GY1E3L0l3bUl3b1F8x3La465PLXITrVvxI66LgHBqZZ1MWlJdng3ViUyTk+Q&#10;ptRq9thrB+1Sv62y03a8xRJNJ8yksO4wMYhZVxf4W9puQzjZZr0T6jEVLVM3TDPDCq/a5JHCKarh&#10;JS8cOJnMyqMBaTJC46vRLKJTJdm+7QB0tOb9uLQ07jRC7TIaM95o06aoNBs3QvzMsuCxlwMHn6fu&#10;0a3rtZmjc4ody6eickWXDUWKzWepCh4RfIqUsO5AMYhZX6SyO2Y6iRX2KqDwwIUaXDJA7Bq0h1PU&#10;d45aCruWGYMiUYilqf8hYBqXaQo7364nA0deoqFEdRoSfixInyKI9trRNMx1KRCc6SzODO7Kas5w&#10;imbv7pmWKruoauKt8srF1VUfWSmIlLDuQDGIWV8k54DV2nvnzuLhi0mJsytCp98MV74TtS0GcLND&#10;e/TQaVH/m+nbHq5427/36cDhF7PDe7SZ45rvuDp9TJ05NhaiV3Mt4/bJsJRL1ajRipxi07KO/hmp&#10;w2vHcvhuOGJrn31fQ816Z/VHlqoPaqpmYlHzxKw7TAxi1hep2dNa2n7njvSo6bU00bX9g+T5T2iw&#10;usFdmd5tqvewOrovKi+dLl4QOvHqzI6/epbd51338OyB5yLWRdg+07sdnrfZY8fn+VE7zO90VO42&#10;Z05ynBmivnlYe6yFat7hxFfYq41PdsR3rhjErM8VOAJk1I+eMb/feXIN2udysq444meWIaR7tqWa&#10;1iIEDj4/ufHP4O/ga/8y/O5vEPHtejI9sBPmV1QNT0aoThnkreyiZn+iIhhhU231OifVgSCAv4ur&#10;ib+iVsQ8JeuOFIOYxfpcnWqTy7uoVbU3LKWyci7n1KMV6th+bfZEPmtNNa8Dhet/+586n/heoOQl&#10;ZXSvrkmzcZqkzh93IswmXP0+qaLTtreBzK/A8VqZKLzjXA2gfPu1/2N9PTGIWawvkaZr8UwMJtcf&#10;p0qGkYCzbpiqF/J5Z6T6vbbH/vHCff/L2Z//Tz1P/sCz8oHA0Vf0UGlaIV+MDbRwGSLNHnt1t+1U&#10;mxXhcFMNPgWa8Wmeg3Vni0HMYn2q+lH7aMA5Hvrs4EdpNd3kMQduRjjYWHN2xDY354o7l44tuWfg&#10;9V/0vfCTvud/NLH+kVDZwqhtMc0HeIaaW6RaNqhTR7FvabvtWIsllOTXcayriEHMusXkGmxEYf9w&#10;k6VxrNdc9I01PCv5YpKiOWlE/LxzTrUjbq67KMC0bpRaO7ROSH0+acgvR1NOZWx/TF7qP/j86NLf&#10;D731y/5X/6XnuR/5dv4tXP5WpnurFizVImU51TEWlFrHHedH7bE0g5h1FTGIWbeMYCrtffbjrVSi&#10;3+CqLq6lxgbmum8gEDaclDXdpSdq8po0p9N8+IjnMoNYq+m1MzHZE6QuGKGkczRAg0W4Bik0e6iC&#10;opdsMnXf0GOV1LKiZyt2AaNn43I45dJyzrzqmFPsGZUqK8QZWazPiEHMujUUSkbqR+xDfgewOOiX&#10;5AFrdbd1b/23UMcKwiqaK5e26PEqPV4NbuqxKnDTMMUu0TWjxxgMfjQoN49LdcY8HQ2j9t5phyck&#10;TUWw1oENsNmwX56JyjldVqcOZ0f3qZNHYhls0GSeicX6HDGIWbeM4EDjGWcoQWSsd9utfTSe5MHG&#10;L294YO+7bJCzkQC9PYMRRhyWdjQghVOIkwtGAIJFwBIEbIwNxkPUuRksHg/RkD3wtn7D8NJesUqQ&#10;F9uHU1joShv7qt7DerhUcFyclMX6AjGIWbeS2r1kTkFGYLFvRmoco0F+zw3T2L7mFpdrOjrWOy2p&#10;ei1BNlYpOAuMgo8grCcEmEpAJ5Yr7n2Z3u3aTIkYRxhrRf837C62QQBYsbum1xJ/w6UiqJ4Dyaa1&#10;qYbV+YwFq5AwwHo2TqNfYkcGMetaxCBm3UqKpn1DfqLwRFhOK05VlbWcU1ccmYwjnJI9QQcAirW6&#10;YgcfyZZGK3LJGsQzPVtpcEvPAQXLfccEUpNZJ3ZXNJeqyYmEbS4nd3rtbRMEX19Mmg47tNkTSsqa&#10;Upxw4rNxOqNR80v+V49V6cFTWqgsM7AzUv5W1LYYq5A2ZA9jQfLsCK3jkqOfRxxmfbkYxKxbSeBs&#10;LCNRD+PKd8JlC0On30QEQYwIrLr3A5Fzil1PVuvRchoOOHAS8KVmZA2ricW925XxgznFAdMKr6pM&#10;lmBJ/OwKdfKwFi5HPK/LyTSBXp0qGXrrV8Pv/gZ75RWbN0xt16YikqJImcFdSEAuQ+DWQ6VzmgM0&#10;xwHp9d24BM/e7rWbyWWxrk0MYtYtplya3n0lGtdGpQ8jVe/6dv4tePxVGgXt2MtxaSkQmVWdkZTB&#10;Wc0ZTTuzmpOI7D+m+U8Aylq4zBuRWsYl2GHf/mdHP/y3wJEXQ+ULlamj6vjBZN3K8MnXI9XvT295&#10;bHzlH/y7n8T2OOB4SMYu+CQWq9SyIqfLeqxyJCB1Tjo6vFK/T9KSllRHMXIFZXSfSCqLdY1iELNu&#10;MfniEqyoOnE41bEpal00vXFB8NjLMLzZ3m2iCjg/54IdFsNXJupWwtLSdBszR8FNUWkbS0qpprVx&#10;51IxcATorIdPA9Y4SGD/s0AwPrFXLE21HGeG7fKgDU4cKMcGUetiGgYIHrxpLawxljtpIiXyy4pm&#10;vLtL1ODTTCuLdW1iELNuMalTJQiZzmJgkSocOovhbeMZZyIrA7hYEjr1un//c5ne7UCnwGI45dJz&#10;9EaOaiqwTfO64bfv6nv+R8Pv/iZa8z6Qmu7cTGg2ajDS7RupcjlwEjuC2oBsj9GhjuZAStRowVIw&#10;GpvBfada1xPiQ6cF37FXdngvlpD71r1mclmsaxCDmHWrKppqA/5yij1ifT9c/V6qY3Omb4c2c0wL&#10;lYUTDndQBqDB00z/zsS55amW9fEzy8On35xY86eYvDTTvSVS8z6Nb1m3MtmwambHE/4Dz4dPvQFG&#10;p7sPmycwpE6WhJLyVITaq9GLwZwrr0viNaAyvAfxRFqOpeW86sir1Gsjn3fhgKnWHeb+LNY1iEHM&#10;urUFWzqz9S/jqx7yH3ohcPB5sqiRclhUMBFu17frydCJVzMdxfrsCW32RKhs4XTxY8GjL2PJXNaa&#10;y7lgeEHzAb80EXaYR7xEsNuBIy/isKHTb8LnJjLE4kSGqiyUtA0HoZYYijRH84FKKYVaEIPXsNKK&#10;zp3oWF9BDGLWLaBQ0h1I9IeSA+b3S5RLVKkZeywtuYOt7kA/lijTx2YPPhcoeSnu+BBGOJeyzKn2&#10;fNaWVqhrRvuEPZ6RU1nRZeNLBOMMskeq3pnZ9rhv++O+XX8DypMXVqc6NiXqVvp2PBGpeEtT7IGE&#10;c8An9/toUjt30NkzLbkD1FuExbpGMYhZt7aaPfa64as3F4PVBRzhT+l1XLRibq4OS0DJ3plrpSQ2&#10;Fh3w8jmqAlanSmJpaiMs1kKwyfGMa2hWbnDTuBMjxthsOIsI5kYs1peJQcxifSNFHR8mG1bDOOc1&#10;GqFYBFUnHJtbsFhfJgYxi/WNlMvE0m0bNb02rThzmqzlaCSKcIo6RqcUWdPj5nYs1ueLQcxifVPR&#10;jKJwxDrBd9SY6G82LsVp0EtqVqz6eT4k1peIQcxifQvKJXsyPdsyQ3uUNL0M9MUkGsU4JI+HpakI&#10;11GwvkQMYhbrW5M6eSTuWgYXnFVkf5yG0PSGySYjZIzhMSfCl73rY7GEGMQs1resyQ1/Thiv7xT3&#10;vqj9Q8+aP8UcH6SycjDpPN1hq+i0IuTzeXNrFotBzGJ968rldT3SDBAnG9fEnB/FHEvglHM5WUvU&#10;ZDo3zx5+MXTi1XTPtvwcTcXEYkEMYhbr21f03KG4axkNmDm2P9OzVfcfyxjjzc+H8RC1aDa3Zt3x&#10;upVAXFRUZMYuan4JIpGUKuKfp3uLivxm9GsogVNUnRtB7AffK/rpr/4mlkK//8n3N536VFgyKO34&#10;6+JNiAy1nvzZn1cZW32qA2//dsnmvebWp05NZ8zlrNtG+mx9um1DqmF14vxKGlSoY9NcDuSVOial&#10;xjG7a8Am9dvsfdZoOmzuwLrjdSNAnJwYq/yP//5rBHP/i/piECsiNjd3tOQIvgq1ewL4FP/vAsR/&#10;FiuKin581++NxZ8VVm3tCJpfLgoLzZihR4qKvGkz/plV0MK7iqIX8XrlWoDY0u8zv7BuI6nufar3&#10;iB4p02dPKlMlc6o9q7kyvduilkU0tb7vxJwuqVMl6dYN2f4dIwEejIL1qW4EiNNT464f/49fI5j7&#10;XxSgdqXmVwkQzy+ZF5bMg/iRFaVGVChz5cZfIGw8r3/65cPm0vin1XyP/vHXRUX3ml8+XwDxfX9a&#10;8MRFdUbN5aybX6mmtYkzyzOdxWJi0LCYcjRZQxPm67IePJVT7OEUDSTUNWWsCpzUwuXJcyt8u56M&#10;VL9HI3MmavK6nJ9zjYe4TRvrU90IEGd93pYH/+FrBHP/iwIBzdhFzS9BxABxrKjo18aCT4VVlzri&#10;S3XlAb9U2CWS1s0vV+haDsiO+JZTvPbjVPM6wDev2KkH85xrMiKPzsqdU47hWXkm6lRVJ1bFz64A&#10;qfV4NdzuREhWdZcWPJXp257p35Hp2Zru3pJu3xg6/WZUWmIel8W6qBsBYiUw1ffyT79GMPe/qCsx&#10;N78EEbNqQief+9vfPo3ok7/9LeLQVwIxFlp8MfPL5bpyeyz59W+Wz8ePNn45YRnEt5ZUz4G8LmmR&#10;8kzX5mj1e4na5anW9XrglJ62ZlSXlnPmdHkuR8EflzxBhx4+ncs7cykLbRMuBZf1aLni3hd3fjSz&#10;+yn3x/dPrH4QvDaPzmIZuhEgViM+/PN9jWDu/1V0VVaaMRbraynTd0KPVdLQw6P7KBhzQmdH9mLh&#10;nGKnKUQRmXO5A9RrA9il13RnPqYaDGOuPKxC0HSeP4n1uboRINbjgcDhF79GMPf/6prsObdr166y&#10;M9TIgcX6thQ8+Xri7PJM73aaFUmRYIGjaRoGPp93hpPULqJ32hFOuc2tWaxr1o0AcS4djtd+/DWC&#10;uT+LdRMocPD5SPV7iboVqdb15IgHdpI7NibQ00OnjQZqV5njg8W6Ft0IEOfVuFmm+4rB3J/FKrS8&#10;ESmjunKKXc/Y9GhFPmPVgqXK2IFUw2p18kimf6e5HYv1tXQjQDyXT80ptq8TWKybQ6GkM56W9VBp&#10;dmBX4MiLnhUPjH7wb4Ov/3xq86NZb5+5EYv1dXUjQJxSUvY+29cI5v4s1nXQaECajFzTWwRt2oby&#10;GU3FP1WSqF02veUxINhvPWSuZrG+sW4EiBOZ1OEmy9cI5v4s1tdS6MSrwWMvhyveDp16XRk/YC69&#10;qGBCDiTk2biMsld2eE+6awuFzs1x59JozXv4TJz5ODu6zxeToylnLlymTrebe7JY37ZuBIij6dQG&#10;V/XXCOb+t5qOHDlixlgFVbTyHfA007MVfjaXqs7lnXGaxMjlDpq92mCKp6MyfG6o4u3Aide86x6G&#10;2/XtfTpw8Pnp4gWhsoWq57P4ZrGuh24EiEPJ5LsVlV8jmPtfooI0Cl5610/PfO7wLOlLk3RlfOLI&#10;X18uPiOWsG6kEtmQnnMq3sNgsTK4S5s9gZBq36TRvMtyMivPqQ49N6anL+RT1fm0JTOwy7fryZld&#10;T8ZcH2WGdlPrYOXqk0OzWN+6bgSIZxPJp0rKvkYw979EV4I403n80oXf/ceih3f2G9G2f7nvL0aE&#10;hG0+qJo0v3wO0K+6EMJyoZ/8Ypm5yNDq+4r+acGH5peLMje9eCgGcaF0ZtgOwxtIGN3estZU87rU&#10;hTWZzmIteFIxps+AF56MyKpeq0fL060bYtKS0IlXI+VvZ0f3zulkk3MMYtaN0o0A8Uwsee/uU18j&#10;mPtfonnAXVS8qOguM3pRDxQVDRuRxu1PHj5Preu//52icDb/u6IiT4qWX3GQryDsK/pSf6eo6CNb&#10;wIjOjTWUft4xGcSFUmm7DSxum7A3eaQBn6REK5XhvamG1XH5o+DxVwJHXlQ9B2LRGtegvdljTyud&#10;eV1ONa2NVr+X7jpmHoLFulG6ESCejCb+aeOJrxHM/S/Rlbz74iWP/bJoy70/OtFpANhY9aOiIvPL&#10;NSn/mePja+5ixPhr6jNf58UgLpSOt1qPtlicg/bWcXvvjBRKyKmkHVY3O7gT7jh+dkWk8u143cqs&#10;6hqelTNqM3YBiEOn31T8Y+IILNYN040AsSeS+A/Lj36NYO5/icC7SyUW5vM58zu8sC8hFs7r7tcu&#10;m8z8/NXH8yFh908rLy7Rkr/+WBx838ESc5GhPTu2iOWbj1ylFkWIQVwoZTqL5+ZcKcUFvMZdy/AZ&#10;c34UOPqKZ9WDfc//qOXBfxh+9zeBg88H9j9LY7c3rc0MHjT3ZLFuuG4EiFmswkrRXNmBHQBx6MSr&#10;kxv+7F3/yMii3/U+/6PAoecDJS9Nb/0LIsETrwZPvpbXvmSeFxbreohBzLojFE45leE9ML+elX8Y&#10;W3ov7DDC4MJf4tO77mH/7ieDJ14zN2WxbrgYxKw7RTMxWfUcmN706PA7v/Z88qB7yT0zO/4GNNMU&#10;n6P7FM/BuGtZ6NTr5tYs1g0Ug5h1pyifz+mxKnpT5/wIzI1WvuM/+Lxv91PTmx/1rHhgbMUfprc8&#10;prgPqN7DqntfpnsLja82VZlPVunRCvMQLNb1EYOYdWepd9rRMi6pE4czncXxsyuitsX0pq5nm3in&#10;59v1ZKDk5UzvdmA6cPD5uLTU3I3Fup5iELPuLPXPjDSM2hXNmUtWA7ipC2tAWxpfwrIoXP7W5IZH&#10;ZrY9HpM+BJcNQG/NJTrNPVms6yYGMevOUpNHGp6V/HE5ozrncnKqdX38zLLAkRdDJ15NNaym6TYy&#10;VnNTFutG6QaBePFf/jWpUE8I17pnnalvoYVQ0cVGxE/9+vsiMi81bf92J6uZP9ctpEvTPB//1ff/&#10;UUSETr70KzN2ZyitOKeiMkLjmF0asNUO2c6P2nqmJS1WmTj/SbTqXYA4pzr6piVzBxbrRukGgbjo&#10;rk8noPt2uWb95BUzdlE4vpD5/ZtqXBzt+z/67KzSN7M+vfzMzOH6TzOmoqJfmrGLIP7Lr/6pJ5w0&#10;FkzO70UX/LLZe6Xon/9FRG516cEKffaEOn4wnJQ9QedY0KnEa2CN5xR7qm1jsn5Vpm9HZmiXOrbf&#10;3IHFulG6USAu+p0Zu5QR31j/9K+fHvZKWZffa8a+JRX94Gdm7KbXJTdZ/+B4oxmdm/vB7xaYMQPE&#10;656/Sx6Yn9t/ssuMzL3z0Ke/0bf4exVK4ZQrkXVORuTuaemC297koQEoXIP286N2mnfZfyxctpAm&#10;zO8s1qMVNE4Qi3VjdePqiMlkGTK/fzOZxzL0j995RCz5zCq38HnfTENNJ8zDFd1jLroVhOSaMSjt&#10;FRdQ9Mc3zSWG5qsmhqQdjy07cruCuGdaAn8RAN8Gt72mxyYClkxF5DPDBOVAQoqkpEzP1nTHJnV0&#10;X+jEq+bOLNYNEb+sY90pOjdst/TYKrtsJ1qtFZ3Wqi5r24Q0MosgR1IuX8ypqrIWKct0bc4O7Mwp&#10;3lzKnR3ZMzfnmorKbRNnzaOwWNdBDGLWnS49cFIPl40G6B2dHr/KdAQs1vXWDQXx311nmae5DjJP&#10;cGvKvAbWtamHW02wbrgYxNck8wS3psxrYF2bcnlN1VzmFxbrhohBfE0yT3BryrwG1ldRIuM0YyzW&#10;9ReD+JpknuDWlHkNLBbrZtVtBWLWVWXefRaLdbOKn1IWi8UqsBjELBaLVWAxiFksFqvAYhCzWCxW&#10;gcUgZrFYrAKLQcxisVgFFoOYxWKxCiwGMYvFYhVYDGIWi8UqsBjELBaLVWAxiFksFqvAYhCzWCxW&#10;gcUgZrFYrAKLQcxisVgFFoOYxWKxCiwGMYvFYhVYDGIWi8UqsBjELBaLVWAxiFksFqvAYhCzWCxW&#10;gcUgZrFYrAKLQcxisVgFFoOYxWKxCiwGMYvFYhVYDGIWi8UqsBjELBaLVWAxiFksFqvAYhCzWCxW&#10;gcUgZrFYrAKLQcxisVgFFoOYxWKxCiwGMYvFYhVYDGIWi8UqsBjELBaLVWAxiFksFqvAYhCzWCxW&#10;gcUgZrFYrAKLQcxisVgFFoOYxWKxCiwGMYvFYhVYDGIWi8UqsBjELBaLVWAxiFksFqvAYhCzWCxW&#10;gcUgZrFYrAKLQcxisVgFFoOYxWKxCiwGMYvFYhVYDGIWi8UqsBjELBaLVWAxiFksFqvAYhCzWCxW&#10;gcUgZrFYrAKLQcxisVgFFoOYxWKxCiwGMYvFYhVYDGIWi8UqsBjELBaLVWAxiFksFqvAYhCzWCxW&#10;gcUgZrFYrAKLQcxisVgFFoOYxWKxCiwGMYvFYhVYDGIWi8UqsBjELBaLVWAxiFksFqvAYhCzWCxW&#10;gcUgZrFYrAKLQcxisVgFFoOYxWKxCiwGMYvFYhVYDGL79p5+AAD/9ElEQVQWi8UqsBjELBaLVWAx&#10;iFksFqvAYhCzWCxWgcUgZrFYrAKLQcxisVgFFoOYxWKxCiwGMYvFYhVYDGIWi8UqsBjELBaLVWAx&#10;iFksFqvAYhCzWCxWgcUgZrFYrAKLQcxisVgFFoOYxWKxCiwGMYvFYhVYDGIWi8UqsBjELBaLVWAx&#10;iFksFqvAYhCzWCxWgcUgZrFYrAKLQcxisVgFFoOYxWKxCiwGMYvFYhVYDGIWi8UqsBjELBaLVWAx&#10;iFksFqvAYhCzWCxWgcUgZrFYrAKLQcxisVgFFoOYxWKxCiwGMYvFYhVYDGIWi8UqsBjELBaLVWAx&#10;iFksFqvAYhCzWCxWgcUgZrFYrAKLQcxisVgFFoOYxWKxCiwGMYvFYhVYDGIWi8UqsBjELBaLVWAx&#10;iFksFqvAYhCzWCxWgcUgZrFYrAKLQcxisVgFFoOYxWKxCiwGMYvFYhVYDGIWi8UqsBjELBaLVWAx&#10;iFksFqvAYhCzWCxWgcUgZrFYrAKLQcxisVgFFoOYxWKxCiwGMYvFYhVYDGIWi8UqsBjELBaLVWAx&#10;iFksFqvAYhCzWCxWgcUgZrFYrAKLQcxisVgFFoOYxWKxCiwGMYvFYhVYDGIWi8UqsBjELBaLVWAx&#10;iFksFqvAYhCzWCxWgcUgZrFYrAKLQcxisVgFFoOYxWKxCiwGMYvFYhVYDGIWi8UqsBjELBaLVWAx&#10;iFksFqvAYhCzWCxWgcUgZrFYrAKLQcxisVgFFoOYxWKxCiwGMYvFYhVYDGLW11RRUVFjmCLtpz5G&#10;3Fh247Rq1aq2GTP+VYV9IfPL5aIVq2vML5cLa+SeSfPLtyQ63dVTEsfykBn/jLJY5THjnxVWOfr9&#10;5hfWrSMG8W2r2HRDdU/M/HKFiop+asa+ruZBXL3snusE4qseduF3/hHLNU3D5/wGIn6p3j/VL1Zd&#10;KmNX2nei6SQiC3a0mivm5u79F3PVe/S3KGEuJhk70aq7jYi5dG7ubPHLxoLLZB3Om6u/UPPHPLfy&#10;F4icH/qUusaaz16gkFjyxat+8wOKmEtZt4gYxLetTr72uQ/kkgd//c2fVRxBgPj66aqJvHTh+4/+&#10;3Ixd1BdcV2PxC9/5wU/ML4bmN472Wi/fMTL/tW/LY0U/+Y2IQ1q2+/NOkZl2fMHZL9XGx//1R/c+&#10;bn4xNL/jT37w3Ufe2yHiUM0bfyr62f0i/sFf7ir6t6dEHOo+uWZ+r4eKin7/zm4Rh5Kzn5tI1s0p&#10;BvFtKzyKkDujmt8vkVhlfrlEjxhSzG9XkdhAxHGELwDxpVt+nrBB4+cUv4WumsirLpzXF6zFqs/c&#10;i/uKinbKg4hgVb8/LRYK/aioyBmgCFZpxpJ5YUnsKjeVll/qo79A2DJnRk39uKhI1HpglfH3U80v&#10;QeQzZvvSVSIyryuXsG5mMYhvW+FRTMx5r3wgjyx66Ps/f/8zy/+K70VFLTl60hfc/yvEk5fxOEer&#10;/9k0hoj+4pmV+LwI4ijiIgY9RpsW7e2g+IIFYF1R7/G3vvdDsyYEX+W+AD4XLHgXXx+8/3eIi1VX&#10;6qqrvo+lX3GXzxM23uMaFhGxZF6dOx/92T0LELly1bK/fO/5Q4TvS+W5cOgrnfozwr5GzS7VORgL&#10;PhWWDAXBbfoJzEUX9f3vFpV0UZ6AVZ/JPq/cmHUzi0F820o8iv9YVHRuWiwwJZbjc/iiBbQsfrzo&#10;n//V/CKkpi59khF3DAbNL4Z2vvkwFl4J4j2vPlBU9GMRF9JSYay9FMTzGwv9+a4fPLafaHilPrPl&#10;vK48yLw+b/lVNb/xVfZKnS367i/w98pVrj3vFv3kffPLRWGz+NVs8rUpbp4l0nbl6R4pKjrU4plT&#10;L25ziRb+4J+eXVaFiGvFny5d+8wDP7lyY9bNLAbxbav5R/HSZ3Lvgu/94z3PIHJ/UdFWa59YeNWH&#10;9tF/KXpoL72cz0+WwQyLhZcKe10J4qse6q+/uxzET24ScVM9R77zw38x45frqkcT+uTnP8PawYBu&#10;fr+oL9jlM8KWC3a2zcdF5BK1FBVR5nTlqvrDS4qKXjO/GBo//nJR0S/NL19dOMX5YaOOZky+8nRP&#10;FhXtbBydS4euXPXRP3//yfdOifgbD34PG8zrW27ewbrOYhDftsLTOB9pnUzOx0WkddtjP3l2nYjT&#10;g/s5wtrn7v35n1a6xJaXCmuvEcSJxl2XgvhY0+WNr2adRd/9kRm/XFc92rzGLpRcucEX7zIvbFZ0&#10;9xPml6vuNV0hqmKuXFVT/HLR/eatE7pyGzr+RZmLPkfY4A9vbTO/pHuv3P7uoqLK7uk5PXHlqsd/&#10;8L1XN581v1zUT79X9KNfP29+Yd0iYhDfpuo+UPQj06Np4X7xDG9+CwXY+8TCxIy5ELryCb9U7zxw&#10;1+8f//SN/Lyw1zWCOFC78TN1xCJu6uuCGHr89/9a9P3LKlW+dBfox9io6LfmF0NX7rXjz7/71R/f&#10;RuTKVY9+t+iT2k8d5/EVfysq+jfzy1fUP1FKLoPmlafDksmUGTEWfKrvFhU5L29MPd547MrNWDe/&#10;GMS3p7Y9cf+v/rTd/DI3952iotnsZ55kZf7rVR/dX326MHjVDbDwqiCOi9gl+sXldcTfDMSXNUxQ&#10;mrZ/Zpur7XKZHv0NNvnsNkBzeZ/P/GII2wxdjHgvr/zFkowZJV15tGsUdvzhL+42v1zUlUebX4KI&#10;dnmziatuHP6CVi+sm1U3DYjDo3/3d39379uXOK+8/t/97/S2hPU19KvvFB0aMeOkzAwe0aJ7XjK/&#10;Gpp/jDPTdZ95pOUtz1y6BPFf/fGydq8//2csuwqI05OuS3eEWkoWYcm3BeJdb/yh6B+/Z36Zm/vh&#10;d4t+9bdPW91CV+5yqZ79011X3+DyGtjQ8Kd1tfpMx6Wr2g89dunbyLd+U/Rro/nHV9VdP/3Bd35w&#10;2VtNoR0v/+S7P/703/6BH3znt49/KOLnDlzW1mXlU7iWy3z9PxYV3f3XpeYX1i2lm8oR62DxoP9T&#10;t/EPf3zHjLG+oq7EzVWXzBusibpifP1U//gdc8VF/fD7l70LqndTleWVIIZ8g3ZjE1P//Ks/X9l8&#10;TcRNfSGIL5VY+LMfG13HhL732beIWGbGrtA7f6RuLJ/Vb94Qazv2PWUuMSQWCq15xqjMuChzqaHP&#10;fL1G/VYc6HL98oUTYu2PfvBdc1FR0Wd6oPz6Z6LxHukfv/cDc6mhnrLlWGh+Yd1qurlAjAcULDa/&#10;MYhZLNadoZsOxHNz2jyLGcQsFutO0E0I4rnYeLNgMYOYxWLdCboZQQyVvP2T/9O/+68YxCwW607Q&#10;TQVi9dKXOP/D/+P/yiBmsVh3gm4iEK80lLqkzSaDmMVi3Qm6qRwxi8Vi3YliELNYLFaBxSBmsVis&#10;AotBzGKxWAUWg5jFYrEKrJsRxH/33/7/zBiLxWLdAbopQXzJcBMsFot12+umQ97/8d//NwBx3Zgx&#10;FDaLxWLdAbrpQAwKG/r/mN9ZrM/RwUbr7vOWPfW15ncW65bVzQZin8lhrp1gfZmKa6s3n6nectZq&#10;fmexblndXLxb8F9MCkODOXMhi/V5Wu+s3uCqVnRN1TVz0Y1VRtWymjYdi5rfWayvpZsLxCaDhf7d&#10;/81cymJ9jk60Xdjoqt5ZZznYWHOw0YpgrrjOWmGvRnjpVOUTR8qePlr2RmmluYLF+lq6mUCsJk0E&#10;X5S5nHXHa4W96kSrpbzDerLtMtRWdl3YfR4IrjnSXOMasjkHbVXdtppeGzZrGus0N7o+WitXL7FU&#10;vlVe+X5V5aKqylVSjbmCxfrquolg968mfj/VvtakuY51B0vT9Z11NbY+W1mHzdbXZC6dm5uKBqx9&#10;dcdbLVVdtsouq2vQdn7UXjdiPzNsdw3aj7dY4JTNTa9Bs/HwTCy8wVUDiz0yO/uRtertisq2iQlz&#10;9RXCZjvqaoprq1faq5bUVK6Tqz2hWXMdi/UVdROB2KTvZfpvzXWsO09wwR9WU5H/I2vlJld1Zbdt&#10;b8NlYC1tt9n7rE0eqW7Yjgj4Kw/aKzqtWC7CBle1uek16GCjFeBGwF7LDAojAMfm6isEG448YE89&#10;bb+vwYLda3ps5joW6yvq5gGxarL3cpkrWXeeSlqs+xtAxpq9DTVlnTbngG3rWbP4D8gea7HgE+xr&#10;cNvB4maPvXtaahmXrH12o7K4Bnz8xF61uLqqedwt9vqMsDs2ExE46NPttkNNNQLEH1RXvnm6cq1c&#10;feDCVSoctp8zF+6/UIMEIIgjTEfluZwsVrFYX0k3C+nu+vt/b6L3ctVOx8wtWHeSmj1N0oDd0muD&#10;w7X0wPbaAbvRwDRWtXuHDzdRvfCBRuuJVvKhvTNSv0/unnI0j9nPj9CWW87UfOKogp9d5biKpW32&#10;DAGme+pr9tZbcISjzVZAfMAn9UxLFV2AOLEYAduUNH/qwd2BkZpusttbzxCIG9yD2LJ2yH5+1FE/&#10;ase+4ZSs6U49dkZsz2Jdu24WEJvcvZrMLVh3jOqG7XC4Z42q3jPDZHix5JDhXoXAWVjXvQ0WYLrZ&#10;I42HnHCjQGH9iL28Az6XKhnWyAAx1WmY+1wUSGq4bDLU88HeZx3wyaNBGUQG2ffW4/jEehAfCZiK&#10;yuGUa9AvIxlw3DvrqlfYq0DqkmYrUojk4ezYJqM65+Zcuv+YeSYW65p1c2AuO2lC92oyt2HdMQLd&#10;jrVQizQg8giZX6qBNdcZWi1VAbVGvYSj3SuNBJygIYhZ0lwDXpe0EIixLyIlLZbeaY+529wctmxw&#10;Uz0yDg4W4wjlnWbdwtkhm6jfwKFgcpEGEfAVZnk8LLmDsj8uA/qn2k3LLECMvaYitCqtOsFiPYEM&#10;w2Wej8W6Nt0UmPvT/9Nk7lW1RL50TlHW7axIKgwmwofuPm/ZdpZsL8JGV/Xms5e9plvnrMLafQ01&#10;Ze0WOGLgFQFABIWLa6sPN5OZhcl1DRJhd50nK9041nxmyH7BTUbbScut+y8Q6Ms6CMSVXTZbr83W&#10;ZyP3PeJw9FMVxMk2a0WnrbyD3gdiL2uvtXdGAqnPGIeFKd5cWw0QT4TkYFLOKE49ZzhiA8RT0XaR&#10;VBbrWnRTgNgk7ufqvza3Y92OSquZZDaZUpJSv6uqmzwsMLrtLFlOUHhXXc1auRosNrc2BODubSDa&#10;nmi1WnptowF5yE+ILOuwHrhA9Qn4tPRQs2JYaaAZhzrSbMES4XDBbmuvDQc53W6TBmhh7RCZX0c/&#10;QfnciL3OqBWBGT/eYpUHCMSdU462CSL+dFSGBz8/bN9ZR+8DcZAmjz2pOBXNmRncnRnYqU4emdOp&#10;piKXK0xnP9atqFsCxFw7cdsK9HSQdSU+No45zg3TqzYQVqxFBAFoBpHFEiHxEk8Ea5/ZcBiOGCDG&#10;9jgCwtazBErhqRFA5Opu80T9M/ReDtsjjjPiE8uBYFFHYVhpYjGWI3kI+IrPjkmKh1MuGF5EsJlw&#10;06MBSdVr1YmDqYbV6ug+PVyq6bUZ1ZlW/WZyWawvU+EZ9x//Bxr38ou19cyIuTXrNpI6VRJKOrum&#10;HA1ue9eU5Ak6B3wOQUOxwak2a0kzwGo90lyT1RSxEDo/Yge1nQPUpo3e5o3Z6t12INVl2FusQrD2&#10;Ujc8HOFYC6EZkaMtltPtBFmcS9RmdE85eqaoUhg0F/g2gtXWa68fpc3EllMRCXZ4wEfV0Ma7Oyx3&#10;gMWzcWkyImmJmviZZaFTr4dOvEosnirJz7nCKSmfz5vJZbG+TIUHscnaL5O5Net2US43nYuVT4Sp&#10;tQPMKT6H/HLrBIH4ZKvVHZj0hCZheGFyrX226i4QmRqW7TkPb2sBN8FiYWZbJ0BSO0B8wU2+Fcch&#10;wk5L9W7HRatLFb7Ya1+DBSyW+23A6ICfGkggYHewdd4LIyDi6LfVj9jHgs5gUlZUOZl1tnvtZ4Zs&#10;reNAPNUyt03YPUFpJibBHWd6t0dr3geIw2ULs4O7chlbfq7fvEgW69pUcMB9UXuJS2VuzrothOK8&#10;P+6ajhINmzxEzHYvYRFIBWTLOm0VnRRBsPTaRI2tURVAlAQ0sZyMsNGeAQH7Ig6aA+XC6uKrOCYW&#10;tnvp+DhmSYvlWIsFxxEEFwFIxaHEYYFsAWIswUHCKVcu59LDpRmVDgj0j4cc/jileTxErB8Py3DH&#10;euBkqmltqmV9pmereXks1ldUgQH30P9qcvZL9ZfSuLkP67YQeAeeElV7rUAtoNlL9bAOUXULhwsa&#10;YrlwuFiIOCgpdgGX8VU4X4BYGGoEfO2cMo0wgkAtAg4ldkQEyxGXDbKLr4LsiJwxXtmJIDrsAcEI&#10;opEyvuJEALE7QCfC2Q0QU/PhXN6paG3mhbFYX10FBrFJ2WvSvzP3Yd36qhuhlsJbqYFa9ZFma+2g&#10;vW+GDOZkRIar7ZiUGqhigVA4FqTloF7npOTot1l6THoSpkcInSCmcNMIsLcdk/Z6twNrRZD6rbY+&#10;6uUB2oK8xOUxo43wEDVHo6qPTqqUqOyy1Y3ah2alibA05DffyyHMxORY2jkacCJ5cO5YcmGMQI+A&#10;s9cO2Z2DVCvSMu4wL4zF+loqJIjzaspk7LXJ3I116wvoPGuM0XOi3XqosQZAxBJ/jIr84yHCLnwu&#10;qIdPlP3DKUlUCAizDLwCqdXdAqBW0FBY464pqd1LtbeII+CAhMthu61PVDuQHfaG5UTGORKQ270O&#10;HATnxUFOtdHRnIM2d1A2XrLBBZMF7p+RhmeRN9AnDm7vt4K5ODKwWztks/RSe+cDFxAsOAKWmNfG&#10;Yn11FZJu3zUBe616YecFc0/WLauUEhz0SaMBgiygBlDCjVp6bOAmeAo3Ok39iYm8iACaetKih04h&#10;DiyGUy6QWrhRUZ+AOA6Co+FTWODGMWqDgY0H/YR1nAX0FPUSUr8Nx9ej5aruCqecAsQnWqniuKTF&#10;errdhl0yRtc4VSOy4+CGoSZYI5R1UNsMHLBh1HGw0exssrOuZhM1kqvBWpzFvEgW6yuqkCA2+Xq5&#10;llrPYdXntWgTO7JuXY3MwmBKnqCjd1qy9dGowTXdVNtASJ1yeIKEYDVh0RW7nnOqUyXqxKF8Tthh&#10;BwguKoIB4s5JyRuR/TF5IizDXMOfIrgGyfnisG0TVE0BsgPlOGxZJw0Yj81w6kjKORbEWgfYeqip&#10;5mSrpbSDWrkhGWdH7C3jUvuEvXUcPtocjw2GXTRnPtpSg4Xw18g2sO/BRuv+CxbYYVAY4UgTD4PJ&#10;+voqINoSJlw/1f/ZXCN0tYoLbpl5S0uLWBMZOZJ2zsap8tc1ZDf6XwBh1vOj9uZxR0pxZrOSOnlE&#10;D5zSkzV6pEyLV8cyTvAXGAUfQWEYW4S+GSAbnJWDSWej227vs4HULeP2M0P2qh4bSA1fjI3jGdkd&#10;lPp9EjKAsRB1wOuYpCNUddnkAeo7B0CD4Pis7rbVGNUdSNLeerNXyIELBFnkFgi76qgjH75uPVOz&#10;7WzN/gaiMHCMsMsY2sI1SOg3L5XF+ioqGIh/+b/+3024GlpT3WGuuFy/++/+a3MLQ3dvu77z37Cu&#10;qzT/iTnVkZ9zIczEqC1ERaf9RJsVHlNUMgz6yRFjrTFuDnWLyFAXNWq6gIBVorL4/CiN9YNIMEk1&#10;yKKOGIH8rFE1DEfc5KG+dgM+KZl1zuWobUMkJQ/NylgrXtCJXSw91HZNjG4sAowtPoULNvIJs3UH&#10;KLy3gUC80RjxZ77bnsFiqpqAr8cBZ2LD5tWyWNesgoHYJCvp/2Iu+nyZGxoyF7FuNVH331hVVgVe&#10;XUAnwmiAuCmaKICYotaYukioTiVehU9AdioqT0dp4cVRzVxYYrzToyOMBaltGQ4otoRNxgFhn8FE&#10;0bICcV0nEOuxSjhxHB8gtvVSZUjvNFHeFyeO26ki2CpGYkOo6KSaB+BVGrA1jjmwgbDkIDJAvOWM&#10;2XlajGIhthTIxr61Q1xTzPrKKhDX0hOCqoequ8wlX6bXXl4gdjG/s24p5XNaurNY9R7WFUcs4wwl&#10;5XjGmcySUVU1JyxwIku1vSOzMvgYSslpRVZ1ZzxDg0+C19gMIEbIKXbEAwkpkSGDHElJiSw1MgOF&#10;EXwx57BR+eDot0oIA8TijgnqxwzKN3ukulH7+VEa3Ae4BJTDKTmRpY4brRMObF/VbbZTLu+gxhhY&#10;OBaUx4JSi8cxGiAcT0WohfLhpprNZ0w7LKzxFvoKFtNrPWsvNYYzL5vFujYVhmv3/VdfE6nY65fv&#10;XTb+C+tWUappbbpjk+o7MafYjSmFyN4K24ug6bWg6mSEsIsARIoNfDFai4gAMSLgZjRNLSuwL3aZ&#10;iZEpFrUWwaTTFyO/DF/cbFRNAKzwubCrwCsAjSPXGR2aHf1klg0WUwBkYXjhixHIaIfo+DgRThFK&#10;wi/jUARisTE4DuzOU3iFvWr7OfoqQHzUqOUwr5nFujYVBsTnvsEIwz01G8wY65ZStPKdmGNJqnWD&#10;OlUCnoohykDPwYtNhkFJAcemiz3iRMBCsBWGFxsbnwCxUw+c1MOl8MXeiNHJzdhgNk5VzALE2NGo&#10;cKApRwFioFMaoEZy9W56QwgWYwPq2XExiHMB08C6Ud1BIEYYnqWJObC92AbJqxuhI+CAoLB5bYYE&#10;lw82slFgfWVxSZ91g+RZ9eBU8aPAsTp+MKtSw7KUQrUT/rjkDTtA2+FZx7kRO0JVF3X0oHHZu2zS&#10;ANwooRZmGYY3kHDGM3IuVU21HJEyAD2aoqbHgK87QGOhTRhNIxrcNHyaY8BuDO5OQ7itdsC3Vtv7&#10;qSPc+VF7dTcNYinCsRYLPgHZfmPc9+5J+0iAXgn2ziBvcHZNEa8ru2zHWwnruBB8BZf3NdDQ9eLS&#10;WKxvKAYx60Yon89NFz8Wq12mThzK5amMD57m51x6vAohq9HbMPDxzJANCAbvDjVZjKZjliPNlrpR&#10;OFk7gJtWiN163pnXJD1ZM6dJczoNjYaFosoYphjIhu09M2yvAmrbLZXdtsYxqnM41Fiz5Ux1SYvF&#10;6KPssBkDw4s3bNXdVCls6bW1TzrODlFriqFZsyNfF41cQZ1ELD3U4u1gozlj02ljZrxTbS7xlcX6&#10;hmIQs26E8jllTrHn84RLuFd8gqpU7RurVKdKtEQNFsKTWo0R18o6qVMGPkVzsf0XLPY++/CsPOCj&#10;gYGA2hEavE2ey1qxO2ieMWbtRIikqB4DAAV5T7XTbPxbzxJq8VUetJe2W0tayCDjK7w2KCxAjABA&#10;G+NR0PBDgLjUb0asRvsKxGuHsPBTELNY364YxKwboXj6DNAJ3zobp2F08nlXXnVouiutOuMZp6K5&#10;Qkka0mHYTyPydE45uqZowg5rr+1IM3V7A5SBVzE6GqAMJoLaIHtmeI/qOaBOHaXPicPxjDQ6S3a4&#10;psd23JhyCbYan+CsMawEVXfg696GmjVy1Qo7zUC6t542EMNNOPoJuwRxYzPsBZqDwghwxIqmXjo4&#10;PYv1LYpBzLoRmonKk2HYWCmZlbUctVeDjZ2OSsEEtUPIqC5Npy4bgDKMrZqlutrWcenMEHU7tvXS&#10;2PAXaOh3x9lhGpe93k2D+2jhsviZ5THbBzHHBzH7YrDYHZQ6p+hlGny0mNRuXwN1QT5EU0FTRcfW&#10;s9VAMMIGV/UqR9Xu85ZjLVQTYvDdKsZjQzhKo09YaM66Vouj3yYPcCsI1vUVg5h1I+QJUsVCOOWC&#10;L0aYisoAHAho7aO+yEAw1Rdf7LKBMOSnSgZRF3HOIC9YKWoJ4IWxfDoq05DtXVui1kWZnq2pprXq&#10;6D7YbVG9iy0N8po9L4zGDMTijcbXT+xVxbUUQQJqusnz4pgOGtGNoAwEHzQ6Lu9tsOy/wK/jWDdC&#10;DGLWjZHJ2bRKPeLAPoAVeJUH7edHHbNxMsJgcUqhhmgg6bkRqiyGOXUN2kBqQBmsFPUG2Ktz0jEa&#10;oD4dWuCUFjiRal2falhN88XNnsjp1FXEH6dXdjVGZ+U99eSFEfY31Jw2BiYGoMUSoPZEq1kLXNND&#10;M+MZQyRbNtZe1i6NxbreYhCzboSyngPU4CxRk8tYVKMWYiriiGWkM4M0nlmzxx5KUi+7WFoWTdmE&#10;OT3YaDnWUmPvp3dl2OxYC8H0RJulfpQ6KE9HJW9YUsYPplvWJ+o+EaZYnz2uB0/q8crxMM17f9YY&#10;P94Y5Yfe+502aiGA410GiwHiw001FZ3UOg3n2uiqMpPLYt1YMYhZN0KZnq2gZDRtDjcsesdNGXPW&#10;HWqsARzB4uFZyW10qwOI5QHqbQzyHjUmmivrpOnxjYqFGny9MEaTZWCzIb+U1xzU9GLicGZwF4HY&#10;f4xGHB7dp6asOAs2Q4CbFh5cHiBHbOklphsdPawlRkc4fG6ppT5yZnJZrBsrBjHrRiifV+bmXKMB&#10;uWOSsAg4ig5sgGNVF1UgIHRO0phqCFg7FaEedEDtuRHqlAFofmSt/LC6cn8Dzf5p66XBhcHujkkH&#10;vd/LySJQezhR0WwMt6bqtYD+ZIQaFwP67qA0EqA4jt84RtMpgb+HmsSMTTWBRNRMK4t1w8UgZt0g&#10;TYSc50fs54cptIzbAWUEatLbaXYgHvTTwMFtE2R1+2aon1vLuCQP2redrV5SXbnUUrnSXrmvAe7Y&#10;Cgp3T1EDjJxiT7WuD5a+oXoPqzPH8qojawxAgaDHq/VwaT7vDCdlX4ygH0/LkaTo9CE3eRxIxsFG&#10;y+Yz1W+XV3IfOVZhxSBm3SDtOm+p7LZW91jB3LYJmvUKn7DD5Z1EYdjbsaA0EZZ7jKEs4ZpF1cTB&#10;xppPHFXLbNUbnDVbaqlrXGUXtXOAvc1nbFrwZKZ3e9S6yLf7qWT9qmyWGsMhpLKynnPmcuZAmvgU&#10;Uy7BKQ/5ZVhvnNE1SMNQrHdWvVlW+dLJiibPhC92U88UDs+ey/PUCLenGMSsGyTY3kPUsPcy7wnO&#10;lhrD+Ir6ikE/WVej7xx1tINfPmI0AUbYSeNM0sZkh41R0/RYZaZve9y1LFS2MHDweXzGnUuxZM5o&#10;fWEM2UMjtF0asASH7ZqiczW4CfSbXNXvVlY+e7TsiSNlG11nzWTdTBL3BxFc/qk2GjQZuYhYwrpt&#10;xCBmFUwwpDvrLNvP0UszkKXfd7ZnmuALCg9cnFq0qouaT1R0mq19YZyxfDQgxTPUQzrdWRyzfeDb&#10;+USqYXVmcBeCHjwF4KYVs9OzqDXGEn+cmjCLOgqjdoJAjyPvMNoar5XpTV1JS52ZsptDuC24P0hk&#10;Vbc59rwIyEKQeBQOzO1Yt74YxKyCydpn33WeeltQS7J6ah1h6baearOcGbI30ABA9ppu6976ml3n&#10;qYdb/ah90EcDTQCjo7OOaFqmLs5dW+K1y6LWRdne7ap7nzp9NJeq0XOunOKgr9SI4nhakcdDcsu4&#10;A/AaDdBQmZrujKbpUFgiRitGAracqTnYdBmIV0lVlp4280shVE7jxtHIcGCxtddm77NVULZEmRby&#10;sN3nuV779hGDmFUwgYPCFCMIHIOJWAJTbLzEo7ZlR40A9LR7yQiDnsIUw9jqscpU49r4ueVmwzWj&#10;vYSogkCcWrB5DiDijVAziTOGocbuCPjaYYzQhsOCccJ4IgEfWy9rvoaUHGuxHrixnevKO2xNY21I&#10;GG7F8VZzxhAElAxw4SgWnB+hdnhI2yajc6C5G+sWF4OY9dVU2fWtVaSKus7T7TYxFo/o8AbEgIxi&#10;8F+sNd6qUYc6MXccwlljuIleY3a7RN2KqG0x1UgETsYzzvGQIyKm8wic1GaO0uDxiRpf3KyIQMCO&#10;IlLvduDgOMV82H3eslb+tENdRac56Fp5B407YS69/rL1Wu1G52+E4y3U0xoR2PaKLur2giTJ/Tak&#10;betZmkkan+ZurFtcDGLWtapxrONYKw3sa37/lnSi1eiy0WEra6fRdnYZBhlLLrjtgz55iCYVlRFv&#10;99JImEBq64Sjw+uYikgpxRmr/Th44rVU8zqweCYmB5MytZdIW/XZE0ThaIWi0Qs6X4y8cMs4EOwY&#10;C9JM/v0+GhtImE2AXh6wVXYR/c00zc1NR2dAYWuP9WhzDZKkaKq54vrIOXTB3tdm62tDnoRb4TQG&#10;1mj2OBrcDtxz5FKWHlu94YWruq37L1g2umo+uty/s25pMYhZn6uspiBUdJ25aFdr9tRb9l+orur+&#10;Nl9qabpW0Wmt6aEA94dzIVR02kYCcjjl1DU5r0uaRkO/z4fpKDWHUIb3Bg6/MLVpQUxekukono3L&#10;WdWZz9NrOqLw7HFqRJxyjQVlo08HBW9Y0mZKVM0ZTEhdU47qbhuNsUnzdNDMoYCymaaLOtJcc+DC&#10;jbDDyAaQ96BwYO212fpoQM5BY2CjqahcZkz+f7rDem6IIoebzJocc0/WbSEGMesqEjQU8MVjb4Sa&#10;TcacbCKY230bGvJ3wHsCgs4BsyICZvD8qAMMotreUClV9fqP0Xwcc645nSYVFe3S4meWzez46/SW&#10;x0JlC1MNqzWjHx3IK+qIcxkbvuIgItDCYGmqaW2md7serx7wyzjj/GUaEWqfgIBc4XQ7dTNBSmy9&#10;RGozoddHOCM+YfmbPfbRgKTGa8Sk1P448iFqAW3tgwsm546A/OlEK9Voi31Zt40YxKyr6CJ8KQjy&#10;glY7zn361dzuW5BrwE8djkE95wC9hUMQdcHzIJ7LWqmBhEqTelA/5lilCNGa972r/+Rd86e4tBSE&#10;xaHyeVfSaEEML5zLAnDUgi2WudjWrW1jYP+zgSMvavFqb4Tarh2k4S7p9aC4UrDYIDIW0kDyosEy&#10;sgczpddHwCuufdhPLw97jMuPGaNwiIBrEQuxGSwzkoeIYDfrdhKDmPWpLqUSIjvOmS4Yn/MBX9fL&#10;307tJDiboCErXVPGcBBqrJJGUPMcEADFWoQ5o6oBEcA0kqKhLwHlXMaqju4DiIff++3gG79ABD4X&#10;Zhkg1gMncQTNqCNGhFpTzB5HHAfRU9ZIxdtgseY7Cl6DaAZ26ZJFBJkNrk68HwMWRbOK0x12M7nX&#10;TQBxxwS1rgNwp41+gOmL3U8QgTWeCNFIckZLEhoalEF8+4lBzCIduEA82lxbLYZOR9hVZ9lTTxFh&#10;gQWO9zXU7L9Qs/3ct+CI45mZvhkax1LVXaomA5px50fJxgN6xA33qsdxCtdMjN6zzcZl8AgUBqTc&#10;ARpHQsvYE+dXBg4+715yr/vj+9JtGzJ927MatQ7OKXZlZG+qZb1gujZdonoPa6EyqqxQ7FrwtOo9&#10;mOnZmo6b1vJkq/Vwc83hZouYWul4q7XBTbOLNnlosmdsc+DCjZinLpoOToSl4Vm6xlRG1kOlFODi&#10;FSoZeEJyi8eO1OJH2VtvOdJk5UbEt5kYxKy5s0MNp9poqk1RETzvfLecocgKO03vtkauKnZVW/uo&#10;6VhF17fgyCZCo4ALIKvHq7RIObgZtbwfd30EDwvHiiUAbi/NBEo9kuEKQ0lAmbpmIAJwZ7o2Ry2L&#10;whVvx2s/SvduUzwHYCHBa7hI8CvVvC7VuoGMsC7rwVN60oLliQwBPZd3KjPHYhlnLU0nSiw2gjkz&#10;HkJ1N/WiFjN9NI5RKzczxddZsL24uvEQZTmqZvQJjFXlFXtaITq3jsML07QjyC9FqaVpbMDck3Xr&#10;i0HMmuubvgADiJI4OAsqieccQeBYgBgRYBobNI7Z+2cklKax49EW6nkhDvKVNOCTBv0Ogma0PNW6&#10;Pu6kSt5015ZM73bYWDjWxLkVIBHYOhqQPEHC03jIgfBpyb1na1xais9M/474WdpY02uxPQIhzH9M&#10;9x9HRIyNCXNNnjpN1ccwmDgIQoPbbL42j2PEcRMQKe80x77A5/WuIxYaC7WLanEkzHhNR68l4eWp&#10;33bv9lyqJpY2E1xizOSE32jXeX5ld/uIQcya03O6ntNE0HRN1TVFQ1CzmioovFauXues/oRGY7A6&#10;B23tXhrM19Jrk/utI7P0cknRZsxjXZtgS30xw7o2rJ498NzE2j951z2cGdhJY1dGK2CKI5b31amS&#10;fNYGkwgWA8Q40cCMhE8sCURs+Ywl2bgmePK1SNW7ysQhGoxtzoXDzil2HASeWg+dJgTnqUEbhZwM&#10;EIN0OFq7l2Zl/gyFATixBOQF8uCFQWHjMq97HbEQbj4uE9mMqjnhiI1MRUaJgRKvS1nVORmRe6Yc&#10;ZwbJsx+4QMUXBHNn1i0uBjHrSyR88Rq56hNH1daz1fsv1KAgD0I5B6maAj4OJk7PRcytr03ZlFVR&#10;nblUdbpzc6JuRaJhdeLCamX8kBY8pccqVd9xPXBCnz2ezdjB6+mII5aWZhOwxtKwXxryy4M+RyLr&#10;zA7smtMcqaZ1uYwN7hU+HbSFxaa2bro8E6MKDVjLcErGxnDECNG0MWPeCNWuiO5qcJf7jJnrjrda&#10;EEBkqd/eOuHomyFHjC07vF1mor89jYf8OKk7MDURnvbFpqej06HkdEqZxSpFG5gzZrmeCEvdUzRS&#10;/nhYjqZoVGV/nMZCOofEd9K0T1uNnnXDs1PimKxbWgxi1pdrvqYYRD7STBMXyUZrX9FjGLDAp7np&#10;tQmsTGapomAua1U9B5IX1sRdy9LGdEqEUcUez9BAl6K9BD5FG2GAtccYNaKyi8gLw5tu2aC698/l&#10;qO4ChNUSNSjOY0vEO7yOZg/1hIYLxkFEpQSWXxrgfG19ohEbtWPbdZ6G2USAL3YNUkXNyOykmeJv&#10;Veud1Wtlqu093kr9leuG7e6AHMH15sj/IrWJjDn+HG4s1nZMOjqnqH82OfQeGoUDCZ5/j2oelHUr&#10;i0HMuiYJECNUdduMGlvw0RRgAWYdb3OY3z9fYK4Z8R7Oiw4acy49dDrdvSXTWTwfsBkMILgJ/s6p&#10;Dj1M7QdAYbhUex813trXQMQErdTpYzQ3xygNtIaQz9gAcdhJAplfRsJAWzFUEKCGALqJeljAGgFL&#10;AOKSFjKY4iUYAogscCySep0kcrWjLWbPkb5paTbupNn2pkr08GlcApLd76NhPwWLgWDw91iL2bpD&#10;gBjBPBzrFheDmHVNKm23bKmtWidVVfdYxfu6lnGz8rR+1C4P2Gt6bX3TvQ3uHrHwSmXByumjWuj0&#10;XG5A9x+n+odoeTRhTyTtytj+7PCe7MDO7NBuZeJQLmP1RoieoaRT0Vw0K3OsEvSEK2z2OMZCMuiJ&#10;NEyEZZotKVaZ7d9BjS5q3o9JS1PN6/RQaT5r02l6DsJZhxdJdXiCVKfhDZM7jmWkUEr2hMhjlnea&#10;8+0DcMYgO2YXO7h+M93XUxVdTQcaabS5zklKYV6XcslqPVYxpxOXx0PS6CyN24kI1tooE6KBMY1E&#10;1mw+w7Od3j5iELOuSe5Ab3U3OceTxtiMIohVMGt9M9QjGTa52SNdcDeJ5Z+ROnEYRhUFcKptyMk0&#10;HESixqgukGZiRt8NXZ5T7YgY46jRzHVizvy8SrUQgbg8FiQnCxPdPWXHuWgX40Wc7j9GVrpna/zM&#10;MgJx4OScJiWy5Knhedsm7LSXUepHhPqPROWeaZq3FMAF14S13H+B6Ca8sGgTcr0FV2vG5uZCyY7Z&#10;uIwLTyu4LnL0CIGE0XxizhVNS0OzMnxxTY8VGYZ4TWeAmOslbhMxiFlfRzWXtK5F2dkdpH4ZAGI+&#10;J8OofgZkY8FOgULAxR+nCgHY21zaSj2VAyfzig3+V1Qd9M6QEcZaBETavTTo2niIWnRp0Qo9WWMw&#10;2jnkp7GJUYpXx/brRqUqYd1/DLzWg6cALxC805guGgcB0MXZQe20UVmM5RXG1NEbXNWbzxKFEREU&#10;FmYTNtlM+vUUzru3vgYpHA85cGfiabpqXKy4fFyy8VVUZ9OrSFFNgfwPFOba4dtMDGLWNxXoMBaU&#10;wJGsSuOfJbOyNyKb6ww1uB2jAQcQMxmWB/0yHHTzOPWXA4iT9avitcuy4wdzeedkRMKOIKw7SBW7&#10;CGeH7c4Ba3WX3dprm4lKwYTTHaB6XpALbI2fXZGsW0mN3sKlVN2cd2q6K5GVsE3XpKN+1O4aomF0&#10;CNk6vfSDGUfAjiB+RZf1SLNllZ0qWwxHTD0GDzXWnGi1VnXbuid7zaRfT1V00ljv4CzSFk1JoaQ0&#10;FSHy4hNpxvIuL1UfI9RTczr7uWF71xQ1HDzcRJ0bG0b7zAOxbn0xiFnfVPCnYF9ec+QVRzBBMzGD&#10;LLPxT9tRDPmbBBBFm7CWcXK+ybRDoW7NS5NNa9UxmkoDdjWQIHPtDcttE/b6UcexFuuOc9ROo6TF&#10;WjdiH6VGxGC6BCgns051dF+qZX26baPqOwYEg8VZ1YWivS9GIBsL0riXMJVTURr9EhF8iiCaXlh6&#10;bSDawUbr4SaqGt7bYFZNlHXYeqduBIhxK5AtzcapBEB1EWk5mqY+dfk89dV2B+VOLzWoQDBwbIMX&#10;RvL2N9Ssl6uWWKsHfdxw7fYRg/jWU/0ooHMTCdjNZWzUesF7uH6EZtOgSgaaQYOECKwuXB6cbBMV&#10;rh2IkB2OlGU6ilNNazWjCxxCRqUGv3CC2N3RT40ZFldXvVVWuVauRhyUrO6x+ePUlA3MBbloCufa&#10;ZdGa92lYCe9hrEL53Rum3nc4nVGuJ2ojgLww10bRnpofiCC4hiC6dRiVEtSnA1uOBftF4q+rkCqj&#10;pTOZdNzD/JxLBFWvRYhnqAYGacbdQGgcIy+MRIqmhLgz5lFYt4UYxLeeqrqcl84lceMFvyYiuZwX&#10;QAynXFqOurSBj/Y+W3kHvewS1EOZut0L30c0bDKmx8cqREAWMAj0EY3PqHo3Wh5OOeEQAW7sBegY&#10;7s8iJgQCNIHIfh+9qQN/Vc8B7Jjp2Ro8/GJg/7OphtVYjlN0TRFzAXrEcQoRxwERQTJA2Hn4zgcc&#10;Fqm6yOIbOrAZUgXzjptwKYVxP0XfE0Q8IfN9o8iccAm4LTvrLNxY4vYTg/iWlGHfCta9VYlUJJvX&#10;Z/t3aFl7OCUP++kFnS8mARzNHkkaoN4WAHHDKI1h1j5h755ytIxLrgGbpcfqNNZeoAnoyAmq7v04&#10;DrE4cBJA75miienIzIblrklH3Yi9rINcauMYXKocSjr1SHm6fWPi3Aq44Lhzqf/Ac9PbHg+Vvpkd&#10;2QP4NrhplrlzI3acDtjCqft98MVULwF3iSXyoL2y22brtVZ20ZQcKPU3uh2ilS4QfPTa5qaLZaJt&#10;E1Rj4Al+/cqBIT+9jRw1xpcIJ2VVpxYguVSNMnFYmzmGBCPlffSakV48dnip3R4ykrNDNGfd5loG&#10;8e0mBvEtqd3nqa0r3KX5/cYqalsMHxo/uwI+1GiyJvwveV6EM0P0VQTRyGw2Tn0r4EbhPYEwAEiY&#10;YoAYXlgZ3k0+12i1BiqJgDj2mm8gAYcIUqc7N4uOGwiZzuK4tBQsjljeF6YYxXkc1tJL4/Xg1ICy&#10;cJEAGY4Aawx01vSaw/qUUE8K6qhdP0oUpmQPX+VmSv1WkN38clFg4lU3vnbFMgHYYQRRVsBl4nrz&#10;moPa4fVuQ8BXnOLMkA0gFjcEUMaSxjHC8Y207awbIwbxLSnYYTyNsIrGaxwTOua666xg8kJ2dB8g&#10;qHoOiEI01TBMHwNMgTOk6kCjpd5NzRUAkbms1bC6og0sQbB3hl64IbXYGCSi8rhCcxohULWvMY4l&#10;SI0A+oCtWIKAg8/pshY8RR3PouW67sQqRDL9O4FgMXjbXI7e0eHIYK5AMI4PIreME2pFdYe4XWWd&#10;NGiOqIhAqhBEYswrvES2Pmo0DfaZ3w0hLxFHNr9/XeEg7iDdJVxgMkvDgeqJGuMCy3D5OD7ugFgb&#10;STlRIMB19c9Ind4bNzIn64aJQXwryWhoZclq6p56s+sBaHKsxXKizYIiv2iNYG56HZRWOgf91P4s&#10;nJS0wCl1/CC9ZItXAYLeTY9OrHkoeWHNZESWB2gkismINKfaVfd+PXhyIiy1eOzWXhoz8/yIOaJx&#10;VZfd0mOH4Q0k6FWV6OiR14nIE2Fq4RBIEJT1lEWPV+opK42mFjxFn7FKmqc5RYNb4uzZwV3Um6Oj&#10;WPUdxxFEAzgwy6jlkGei0pCfakhaJ4jOgLJkTFZvTOA/HywNo/bWix0FL1XtUBOoDVMMUk+Ehxrc&#10;jtYJmgc6kZVCyU5zo2+gAR+9VEQ2lhncpYVKMwM7Nf8JNWVFYgDirEozUmt6bYAKB1SVgevqm6HK&#10;n9J27tx8W4lBfGsI7DhEM6p9OtTLgQvUMdcYG4H6vIIs19UoKcZsF/msLd27LdleHDz2crD0jeS5&#10;lcroPmV4z/iqP9bd9T8HjrwEdNaPUvF5JCCpKQvN1Ok/BrA2jZluFCwWWQiC3TCbXhpdTJ6KUE0u&#10;uBlKUvszf5xadIFBmu8YTq1OHFK9h5Wx/emuzcrIXg220RhlGJhW3PtgiqOWRbDeGQVcoxnqcKi+&#10;GQcspz/uNPoKU+OEqagZLrjtjn5qJiG6qCGQZR6lt4sXxj47YkYunzMm7KB2C/gcnpXbJxzYLKtm&#10;zS2+gcKpcVwpZVdJizK6F9kJLjYdrwaFcS5Vk/UkXSZuIJZ0GYOxNY7R1CFIsJ7TzaOwbn0xiG9S&#10;gW4iAh8EKycoBtSCxaBwcS1NaAQKi7G78JRibYP7nNjlOgkUjp9dESlb6N/zlHfdw55l93nXPBSt&#10;fAccDJ963bfnaSADSYVtBCYQULKmFg6j+7wRJ0AMsrRNXKxHNhowIOUNbnvLOA2TBmjCyc5XSsAm&#10;p1WKJLI0lDBoTs0kurfQSPA9W5XxA9SVDgX50X1mz+amtfia1ZxZ1QnLDIgDcAhIUi5tUY35O8Bi&#10;EeCUmz0OkRlUdlOFCb3lM+6wealXqG6Ebr6oxJjPTsx116CUEkRhRdTwip8SZ8T1RtPUaoJylEQV&#10;fnGAOJOVIikyv7iTVLdjzFo9EaaB4nCX+o2G2Ij3Gm3akBjzBKxbXAzim1SK91Bm5BAK47k8jX2D&#10;Ij+Nw2uE86O2cmMGSZSyzwzZg0lnLufUc35zz+upfC4Dy5YDNdwHIjXvR2yL0h2btFjVdISs4nnj&#10;/RIwAXfpNFqwaSq9g5oSI5oPk98EPhCw6vwITVaPUr/hNMlsIjQbn/CzAk95nWZuRpwGjI9XwxGj&#10;8A5HnB3aLaauUIZ2p9s3Ru0fIAg0myFarmdt5JG7NmfHD2Z6tgHr8yBGAurdJogrOgmvSDNC01i9&#10;eZ1XqHWcGIqkDs9KyFQqOqn8caSZ5lfdUfflw85F00FqzDdKjTpAYTH2fIvH7jaaOY8GZGQh6sxR&#10;LVqJxCP/wC+OTAiZCjx+EplKjKqwcYdxJxHwzwBS4ysCjmnttdW7G80zsW5NMYhvUikaTfkDx6eM&#10;7Mmna/KapE4cTLVvitoW67GKhlEbHr+WcZqxQsvYtakj5m43StF0lzpxiOo0Z08AHPKArarbBrZe&#10;GLOLd2WuIZoev29G0nRnOitPhIiwALEALkL9qOPcCNnk5nHT5YEpHZMUFz5RhHiGrHE+YxEzd2T6&#10;d1Lo3ZbuKE41r000rEqcXQ5XHj69MFm/Ktu/Ax4cdyzVuCbdtQWfMdviZPsmuGZgHYcC4lHMB08t&#10;vVQ1vPt8DTIzWHhAFuV9fIaSfrjOlOJXNBqmXSiSosqN0QDVDo8GnMj8yjqpA97RFsu+BktVd4u5&#10;3ecrkgqAv7hYXKZrkFouW3qoSTXKBAgoE3ROOmIZJ350UT+OC4+mydrnFTvhmO6DayZGiRcBIB6a&#10;pVwZd+zsMBJjrfw2JhJkFUoM4ptUeA6JHWdXxF0foewP9xc8+fpU8QL3knuCx19RI+VgCgilh04D&#10;PZnOYnO3GyswLlS2UA+XCriAoYCForlQpgZ0AOJ6Nwr7LpqJQ6GOCTC88MXzQRDZCPTVYrQtw1eY&#10;1lTcgh0BIHzS7G1AcO92utLe7XFpadSyiD4r3wmUvDS9+VHvqoe86x4OHHkxUvlO3PlRyhgSM2pd&#10;TLt0FmeH96ieAzQehS4Hk2bniNMdZlV12wS1XEZAfoBTA5SwqLCcMKQI8KHYGBFY1ETG2W4MgS+q&#10;FxBBNlM3ctmoGp+nUDIgajYMEJsBCEbWheOgfNAx6Rg35knqNTsl0uSh9CmG0TC+Yu1IgBAsAhKG&#10;fc0TsG5xMYhvXpEPkpbOHnohdOJVQCfuWhZzfoS4b9eT2cGdVPpGGTxWBbtHPc0ujrl+IxWvXUZt&#10;eJvWwq+FU+TgMv070p3FSBho4jIK4OBLLlWjh0pxOSiDw8GBQdY+KqSDIyCdePVkINisuBADQgoA&#10;EYPidI3pjk0AK53LuTRw/FXfnqcDR1/BzZne/lfPJw96lt+H2zJ7+EWUGHCjAgefDxx6gZq1NayG&#10;d8aO6lSJNnMUR9P0WoAPTAQHcS7RrwSonU2YrZth8PHVqDGgNnAw+Ei5FqtEZoDrQuJhorG7AGh1&#10;9zV1ccReYh4mu9GYGrtjiTiCOGMsLefnKAObicr9MwRl7HSxOsUVS5vlAyRs3LDD2IspfDuJQXzz&#10;KqOOZ0f2pprXhU69DvTEapdlaaSxsnTX5jSK2307aDD10b2p9o3UniEXNHe7gVL97THn0qx7n5qx&#10;5fNOdeIwvW5CIkOl4yGpe4rqIsCaZEbKpS25jDWQcF5w2+UB6kmBAr4AX7OHtgHyBJWAZuBGVBMj&#10;pBQ5rzrU8YOq9xA+060b4vJHoG349Jt0W0pemt33zOSGR7xrH5745I/jK/7g2/HEVPGj/r3PBI69&#10;jA2i1e+le7ZmurZkB3ZRQ7fuLVl46jQ1yyUbPmhHegBcXXfORJ0ik+j3Sf4YTcKvKY4wjR8vq7Mn&#10;E+c/wRkpP1BpyjvAtKTZ0jPt7vC6zXvxharqssLvU52+ceEINLi+T+7wOtom7ABxVpGyaTuYK64d&#10;IHbTuEVUwsA9GfTLsQzV2CAxhh2W2yakRDZmHp1164tBfFMLFgzlcSLO/mcRUOImF+w/pgDQ8Iau&#10;ZViFCHyTucNXVFnnN+2eR+mJllN9sWE84YhBYZg70E2U6xE6vQ4YPVg8VacOu7CiQLCgsCCvQLB4&#10;U4e4YQOpPhe7gMXUaiJEsyUhwPinWtdrUyVgIkoJcMG+3U9Ob3nMu+oh95J7vGv/NL1xgXDHgSMv&#10;ovSAz7jrI9Mad23GXqIAEUzKQD94issH2nC6TqpsNROWSDoyncWq9zBuNchL+UHz+lDZQtxqJGk8&#10;RP1TvlIXcxhhnAh7iQD4ArjAriAvQKxpdLHGEmqkjBsoqtoRxD1JGGN6YOMBP6HZPC7rdhGD+GZX&#10;4vxKFLS96x5O1K3MDO2i6eLDpdm+HXCFwE3w6MvACh5Rc+uvojrj9ZSgz/DsBXPpV5do8Asc07g/&#10;ih1xUXaGHRZ1vgg4C/WF81MHPOH4xBsnkEVsPE8cfGJLkAj4w5Gp+4aBYOyIQPHASWoO0Uv5E+4A&#10;KEw43vkE7pJvz9MUQaZ19JWodTHVrSN76Cimih3n0sS5FaroHt2zFe5YJNUo/tO5fDFqq4t8AkmC&#10;/UQCaOB57+F8nviox6lqAglAas8bTdl2fpX54kBh2G1cGiLtXvtMzMxm8IkcC8cHi3GxSBKdK0cX&#10;7o9TZgYui/sQShodXvJaONVtHpR1G4lBfLMrZlvsWXE/QAzuxOuWG6PebEp3bYlUvTu7/1n/vmdg&#10;Qs1Nv4o0nRokxEE68mLfVIqeap+we8Ni1ncXtfEyOrMBbfIAVY9K/XYtK4Wr3k2cX6WnLOALeIcw&#10;GjSC8Q6qa9IBWzrkl1JZmgAJRhgAwpbIaUBeeOpQUtZ04mP83IpQ+VvTmx+d2vjn8VUPIkJELl4g&#10;jHC47K2odVGyYVVmYGe6YxN88XTxo8B08PirwUMvTBY/OrP1LxHLokzvtjxytVilOnNMnT6qzp7Q&#10;EtWK6sIp4hlZ1Vx6rArnpaaBKUu6szhS/S4ykmDCaV7zl2lo9ow3bN7b1gkaisjWZzs/6rjgpt4u&#10;IC8u3B2UUzELMoNggi42rTj1yGktRX2+3UHAWtLjVap7v6KwBb7NxSC+2ZUZcvr3PT2x/pFQ2Ztw&#10;eXq0TNEAo6Nx1zLf7qdmtj0eqXjH3PQrKqs6Y2k5Rs0zvgVJ/efPDdnBjtm4DBC3e2lUM+cgtYU4&#10;2mK5MGYH2uDiUxdW6+HT8TS1jPYEnQiiDD7goxJ3jxhpbJxelMEt5jO2fNqiBk7laTJNKsLn8i7V&#10;vS9c8TaACy88s+OJyQ2PjH38+8m1D7uX3DO99XHq7tyzNd22MVm/Kln3CdYOLrxr9L3felb+cWr9&#10;n72rH3J/eLd3/cOpxrV6opoqYaOSlrVTL2p4Xv9xeqc3dQRGWJ04pAzvAX+RDRD6URzp2qxHK5Bn&#10;mBf8hcKFxFMOLVKRoRlD5JZxR3mntazT1jJOlTATIXLcEwF7MmuWCcZDVDGtqk49WIqyBX6XyQjZ&#10;YerG0rtdU76FzJJ1M4tBfLNLD7fDiKWa1lK4sAbuCY8ulVh7tqIMPr3tL7CBKHpjLUwuir3BJFlI&#10;lKNB6mjN+/jE11xy2jzcRc17UnBB06Pm0m8gPacb1bs0Ug/K4Gcu9p2zG0MAnzM62vkPPBc49Lyo&#10;ALX32So6qYoWCTCuiCpAfUaZ3fhKbp0ark2X4NIyHcV51aEZQ8KDTZGa9wJHX/HteRpeeHTx7wZf&#10;//nwu78hEG9+NHTyNaqRAIs7NyPiWXZf15PfH3ztX9yL7h776PdjH91LBQvck8nDOBTV2I5QAoBC&#10;b0QOJGQcHGtndj2JHalSuHENlsA105R3sM80gBE1pUCyxTgV5sVfLlw+NtMjZfRDeA8D941uer/X&#10;YIzNhHP1GVPziSoXoxYCZQL6WTMAsf84HLGosqDySrgUR8imuY3wbS4G8a2gnNGQtmcrQAwkgcUI&#10;eMjBWWCFaGu8jEL5GssBCzDIu+5h76qHfHufobVnlpnHuVwwoaCA+eXbEEAMnwusgESg1VnjxRQA&#10;BNhhFciS6d6SbttA16I6+320GVjcP2PWhMLzzsSIwoCUCDiUGimfPfISLidS/lYC12g0KAYr4Yix&#10;0LPqQRAWFB5++y58jq34A2yyCPSyznjJSQ3d9j+LvAp+nD5r3k82rsnFK3FwpApZAs6Oc80mnGrw&#10;9HTxAmL60nuBdeRw4fK3RDaAuy26IOMylaQF21d02g81UYs0ce3zCqc8WEtZyPjBeC01atZjVXOK&#10;Tdddmkbv/ZDl4Fbg1MgJ9HAZrggHR0EHdpt6cOgSciOROQHEIu+ZiZlVE1juDdPY+di9bYLrK24f&#10;MYhvDcHtqtPHsoM7UUDOJarwuFLbieFdqZb1qbaN5LzwMMcq9JyLLGT7xvDpNwNHXwZ6zP2vm8Kp&#10;CYTZ+LgvNgFAuIOAKQ2oNkRjNtKwO8OzUh9VODhQPM8okmqgB7lFNm33BKmtgi8mT4Sot+6Qn0Z6&#10;BGIuuGmiTHx6I041UR08/urkhj8jzOz8W8y6OOZYEi5f6N/7tGf5A/CtQ2//uu/FH/e+8OPuZ/55&#10;4PV/BZHB0LGP7wdS/Xuemt7yl1ApNTtTJ4/ogVPq1NFM77ZU6/psygZcSv3WDq+UyFBftWTWmR3d&#10;O778gZ6nf9j/0s+G3voVjhA+9XrMSY0u0p3FuPPK6F7zsufmOrx9zZ7exrHPzm7nMaZhzqWt6a7N&#10;gWOvhMsWKu59auBkLmPLa5IyfjiRpvn0wFMazDNlwz0Bf5WUjYaUi1UpmjwWoD4dkZRTVyX8oLNx&#10;uqs4Mg4bTtLQd764NBai+mVxRtZtIAbxLaNkVs7nUHQ9ps+e0OMVoiEByq3ENRRyQ6V6zOjikajR&#10;gqU0Dk7D6uzQbnPn6yDYutZx6rIMm1ZjdBtDBDyFq4XZBDXgcBHgNwGd7ikxVoN9KkINIZA2mEFs&#10;Qw0k0paUQu0oageppxki2B1WnVpihEvB0GDpG9RlY+UfPSseEG/kprc9Ds9Ljvjj+yfXP9zz7A9b&#10;HvyHzie+N/jmL7AE/hfIDhx6HvlQprNY8x3PU/9m51hQ8oYcuD+Znm1Zjdo/uAbhK82edcgPchkr&#10;LDPONbzobpQnQideTdR+TB68k+bWSzWvo9IGdfb7IiWzHiQeWybOrjAazy1LK1TxIm6FqHXBhfvj&#10;1FINORbyHiw06yWM39ToUe1AgqMpqitH2nBjB/3ncXCqqZihlic4BQof4oys20AM4ltJqjFXMcqw&#10;c6oDzy1CLksVl3iAs0axF/DCM68oDoCYKkPPfGzu+W0olqY2VYAI6CAa/54xWr/hU4AYAdQYCxo1&#10;J97DuVSNIOBMlF49gTjYGFYXds948+ZEhPKSiUN5hTo1ADcdXmpSBupRgzNpKUgaPPLizPbH4Xw7&#10;//ZPPU//QBje8dUPAZeA8syOJ4bf/c3g6z8Hi2mJ0ZSNDGzHpnD1u8D9XI5yhXYvtVIgmLasR06W&#10;zztHg2LYBwrIS3At4Fo2Y6cmFlseG/3g30D5aM374fK3NKMaN167LH5mOfbFBZq342oyahKobTUu&#10;P9W8nuruG1Yn0zSgO7KZc0YfFhxBVL/g98L9QcaDlMCS50UFlEJ0xp1BgnGTEbAlbDsCbhqYTuOx&#10;USs3mt1DnJR1G4hBfMvJp+ecKPnq/uOE4MBJepkzsleDTc7YAIJEVlY0Z6L+E5SLU20bzZ1Ah/gF&#10;PXQauMEDHEg453Ldqu5MZIGVa506fipCBg1o6Jqk8dLqRgjBAJmllxAsD9oRZhOSrjoilkUoksek&#10;JUgbMgYg2B0g33dhzH663bb9XM3pDiuWYGN16kimdztAjGS7g9LQrIQriloWgaf+fc9Eq96FqRxZ&#10;dLdv5xNjS+/tePy7Pc/9aOT933qWPzC58ZHJDY+4l/1+6O1fAcQji++e2f5XaqB2/BWAOFm/Sh0/&#10;lPafSmadQ36aN1qdLAmdfB101oOnZhMu16A5uQmCGBNuIizlUtVTmx8bfPOX/a/+6xhOseGR2f3P&#10;RizvZ8cOJhtWg8XZ/h3R9Of6UACUsslwGeK5jEULns4O7023bdACJ0FVsLVnylE/6mgcc7QZo9Tj&#10;8iMpup91uI1DtnYv9dpAPtc6QWMnIdNqcDvOj9JYSKK2HT+cJ0TvMxEGfVQLL877pVK09FhQHg87&#10;uQ3yTSsG8S0pGhLIGKVXGduvDO8Bd1KtG2js9kgZ7J6Owj5MZdW72ZE9QEM+r+b1bKz2o0zvtnDK&#10;MR2VaBtAPF6FtfBWCLm8Zh76C+UOniXfSn0TiMUAMYIAsaijgPlVvIdF5UDw1BuweDg4GBRMSqEk&#10;DWpu77dVdlrhixMZCdaeUt60VhnZo/mP5xRbLmNVPQcyPVsB01D5W6GyhbDDgaOvzGx/YvCNn/c9&#10;/6O+F34y9NYvqf3Dyj/CGo9+cPfQO78eevvXox/+G6wxjDMCnHLywmo1aZmNU3vkbFbCLYpUv+fb&#10;/WTw5Ou4aaGkjGQjwbCiFweEo7E69Wg5jtz+l+/0Pv/j0UW/8yy/b3rTgqh1URy3zpj5n5oe5y9z&#10;xDvrLIqmml/m5rwRCeUGRXMhJNJyDvc5XIoz6imLFinPqXTzcTpx34ZnZeRGuGmIywO2cyPU+A95&#10;BiiM7ME5YI5HIbZHUrFqJEBTdSA3JXyPfLZLpKqrYiQj7Ng64TB8N2UbF4xBPgH6i2MGSVru0zSz&#10;bgYxiG9ViSrF5IU1oBVQFSl/S9QLg2LZgV307g6oDZUiUDXrydeDJS+hrK3Fq9NGnQYQLALikbTo&#10;6DWnxyrpFf/VlFH74ddA1Zko+WKwFZ8wZaJGQnCN6nynj8KGo0iOJMVdH2UGdyHDEHUmiADTtUPU&#10;oA1bwn4CbQBuXF6KhCHl1AXZGEjerJaFCZWWIgCsYC41jXj3N4Nv3gUWg7ZUQfzJg56P70ccgO55&#10;9ofwxROrH5pY81Do1OvJxjVGpXklDphsWBV3LUPIGvP245IBI6RWDL6DAEiBhsBWLm2B9cZxcDrP&#10;igfgyn07/0aVJGeWUe9tGuKObtd0bNC8KTR5IDViS2ST5ndDONp4yCkCCgT4IdKdxSINuAkw/thA&#10;4LXNS7kg7iTOLkIoKfaimwn/iy2xdjwEglMdSzxNn2L3ft9l3hwXUt1NCMbl4ALDKaylYYNwzLEg&#10;JUM1fgKkH0twBARzT9ZNIAbxLSxVd2UGd6Zb1qM8HjzxWvDkawY1lsMd6+HTeA41xZFXJS10OtW2&#10;KVLxNuBIVtFLTWjxqMMw+uMoCxML4OCETU53b8kMHVbHDuT1fpTWcZZYGlaxTJ05qs8eh7/L69TM&#10;AFYOLD5v1E4Yg53bUKD2BGlMhlTzOtAzJn+EcwG1euAUvR/rLI7WvOc/8Fxy9OCxVprHHoVrTXOB&#10;tuHKt4G/qOV9bAyDjC0FhZFaOOtAyYuz+59NnF8ZqXp3astjhgv+t+G37wIuPR/fFzz60tSmP0+s&#10;/dPQwl/Cxg6/91saFXPDn7HQt+dpwfeYtATXnlftuFhcae+MVO+mbAPMquq2lrRQE7QjzTVYTj36&#10;VDvytvCpN6aLH41Y3g+VvoFkpBrXINCtmz4KkF2KsJNt5gykQ/7LprDDNjCwcK/YXh3bH3N+hJ8m&#10;Ji9B3jATI1uKBGAve58NWNSilVrghKLL0RQN6AMW6/FqZCHZlFXLkanHQfIK9YgxhkWWgVrsDlOM&#10;n0Ccrt93FtYeV2Q0JMcZD4hmHqp7P+I0ZNLMMXXS6KhizDKFm88gvqnEIL6F5Q2L9kyypju1RI0G&#10;TPTv0AA+mMHAybxGQ6ojJLMwpHLWcxDWGOV9uGOQOp+1gbODfnJYmaRVGdmTbFoLZsUcH6baNijD&#10;uzP9O8EdojkO20djAeOYc4pN02QAC+ViFOcBr95ps5o1lpFV3/F47cfB46+mGtciZAZ2qt5DeOxR&#10;Kged/fue8Sx/INW3o6LLtq+hBhwB4nHwQMlLgYPPR62L42c+xqnpXMZ4aVHLouCxV0Klb8I1izRE&#10;rIt8e54afu83YG7n49/pe+mn46v/OFW8wLf7yZntf3Uvu3/4/d+OLv4djkaNK3Y/FTrxavL8J9mh&#10;3TDCuAnugAMAavLQGPBA8OkO694Gy4ELNQcbKTj6ady1jkmpb0ZOZl00xnzXlnjtMlGSQEDyMr3b&#10;BEkBUBhhXMUxg+O4A8ars8sGwAPpQFXVczBS+Q7yyGT9JzQuXdrqDdP7N5DU1meTB8iMGzOlSkrC&#10;ktNpMMw5nd4rIkNVxg5gF1/c6QlJwgsPzVILP/AXZRF3kBz0RJiGh8fRcF2NYw4aid93zL/36cCx&#10;l5Fm+kHlJVHbYtwHZepILlWTUYyJl0bpVwPQzbSyCi0G8S0sPMPGE0gPNuiA4ieeTJBXj5SjdE/c&#10;nKMlKNtGjYIqdYVwLsVTGipbqE4cxirsiMc7O7iT+j6AhgZxELAl4JU3hgSjHY33+/iEo4xnaO53&#10;7EWV1Cj7o6hOhV8JX2mUHOO8VL0gmjZHy+ey1lzOBT8Ii4qzZyYOAyKgAFJLzbxilUhJqnV9ZnAX&#10;1aVGyxHEvgiZjuJo1bswy2STB3chnViI4/Q8+8P2PxcZ7dV+6V1PQ8LTQGv7nwV/EYe/Nvt0HH0F&#10;iaFOE3otEonrxR1DBgBHDHqCwjTvXz1RGA692UMlenwKs4ntkR7KDI6/goPjniBXIIPvP4ZsD8eB&#10;nz0zRAgWlRvBBLV5QPLM32ZuDqfDQXB1UceHgcMvoJSgxSpxA0Fn7C5+u/Ojn05Z0mW08JuJGSNO&#10;+I/hkpNN65CN4SDBpJTP00jKuO04AgJuu/FzuHBqlEhQLkFKwGJgGjcQv2bwKIFY/Kzxsx/T/dRd&#10;otEedrEZ1fqIJLNxM7msgopBfAtLPMx49hAiKSoFA5rkQI1uwQjEMmPsLkCBHl1j6Mj42RVU/epc&#10;CnDAfGF7GOSY/UM8t9glXPE2nl4B4lCSaidBJZxoNOAg74xTgL9hqnoGQ8UIYSAFrBZhCBQm1hCa&#10;aU45GNvBXViY7t4KHokN4M6wDUrQAtygBlnvqRIcHIxIZKl3A70Za1mP3akofRHKWK5MHIy7loGz&#10;7qX3itoJ2GFRh4vLIRBvXIAtcRWelX/AciMxlEvhEgRkcaOQYEScAzR8GsKRJgsQhiUIMPjYHon3&#10;x+kT9y1xYRXMLJg+s+Ov+ASR6RpDxqwZCnWNEzOPNI3ZRfdonJrGdTNyL1yRmHpOofGDKrHEYCg+&#10;zeZr+O0uuInjFZ1WZAYlLRYE15Cta0rCqen4OaM2H7+R0TwGvxRVMhi1/zhaLmtHJodIVnN2T9HI&#10;HkgGHDHOhd83dWGNyFNxH5CdYIkWrcChkI/iDuCSLw1sjQsuBvEtKVVPhJIj/T4ZAYVid8CpZR0K&#10;DRK/iUYEjpTnUtUoRxNPw2WRNDYjI5ZLVmX7tqfbNqbbNymeAwiiEiPVtiFRhyL8LnxNd2+J1LwH&#10;CGqKIyTqPaIVAGWqozjRsJom7hzZk2pZR3UgOorMMgr7aUUCfWLOj8KlbyTOr0z3bk22rE/UrYxY&#10;FsUcH4K8MelDnDHZuAaF/VTzukz3Fl9MjsbtNCsziv9nl+PUqSxMvZTMOHOJynT7Rhwn696HBAMc&#10;6aysB6lnmuY/nu7cHDj+qnf9I951D09ueGRqy1/C1e9FpSVwndPb/xqzf6CMH1C9R9J927VwGcCX&#10;nDkZClSOh5ztE9Rb5OwQ2dgzQ2QJDRDXIAIStU1IreP2nhl6aSYwGs+Qg8669wdxujV/cn9078y2&#10;x+EuQ8dfjTmX4qYBu7mMFTcBcG/2OLqnJNyrZOPaeO0y3D2kdjJCcymBceDjmFEoETklQBxIUBcS&#10;EBxmtqbberTFAhBXd9NUqjiaaKYWTsla4JQyfjDVupGKC7FKPefKwRdPHcHvSyCOVWSHdodOvxk7&#10;uzyVpowExjmbsqY6N6curI5aF4fL38I9nz3y0vS2x327nwyVv4W7h8JB7zRlABfGHPjn6Z6iGmcE&#10;b3jE/N9iFUIM4ltSem4WTzVcG9wNnmc81bCWMJ4wPnhotbSNLBW80sBOeuPfUZzNUmsH7JLXpVyC&#10;Wq2ljXoG8TJd9R2nbrij+7RIGdaaDpTat1Xj+fftfsq95J6uv/1Tz7M/JBKdeh3Ug/Uj661QvxKy&#10;YK0b4EmpILz/2VDpG6YXq3rXrPCFt4WRhI8OnKRpMjqKsQt8HKADTwcQZ7o2wyCDwoAU1VeES6l6&#10;OmsFCrsmHRMhsu1w6PCDyFpg8fx7nx5+9zd9L/yEmjcYTdbA5eniBeHSN9XJQzgp7gxARlcHXCar&#10;gJ56lMeN4YeE9zxwAeyjVhMCQ7iHYg5TnBG3RVwUTkoV09XvwXr3vfTTyQ1/pqrnnU/49zxFlx84&#10;SRP1G4X9Fo+9c5LKJUizHjpNtw6XoNf6Y7QQh4XXnggbhRKj0cLQrNnyQRqgoZGqemha7lpj/CP8&#10;oAhGMqgqibwtSjZTR8ieI09SndmkBcfHiXBpuLHw6cgqEMdvil8t3bGJ3nAefB6JxCc1LFl+/+hi&#10;Go4D9wpb4rpEHoCAK83nXcEEfRXW2Pz3Yt1wMYhvAVHR+8wy/76nfftfEUv0yEjGaE0Fw4jnCs9t&#10;umtz/NxyMM6YqYiaTBBHurfgMSY0K1RfKbbsN4b+wnOOB1vTa4lxwVPK6D4ADiRNtawHNKnu4swy&#10;LEGk+9kfdj7xPUfRf3/2p/8THubJTQt8e56mfsZbHoPVEhUaID7VM4CVozQ4ESUDDrpuJQHLaBKn&#10;hU9TJHBSGdmDI2MzJWnxx6neOTO0m0jtPZzXCOv0tgoha0UcgLjgdiDBVGdKM4Bsw47gy8i7v6EK&#10;4td/Tn0u9j4tJg8FJWdomJ6FOJEv5oxQsxDKqNomqNoXvDveSrPfbz1bAwqXNFvODFMbA4Ek3BAR&#10;cH8ELgmmgZOJC6sjFW+7F9098Oq/eFY9SFdNLP4bdZ5GHqM4xQA9CEN+AqifOr9RpkjVFzmKYyHO&#10;LiYJFSeCPR/0U/8Owegeg8jnaFwkWhtKUu5IPx/Vnh8SGRjuCZaLCmJ4cPrJouVzmgN3Cb8Fygei&#10;iQh+PmMIDsqWgkdfDp14Fbeo9/kftT3yX1r+8PcDb/xyZsffAGv86KMXL9YbMZth1BlNlZFDiH8w&#10;1g0Wg/gWULJhFUqgU8WPTqx72LP093ommexvGFt+PwwOsJvMOtWsQ/EcyI7syXRvzY7uJYiESukx&#10;9p3IK45o2glH1jhGdaAI1Doq58TyvE79ZfVIWbqzOFb7EQrgI+//duC1n49+eM/Yst+PLvpd73M/&#10;Hnrrrt4XftLzzA+aH/x7hOG37xpb/oD7w3t6n/th28P/uf0v3xn94N/iZz5WdSeNpJ5z6vGqvGLT&#10;dFcsaafWV8FSLVKuB09qvqOAKRJGpEb20LwOKPHHqF4lk3ao/pPgbBo4nj2FVMGmzenUBwSwALCo&#10;A97oPqrabtuY6d8Rrnh7qvix8U/+OLHmIf++Z6Y3P4oIxfc+E7F/QJXLQ7v//+z9B3AcV9qmC/4R&#10;d3cjZufe3Y3Y2dnYnYidmNiYuXd3/tmZfwbdrfa+W93qVsu0uuW91DKUIUUZihJFid577wl6EiAI&#10;Wy6rSNACBAmAhLcFVyjvq7LSVGHfL0+SogFJiKJQJPE9caKQmXXSFvLN95w85zuRFHV86KBKA0dl&#10;k6Wkwbr1VOWG6srF9ooVrgprMwWEM9Wnm7QYdnUgTFGHeoPOVMaZVe24eniKBA5+gO33fPGX9k8e&#10;7J37uH/7m3gMwHLS46dmaYZqgQ53+qjmB4qsq1IyI0GdFUzIzmjaETU6zjUOUiUAkrC69PyTrWq8&#10;nOIfJS1ImUSVPHwg07UNvybKFunzK5XOreognkwOFGXiMgUAimfogkCIsYW+kAM/uh4txeVNnVmS&#10;ODoHKWqdEaAwdU/D/HbN+HP/0qdQNIEot7z7i/PPFJx/9r93z3k8sPd9erpQNTFVK5+l4P0UqB5H&#10;6A5B6J3KnRglgLkNWIjvUqKWGeaUQdwYmRiOpmf2o12f/9m94G9dnz3k3fJ6/NQiKKnmO6AM7tH8&#10;B+ErUain1gsot7Zv1tNVkF3c/51+03xB2lC2VfoKlZ7tmnd/LlWphQ7DSgf2vQ+3azQL+0Hnp3/o&#10;W/xU9+zH2j/8XdNbP0GpvOn1Hze9+ZPG13548fUfQqZxn2PvEKb+Zc8GD3+sevfriXJ1eB/kAxIG&#10;IRuKSCitn+uzQ2rh5tLN5JFTijMuS1nFCl1W+3apGh1YNWxpv30w4lB7d1ItSstGir8eKsqmKmFp&#10;4UyhWZnOLTHLjJj9q1TjaqqdaNkYtX/lWUm1BKFDU2P2L3HwgT3vRqHC1ElvG70Y1CjmvaxSp+r9&#10;dVWbTlQtc5bPt1Fa6apwtlkbjbj1liZrVZPlZDeFbsC+4KAhedDQjHhFFirOtG2OH50Lg9n+4W87&#10;pv+xf+GTwf3v+3e/GzwwGaY4ap2Jo8olyzWV6t8ho/gJFMX01LDDwYSU0x1apDSbsVKQe9mKx5I6&#10;uAflj+SphTFpVsxFrxlTdcsC+97zrH9lYPkzwxtfDR3+GJcopVAltfCtIvWHSYWxZRwkJmJpp645&#10;sjmqr9CzLi1Zla5fGTr0gXvOYy1v/9w9/4nhDfSCsXfWo52f/6ln5iPD296IOWfj+QcRH45Sp3Nc&#10;f7hyPOqwNXjwXJpCR2mXRhW5OTr3zbujsBDfpcDOmFMGVDcqKl6NcLpQHNzAUOf0uRUQXMicOrRH&#10;j5UKCaCivVELjMIsbjOUhbEQJVDMxtNOLVCcOrcc5dZQ8UdQEyO2zkyqlyj5GHIWLp9OCp6oVH0H&#10;USqHBnV//meqkVj+LErluLHDhz/C3uk1YOCQNryPiuGJyowx0D0WQnewL3gu7IuaOaOUrdioTW7T&#10;OtztkBW4TnyKg4xfCq0A1YYI4vkBM4jtwP9CcFG0Rx51YE/yLJ1sumEV1VxHj+AZk6xZisJ4YN/k&#10;xLF5yTNUi0LVqeeW0+DWbZuwFoR1OErnfqzTBi8MIYYEL7RXLJMqt52ughk82W036otpPGk8onAY&#10;OKRwiurNMYFnCSZwCsEEyRwOaWDFc6KalSpk1ryAy0K14QeniOsWc3xFNScNqyFk/gSdIATOF6fB&#10;UqloYlS4q707RLts2qBitG8JHMr07JBbNuCJ4t/1Dh603s2vJ2uXqMMHsHdcOiRcNKSeIIVOdrXb&#10;BiJkvfEtdiE02qgNpzaF+ESZI3FiAY4K/xhUQYQShnsn/edYv8DRYuOJUws1IyyUsX0669ZhR/0A&#10;xezH8eCXouec0dAFmzL/80ZDHJU5w9wJWIjvPrJOpX+33LrBnDXI5ZxasAg3M+4rBbe08T4NE6TC&#10;zRsgUkr3tqxiSytSNuvUslQFDH0R9ZKdfiqnh5MOzQiSCb3DjQpNgfPFJ6QEBhlWDgVh2KuETBEp&#10;LwzZ6wccquaCwYRxS19cq6cq4XaV/l1QOhTbsSkyYjpFWSMRPLsMTwiy5BqK5KSzOd2ItIA9QoPc&#10;hWqsDLc9lBGHhAQR8cUp5MVIxhpJSYNh0gUtVoozSp1eTHXTNUuwEWTD8cMa6/EKtWe7aAOnYdpL&#10;zWwhu5DITPc2SI8QmuD+ydgCDDW21hembg6VTaS2O89U7TlLL+jwCTsM8S29QMurmq0t1J6EdBNX&#10;STy0IDGwiphGOt1DrRFwTdLN64c3vQYtbnrrpx0f/6537mOiKhYPJ7jjiBF9n6qwh/ZqyQp3kAQO&#10;28Rlx1ljgzgXiDIeNlRBbIRAEhXEuMjIgGPWgoe0UBFODerf5add4xckt6vQ8bQMm13JxQ96ORla&#10;TH4WGxE9JDXFoUVL8TikfpLGz02d2utXxaSvKLBy9TzxdhHbN+JOSOf7qT8eCgc4ZZwmMisdW+ih&#10;AhEf2kd1RAZdAVezh5Q3YcQ8Mn5TGgUGE/ivy+WyRi7m9mEhvuvAfQURafNRwrRYiP97LXhYT1Zm&#10;ZaseL4cVVT171YFdmfbNme7tcDqp8yszHVtHdAfkUichphu1cdDujaEM60BZO5OyIDMUM+aaHdj7&#10;XvtHv2//8Hc9Mx+G6kHX1EEapU2Pl6Hc2mW8X0KCTHQHHZG0lNEodjs0ghoRw+Jh776DiuaKp6WU&#10;4sIh4b7Fw0ALFmdUKjJDjvVIqR46LJZnOrdqaYs76GgbpuJwL40WCsPoSGQMvwn7mXQMx6jmmjT9&#10;9GIKwd6/y59wnumh4PFQCpzLUMSBBwwpy9AeGiyjaR0msjTWXLmvcFLfwr/1zv1rz9y/xmwztcHd&#10;/oQDcmaocNWumsojDdZTXbbWYep4hvPaX1d1oK6KKiWMcZKwC1wlOM3uAFWe9gTsuAItHqpVx1pY&#10;hdrzdmzxbX/z7N//28mH/rf65wou/OPHre//svW9X0KLw2WfxpyzUvUUnp+KCJGSbOQwDhVaTCOo&#10;9uEyUhNsJPwo/WHqHT4QdvhidITUZs5DXav1rCuWpt/9bJ/9VA9Fg0N+GGf8AyBBu+2t1MYDzw9r&#10;M8V9xlHhMgYS8OxUtX2m1368i4K0nem1NQzQQwhXAMdA/y3ms5Ce3Jn2LRk8v1WKE90bpKcO9i56&#10;2eFSQ801TdLDh+n/5PTixNG5qbplWEvp2aF0bVVjFdlsCj9uNloSs36BZ0/CNRu/lObZOzLSJv5L&#10;mduGhfiuA7cH7jTD7BgFRgN4WHguesdlxA6HflEYHR3KSO/oYQxDhz+KS7PhT2EekQH3PLbgNmId&#10;4D6EcU5fXBcqmjqwiCL5UnuvRU/1LaRmAGTl8G3jGlhauWk9tg8JwAGIYxCHIWwdGS79KFLCaEqF&#10;40TCV9hFBt68aR3VMIqIyYlKklQxzp6ox4gcvlzQRsLxh412tUhigyhcQwJw/yPBVxqnQPmxfag2&#10;DgaOFUvExklZjMBAZMpi5dg1Tg3uvn/J0yjgp84txxMCTxEolwgEIRzf5b7FWALpQYLhxSwW4tTC&#10;KapOwe7wSZHsDTuMFWEbqdFCyUftH/za9fN/b/kv/+boz/993dMUh77p9R/DEZN/P7cc52gcTBkK&#10;BNgCDC+sdK2bXojhLHB2yQxtXFwxJGOP1HEDVwCfw0avP+zuVA+1d4Y+ipzicnX46JgtLaZi4pix&#10;QboURjOVwYhTnKk4WeQRJ4UVyVbjP8QYjhoJQmweZ6IynqY6elhjHCE9cQMOVT9KvwIur9GnBudF&#10;qfLzwP4p+D/BFabfMW3Br4MiCLXTKPsUP0FOHRL/osy3gYX4LgK2i1yVfpTKlXEakeEy9LJ+59ve&#10;Lf+IV8/XhvcKFRaSRJ9GvwyU3GnWFGISaz1jg0hBanE7BQ9Ogf52fPpHlK+RIMTBve9ha1S50bSO&#10;+lmIAumlkEDGkO/UyljIJZIQwZxOw2rgJofW9ARIRGi50eqWPv0H6GGAaaQwOWIIMe58rAUXZgiQ&#10;0WTtUkU2Es4Fu8PRjlCb4vlIyA8LT1swhIaEw+hLRi26cDw4yP5duFBx5yxoAcVSKPs0sOMtpKE1&#10;RmD46vl4ONX126FKkCTxUEE6ZnQFxhJIT+MgqbBI4lso0WXtw3lhGguRE0KMXQ+vfanmr/8MFS75&#10;d//a9i//Fopc97f/2j71t3DE2LvmpXBIOHGcBTQUa8Gc4hOXCFvDucsqBdTHNnERcLIBGHbjISf2&#10;iE+jdYdZ+TAcowuFFYWYimmjfsk0yEh0ATMWXApIYX/YKbWZQlx2wWprsYhzRMIpxGU6APr3wL+W&#10;Z5/4RdINqzV64rpOGpGOIcfidxSPQJyFSLQwK2VaNiZPLaI68ZKPKYKdEcIpdWYxNohp8x+U+Xaw&#10;EN9FZFMVeqJCD5dkOrYkzqyJWr/I9FjlTleibv/w+pd9O94a3vgqJJWqI3p3pi+soVHld02KVkyX&#10;Wzdkk+SUaQDKYDENXidbUSxVB/dEbTMDe97zbf1H79zH2z/6ffcXD/d8+ZeeWY/2Lfx71P7lJR0/&#10;DGnLdG+jOgTfAayOUi2Kt9AgqAaVcONlal8hdVUIH86mquAQhWuGYEERsIWs6sDes8kKtWeHHiyi&#10;t1K6I6fZ9Ugpbn5sEMIKQUHC1lD+xbEhP7WENcLc4IaHuOCThl6GgzYKvHRgRtAMkZSe7ZmOrbj/&#10;E9XzFGh94BByho2Bln3b3sDFCex6Z2DFc7hQePBkU5VQLnjDc/3UjhgTUKjyC1YqvBvKa7ykovdU&#10;Z43x7ZGQrd1Lr/hwaj4K3EE6iJSQJXVwd/8yGpAJQnzkP/yfyv/T/xlCfPrh/0/Dyz/omvFw/9Jn&#10;gsUfRSwzMh2bcXaXa10h8dgm9B02U9FcoaTUG4TE25HgzVuGaY/YL3bRH6bqkZ4g/CldVawCbcUS&#10;5EfCryBqnLsDzsGwFE1T9TF+F3xSK5Tw4Z6A41g7qfDBcxQKDmdqb7XgqVNrCDHcPcyvEGL8yumG&#10;VVBho4xSiscDjgEXBA9dyC5+YlzM9MW1SrIKx4ziFA4SCXuHJY8n7Yl4ZTBBs6oq5VSujriTsBDf&#10;XfQbLRxIUo07BzdM/CgNeoQCOzVvMIqK1NTBCG4rqho8a1+kYiPK6UN7KRm+mGotdAlFUWSDa0Py&#10;bnoVtlpMi1GFQoc/wrd0fyLR2JrUbVeFAhrF2MsJG6TOCw1GPYBvfy5dhSMU7536w0bF8SVvS929&#10;BvdQkATsnayuEwaWpo2uDZDalOKEOtN2YmVtXnJ2EBRszWsM3oxygNK9jc4aSnFhDWXDAcAUGy8n&#10;ybm3b4b4kotv3UjH3L2dIiqUT8c1wRWgs1v+zNCq53CVUESg+lY3CSISlBEKdaTBUtVkFT4RCRMQ&#10;QX+cTCtmGwdp8DpxSKJXHmbbffCeEo4hfOSTvvl/gymGBMMRn3jwP9Y9/S/1z3+/5Z1fwBd3fPIH&#10;PNtQYMe1avOSExf1AxSgzhDWYNLRSoHfKGFfED58Yrqml2oh8HzSs84RI9wldmrE3acMIolssMw4&#10;YKqyCJvXDSpMVfa+/fgtGgapEYgI6YkEU2xvMUsDHT7qsoEt44ppl6IykZNVbFjYS+pPR4jzxULq&#10;IXl8nijEZKNHsBAbEelUjxlayNJC1838f2XuECzEdx2+uAPqgHsDn3DHqcY1kYrpYrTmTOumTOvG&#10;xOnFYjZ1fgW+Cu2b3Lf4qeENr1CIL9ccpY/aeJGdDBxM1i2PVH3unvdE34K/YYJ6UpxbmTixILD/&#10;/dCBKRR/ctc75CX3vBuzf5msXZI8uyx1bjm1RB7YrfTvVvsLFXch/CCcMlUIQKwjJbj5VdURk0k+&#10;Iil6DQi1FTUYWd0pK85wEq6NCraKZnSTgxCrdogscmpDe+SL69LnV2bTEESqP4VMdPqpgTPcqDa8&#10;j0JMtG9OnFhIjfOq59NZJCo0736ICAVKvmj02WvZSG31YM9jZemm9elzKzJtm1EOSByd07/saTxg&#10;cE3UAeoT3BuSoMJSm4WEqdXmarOe6LLV9ZEHFHIMQfREJFV3BpNQN4c3LkVT1FcCGhejLovU36Qv&#10;RMV2PJ/Szev7lzxZ+7f/n+tn/69jv/oP55/7Hw2vPND6/q8gxO0f/75z+kN4EuBgYGypVUYjaRYS&#10;9oIzPdlts7ZYkXAYNb32xiGyw8fabdUdlAHnjmPIyVXYNflQr/GtUV+Mb40t0LQhiFSNAB3Excwp&#10;NioldG7NqPQCUAjxwXOkxXgSWJqtx40RAk910wCpfSEpnbSq8QqUV8jtBvEcpUAi/jhpMUoGnX47&#10;fjIq+hilDUrG6K59oa+j4DPfHSzEdxfZnAKzAwmALTJ8BzVEFcaQEm4kI2IDWVfDL0NVRQ0peV4j&#10;zmROp7sa5hQ6BUnybn4d/ndw+TPyhbWGrlVC18hXHpsDHYeXRAYKngAJNro1o+BvmqZYOW51HIye&#10;rDJknW5OOp5UlTa8n27XRCXUiibCxVlIrWGKoVnBJDWeg/7q4cPikZBNWzSjLzV8LlQY28csHCj0&#10;BQniArnEgwc6S5bf+gW9sj+xgCpAVWpKofkOiJpN+DXsjqy3hkdUMbaTy1ghFr44vdZD5sSpxUEj&#10;3kXyzOIRzY6Dx2YHIiJcL/VqQTYYeUgblA7qj1k4eqxoHm2oiC4vjhmfxpihw1RRSz+ElqxSOrd6&#10;Vj7f+OoD8MV1f/uvxqBNf2x45QdNb/64+zMaRg/7xcMjlCRXizM6ZYS4xL4gx2UXyKgWGoGP95yt&#10;qjYaL+Pcj7bb8JBAfj1VSa1WwsXYKQ4YS7Du8S6ScrGRRqMjHJZjGkdOP0SsnCrN4XON/uvYTmmj&#10;9dB52hGE+HLCFmCosSKS4fSpqqSNAknT6aOMkjUaOxrfUoM5zbOH/gHCxYpqtthhxgEW4rsQF40m&#10;p1PTAmgEbhuIBe4ZFG9zssWUYyNAIsQCZhAiBS8GJwiHKzcaL9y6jXDA3dsDe9/Hcgh0uORjuXUD&#10;8mPj1H/3UnUEPqF9ydOL9RgF9ILMpZvWxR2zIIVaoCin0ev+4Si9T8chYXUS086tyZMLQ0VToZhy&#10;60asBYmUWzaofbuo8QAmenZAy7Apcq/U04Rqe3OQzsCh+IkFqRoKl4ODhyBCJcnrdZFxwwS2Eyn5&#10;2LP6eZTxqTfzpaGJlO5tcPrJU4tojFRhvTM2KAWOTU1aNC/5dzyucNjD61/2rHup56tHhta8EDWG&#10;LsWzSvMX4UriAsJvQrihdJiGE8cBoHgOh0iXRbGJBwktMcZgFhdQj5V6YyRhyYykBg+j6ADne/Ef&#10;P+qc9iBEuXfWY3VP/4sYpaln5l/wSMODDWUOnAiOcyBMrdCQPFGqYz3XR164tJGqcUsa6BOet2WY&#10;amZw8FhRvKXEoRqjZdPh9QTNpikko356qGBr9QP0iWdPJGXEnsbR+mFyaRQ+sXGI7+VPpKPt1rN9&#10;9CzBWtgdzh0Jm8IWsLrau1Pu3CKuDzRaVl1qXyEOA9PmPyMzLrAQ3y20eRu6/LVUfodjrV8ZdXwp&#10;Gz3c4mnyO+JNOj4TGQeK/wNh6m1FItVXqHRtzTRviFR+FrXOkJvWw9vGj84NlXwSPzYvfOSTwO53&#10;ScI6t8LQQQHNdv5Qc6r8LZQ7tmjDexWZmlgFEhQeIZOoVAZ2p84sSUFD+3dR/IrB/bpOGh0/Pg+C&#10;aARamx2t+CxU/CEcNwrj0fLpoSPTaKymPe95t7zu3/te3PEV7b1sWsz+Je5z400gBQOithkUn6FE&#10;TVlCSWq92xt0whpTQ7Eumybb5Ob1/p1vQ0ypC4lvP66A5j2gQH+H9lDQzvBhGtKJHlQUP4i6J/gP&#10;aUZUNmw5Xb8KCt4z+zFoZe+cx72bX8NziMZeat6QoTHqqbc0nmFZPOEUJ7x8RnXR4E/JSpy18WLK&#10;dnHIjqs6GKGuyWnZkZHt4YTdHSQVo5IBShglH7vn/63r8z8NrnwuXDTVv+ud+pe+X/PYf2mb+jv3&#10;rMf8O97CUw2XKNO6MafSkMya4lDiFYnaZdS8T3GGkvQLdvupPvpUj73dJ/UGHBlVUqC/51Yo7VtG&#10;svTGMp60ywkLUiZhUSMUWX8gTC/r6vocVU2WonoLVTt0USu3vjC9hcvKVcgA5YXd3nSicstJ8t37&#10;68wR+U4ZwTRwCvUD1IwaE+IfCf9perSUQnM0rhFPfaRsVsqlq6g2iRlfWIjvCuAHUbSEMRyMOFKK&#10;RD1Nm9fD9EE3UxlqRYQ0HKPiJBIKv+EU3TbkUgOHoEpkZgd3Q7Awm25cFan6vH/JU72zHxs2xr6E&#10;8mI7SOT4DEdMRW/Y0q6t6fOrkmeWqL79EWwQpVRdyhnjbui+A/C2cHYxx5fBQx/EbF/i8YDtQ6Dp&#10;xZ3xVdw5ixrV7XgLukm+e/PrsN69cx9r//D33Z//uX/p00Ornx/e+ArWjUmzAvve929/M1g0NX58&#10;AT0JEpWBBNUyD0RQ0KZCN4rbesaKB0bo8EfYmq9wEgWXgNeGwe8rpCdHpARnqoWK6DDqV8KS01Oh&#10;dlk2VZE8szh2dDaSZ+Mr7vlPwKLi3D1rXvDvfR9boP6HhsroKQtdsVAxxfPFBTFMOsQIX/UEaICM&#10;xkFHw6V4bJ1+yR20Y5aqEYbsFMRSdsSP0ZtPqDCsMYx/pmc7njpNb//03HP/o+XdX2CPcddsNXBI&#10;M6o11Hh57Ni84MEpvQv+7tv7vpay4CdA+UALH9Z0CUa7DbIIUR6iUBsaHi0ResxQDXWskmJW9O7A&#10;mcKYQ4jxbMAxUPDiS263qsns2UFxOeQqd8gUYpGKzlsON1A2JKnVKhqKCDk2Ek0MRqjrIwWtxqMx&#10;VpZWqCcO/q8S8nHzn5IZR1iI7wpgSGF5UEivNV6Ox9LG2GVGi86MRhNQLkWj8iMSvGSUeppSe358&#10;UoUsmcQK3L0ozqOQ61n/CornkAzIEEmYIXxIyAbPRQn5o0dSDasg09Q4tG0z7CGKq9iyUVtKNaRQ&#10;K5T63fMeb//wd+45jw9vfJUameLbWCk9J1o2QJWghkjYCxJ0kAzprEchglBDpIFlT2NFqjPZQ1Fy&#10;qDfwvvcTJxaQ0MPpG11C4IUhFnBqOM7h9S93zfgzte7YNzl06AOovNg4VRHA9vbvoqEw4azbNyeq&#10;51ElAPZbtxxyTO0llj2DQ+2Z8XDnZ3/CNIWDWEzDOSMPxB2rQ4tFQ2ZIJB42ZPoUqt8QB4NvRVs9&#10;TBg56VLjguDA8IuIalY6SBy2YxZKA9gstqNoUrx6Pk6wc9qDXZ//GadPTTtE81sjSgauLRa2Tfn1&#10;0JoXcfziylPnb8UuqmWkNqpPkNptDYM0nh5VtuhH8WjBaVLdSP8uHB6WwMDiwYAjwbUSFQ44JFG5&#10;jNOPOWalQyWFNRbY4W2nq0Se8gtmpxUkXGTj34ZOClcAp4mnoKjxwH+dob9UZYHZjJYw/yOZ8YWF&#10;+K4AtwduDLjCc/0oC0taltwK6abR30FUjEbTFP0WWomEO8cTpZanQxRhgFQ407ktdXYpHGuw6APv&#10;ptfgQykuhBEJTFg/FOEhQMYtR6vr/oPpC2uRKGZY9IiqueCIvVQB4tCC1DcBGSDESWMUZP+2N6Ck&#10;sNLYmhYrV4xIm0rnVljRZM0SqAYK4+nWjcmTNLAQCuwiXGSkdFrkyCfJ04vSF9dhR7QpEe7AvRMb&#10;hz2EAYTRO9Zh9cVdcL79S5/qX/Z06twK8oM927HlSPn0qP1Lqmum0fZmU7u9Y3MxmzI64EENkycX&#10;QpGxL3LiU3/bNf2P7vl/dS96ElrcO+tRPI2gxYkzSyiSRpb0ETYQghtKGg05Mkb3X6RoKQ6mL+iA&#10;r8QJimZkuETiF6l122E/T3bTQBtNw9TbIpGyR4yQQNGUpPQVJk8tSp9bidPHlaR2dYN76E1pqBg7&#10;pcr0g1O6v/xL2we/6Vv0JJ40yNMTpBH1oaoXhhyNA3ZIPLaMwhAML0zrUIR+MvhTHAYSnsQpxYkf&#10;xRen13cVF00hhtraWqyQzpQR5UPp2HJx0I5v4YXxLcTd2mw53kG10uf74bvtxv8MBTU2BNdIfnoS&#10;QKbPGK/yVD1j/i8y+YCF+G4BtxnueaTeoDOrkVKMaIY/zbrghSEiwYTkjzuSGRJTFGZx0x6jXgN2&#10;aLeepIGRopYvYNYoJuSuSRApaCVyIpF66kYkB3onQ8VSFLQxSy3AkCIlFD44LSUydH/2BskRk9mk&#10;VgrLdYjy0B7qNHx0DsrUUB9VtmtQGS8174Xu0Ihzlxo8ZXp3JE4vjp9cSPXI1fOglXLTevHWiz7d&#10;O6G21PgM+Q0farTKcGGn7T5HJClBZOPH5+vGACIQMrVvF7afOr8yfX4l1DwC837kE9hw2vLZZdSG&#10;7/TixJnFwf2Tfdve6Fv0985pf+j89I/uuY+75/8Nvrj9w99CmgN73kvULs3qUjBJzTm8MWqTYNSQ&#10;kjPNQY7pClOjheEoRW0OJKiKRlEc9JCgcBN2qY1UD4J1nJq+iQI+yRlUO5SQdP8BXAGqLTm/MlI2&#10;PbB/cujgBzg8etjES2Fpo1Uzhte91PnZQ63v/6pj2h9iji/7QxRqB9uh125Ddrhg/LgxirXkoC4b&#10;EaqsF2Mp4Tihy0iwz80eh6OVJLiwpvKyEOPwSLUb1sAUxyLl5/vIJpc20uexDgo6ARePbeL5ekU3&#10;EEebj86i3YdTaOjw1Zv/f0xeYSG+WzjRaTaYx00C5wI5EHYYdxpuVPGJBO+MDA2DFAlB9KPFLEQN&#10;nhTCFC37FOV6aiNhhKnEWpe1+PK00WWO7nMsMV7LUJszcZdiml6FxcqwOkkJNWIz+i4HDkFbRReA&#10;eFqCl0QZXMiryIMVKaGwT9b7AC28lChbz3ZsEOYU5frYUepCcvlbrAW5wSmIJlnUxAJ7RHlcbDxU&#10;nL6wBisG9rxL7QqO05AfdGxGBQUmkLBcmGKzdmL2o+45j7sXPtk5/aGeGQ9jj5me7dgyThDqKQrg&#10;7iBdRizB6eA5J5bDleMw8K0ovCNB/kRgB1xqfJ7qptPHpuBSMYGfJpsooxrzxtV4POAYqGZm5sOe&#10;tS/iV8DBQ3AhsjhHGPmemX+hbuXLn8UJ1hnvA5CwTSg79iia0EEuMY1juJyMZ7OQfmenn6ahvyUN&#10;Zm8RWGl8VT9gw5HQm9hwMbIhA4QY/0viW5yLqh/FwwYmHWckqj5w4vjK/Ldj7g5YiO8iLpc64XRg&#10;jXFfQQKgzrhtcK8KL4xbCzchFuITAkqNXg3dpIZiomWCYWZNsTPqhYWsXJlw2wspwbdQXiQhMdhC&#10;pmOLaHCGWZH0VBVV0fbswK2OWdzGyYw5khCyYUUhTGIjSKKhG62bNaNhCCGOuwy1KvlYHN5lOU5Q&#10;gB6qx8RzpWGAGv8KIabXdO6d8L+k4EbEYT18mBqWGVXGtMFjc2LSLJJmowGfe/4T7R89SHq36Knh&#10;ja+I3oPUV8XxJa1iHFJfmHyo6BbRFyIFFDF6hALiGJDE1RaSjWnkxCemByPU3g4HLF5XUofD5vXK&#10;wB7R7CybKMezAbpPzUuMkZIv/0bIGbXMCBjxi6HaeOTgJz7VQ300kAez2D4+8UxFfjE2PqbFLPZO&#10;bQcTlbiGuCy4ODgS47Eh4edDwqXDL6J59qHU0heSGgeogzXWzYqKFzzqjF9B/JTZtAX/P+Z/G3M3&#10;wUJ8t7D1VOW2U5W4RU90UUcA4ZUwjRIo1EHcfnGZkj8OpXDAjtHgle5C3J9KygI5i0YtyaSVCvXQ&#10;ON+BEc2eVWwpBTctNkWygttY051auEQdPqAO00s8VXdGKQaYRJsa2kPa11eoR45AT6mvl2bXdVNn&#10;E7FKIeLYGo5BSduQH1vAtxACLI8YscRSGcosEu58klr/AbjpTNsmekHftI6Gkb6wRkiwOIBg0uE2&#10;Ap8f77Q52mwoU2MX5IUbVkFtk7VLkyjpy3booJ9G0KB2V9msCydI4X6qZsSl2ZHK6T1f/kV0cuv8&#10;7E/DGygiR6TiM5QMKNFgxlRRg+MZiED07f0hiu2paNRGO5CgC4uLA8MrhLjuUvQJLPQnJDltU2Ll&#10;SBQJBNfWe0D17MOxJU4swImgIKL27oxUfpaqW4FnGH4UKDtU9XgX9Wfr9tPQzooq6cFibXi/5j+E&#10;69lihLk42UUhgfrDEtQTDzYlbQ0maDilsgtWqY0OABtBGozQy9VsymhxGCyiFKOexxBiXGGsKOpJ&#10;sJdYmjoE4oCx2VTCJrdtShyj4bG1jC2UlPBvEEzi6tWa/23MXQYL8d1CYY3l4HmLKHXiPuwJUtkZ&#10;WoBpIcQQO6Fu8EHQNWgNVcK2b8YS3IrIhhVFtmykRJggbEEUtIdj9LYHq2M5RZuFizSGUsYS3NKQ&#10;QgqJC2WE8x2kLnOQV0UzeieP0DHAl4mBIYTmisMgm2nUfmDvEBSyWllq7KEbPbWQgbTDaLCcODE/&#10;VUcBPC8nfIsk1m01QqRjL0g4U/hBTCQyZCTxRBnJ0dsqZIDHxEHCHmJFsp8Nq1HkJ6e5f3LntAdb&#10;3vlF46sPkB1e8SyujNxEoi8qDcKHP6K6gqG9IwoNOA8jTA31kjRANTbljdPeUZZHEsYchzSiG13X&#10;cKh+asWM1WO2L9P1K8mJG7E3cWCGKS5EHvwKw5teoyGOiqbiqPBQxC7EGeGaILmD9kCCWmtE02ZP&#10;iqEIlWxwJXGdcZGxNWxTi5fjup01OtSJH07kwYoUJjhEHU9w+lrWdMRqxoaDxDE3GFEysFNkpheq&#10;xu8bs3+JA8MqyCmurfl/xtyVsBDfRThaqV5CCDH8Gm4z3JC465Bwj+nQDqMiAnoXP0pDLMeds5Te&#10;7cgjirdImKCchthRDUO4BLO4nyF5Ihai+AoTuFdpYA79KAlxAuVfquHVdJeqXeFn4xWQnliajmEg&#10;TM3mxF6iadJisTVsH9/CcQ9FHVRHjI0bQowV8bTAXpAS1fMhiDgeajdm6C8yiO62WBcbxOqQJ2Hb&#10;kXAWvUHaGrQYbq5xiMaX6/RLeMDQa8Njc2CBaaikwkk01P+sR+ufK6j56z/Tq7nCSdTKon0zjTYC&#10;14znROPq4P7J1PnbNSfTvX1EsdKRJyo13wFoHw4GjwFIP5J4gUaClZXk1o1YJVTycaJ6nuY/SFcS&#10;JxsvxyFRMipzqF4oS/XFmI1ZvwjsfY/kHhrtwWUvhrzC4UJwxRXDqfUGpTYjiNrFIYqMjCuPI0GR&#10;BRuEfNNjQ9TL+w/qaYvYvjtE9haHhOccBXo2Gr10GUPx47ohA3aNkgQuF/LgV0ZmKD4WqgO7MyJ8&#10;Ej1oWYLvAViI7yKSmYSlmYQ4kEDxn8SO3psLFYaw9u6EIqj9u+SLayFtwUNTw6XTFHchZBR3JpxU&#10;4yBN9ARIsnFXxxxf0Sj3+lHhrQxTTJ9kfuMVkHLIDW5aaCLELqOSWGNfIvnjtHdqmNy+WQseyir2&#10;dq/9nJuaWFV3UuMB6FdMpooOZMPh4YAhAdmMlSJhJi3hFO1CG9xj1OTOw3HGHLPk1k1k63QaoFMI&#10;E1aEkOEcITTuEB28OAWkNq8duqP07owlrBcHqekCfCXOHc8e7+bX+hY92fnpH7o++yMNYzr9j/Uv&#10;fO/cM/+jZ+bDoeKPSMvi5ZAtXXdSrcjpxd1f/Ln5rZ/5dk5KwdLCSkP+jFGiYzLJ6EAEjpUqWxKy&#10;hLPAIdG6yYpM1zYKBRevyBiDP/lijkEKVimJkbBF8wY958Tp6KmqdPP6NFW5rKW9Bw5SOSBWlkhL&#10;3pjUE6DmEFBkrN5pdFNuoQoHqsPBNccFxGnqkcNyx5bg3vcChW9H7TPjJxfQD52swpMP2toy7Egr&#10;LlxbFA6aPVT/i8cS1Z8MOc71mV5eRFC6OETNk8lB60epQYgWNP+xmLseFuK7hUQmntESuOuiCbsv&#10;bMU9jHK0kMVg0om7PdO+mcYToxZgNFBmvHpeYNekuGs2lAXK1e6jez5itC+mQd7Ch6nXb8NqLVKq&#10;KvT6i9oaq9SMKZmkqF2R8ukxaRaMIYRYWOaM8eIe+mhIJNU/aqEiKjIHi6DXHT4H1NDVbrswZD/b&#10;ZzvZTUV4lLXFijnVltXsI6pNVsnwCp+oJ/Hw2BE69EEY5r16rtyykQaUM/wyTBwkBntBZixBZqgM&#10;thNKkrPDlmEGIyka6l+PluL5AZWBwcRhR6tm9C9+snXyr+tf/MHFN37SNf2hnpmP9M593D3vr96t&#10;r0dtM/HkEEJMXQQTlZjtnvnwuWf/e/cXD0cqP1O9B/AVdgrjj6uRS1UoA3vS9StT9avUQLEWpthy&#10;Gc2FhCJCNEUtjo24P3RUvrjDH5eggJdqimg71EY7VqpSzOUyXHDsjoZxMoZzjqXpyYdzwVVFwgRM&#10;PZnWuOSL2nE6uXRV4sziqBF3yb/7Xc+aFzzrXsLvEj7ySaTk4+SZxZmMoz9EwYgzSYs6sAcuG7uu&#10;7rTih8Dj8GQXSTB+kVPdtnN9OCQ6WjqkEa4IvvdgIc4/jYN2SwuVjmNpCXLQ89UjHZ/+ETpr2FUa&#10;zA2fmJab16fOLIHbEm2BIQ24+bVAESYgxCjtDkfNSgkyWdAgSLZIzRs0L9XVipRp3YhCtHvhk/5d&#10;k/AVtgzdxC7oHs6RQYOJxrSiuUgHw8XQR4iOeMUvsomAuTgGb9yoSw0cwl7IDFIlpsuIWWOU3HEk&#10;io3sIfaLEjc+Y+WQV6zY7KHwDmJrtIV4BVaH6Ouhw5iFZsFxQ7Pg7Kiw31fYF4JuuiDEcMSd0x9q&#10;nvSzuif/hcZGWkx9NzxrXwwdnGJUgywjp9+4Go8QKDgOHsro2/IPUYPc9fmfEqcW0GFEj1BEN6Pl&#10;WbSKmr655zwe2PMuZBGnj4PHo0gYc1eHrX6AxlGNG4E9cbRYeKbHJipkRV0KLg6eJaTIRg0yxY0z&#10;WrDoQaq6MSp/qGIaJhrnhR8LF1kPl1BZwTVHDA7d9NZPYdup/sRBwT/DRVMpfpAxqCuuBq5Vb5Be&#10;8cHtQn9tRqBhKHKbl/aObfaFqIeI+c/E3JuwEOcZ3F1dfsnZZkWpH7ecnrGefeq/nXnsP/v2vgfx&#10;gnNs9dIbHvhcqEOXMaynaOWGBGWERiAP1AGigDI+Od/AIWr/0LwhWbMEiUwopJAC0R6iaDvunXFp&#10;dmD3O57Vz3u3/gPiBbHwGCVobAF6YSRjOkz2Cgm7xt2OY0PJGrPQ5cEIhWLAwpjsgN5hF2KEfyTq&#10;mrzrHVFbKnQEthdHjsyySkYbpwCFNRpKG5KEJ0fosNK9HcYw5pwNC4/jh1pBiLv8pPIp2NXTi1UN&#10;th1e0gGnGan4rG/Rk91f/gVC3DPj4Y5P/kCNJaY/BDmGlwwVf0T9+na/k3DNpX4WpxcPrnoeD7aL&#10;b/4EPrrz8z8FdryVPLUIjzTqrGyE2KcegKXTlN6dsMk4TVsLxT4XCVcYJwvNxQHQq0udXO35PioN&#10;IOEgByOSGDmbnmEjLhwergYNcoFPPGNyVEsQRskmQtUvWILfgqIOwZJ3b8exhUo+xtEOb3oNEzHX&#10;HKyF8kfGvTNdvwoHr6er4N9xxer6qMUbDqakkUJMGBeQfho8LHO5nPmfxNzLsBDnk95gA5QUhX1Y&#10;G/gslDF7g47QoanuuX+Fs8umqoQvgxbU9NoP11ftr7NsO1Ul+laJdLiB7k+oc7uPxBrFbSRFk5SU&#10;NZsog/PKytaELMmKM52h/nUofcst65MnF0TKPoVsyY1rsBAqfL6frB80HRM09nC/o80H3SSpxacQ&#10;4nYvNbQiZTGaT+ArJIX26MrINi10OHV+RfjIx75tb3g3vRounRY6/LHm2Yt1sbWT3faGARpS2hPD&#10;cVK9B8UeMtrkputXZjq2yBfWJmuWKu5CHDC83sUhCpeegxCfXwGBlls3QPJwrfCVEitTjAHrAnve&#10;G1rzUv/iv3d++kckWOPAvsm4buHiD/273wnue39w5fPeza8F908OHZjS8fGDja/+sO6p/9b42g89&#10;61/xbn9zaO1Lw5tfhxGG/cw0r4fvbvfaUd7fcZpimG09VSm1i+ccNXS73IYExf++EI0/1BN0ohRC&#10;xp+cbxkuOK4kSW2yMhsvo7PL2NJJiyLb9AgFZYbKZ1UHhWZO0wtDnDIN5dm0LlW3PHFifuIkxV/W&#10;hvbo+I10IzATijseGhPaF3dWd9kKa/C7V0mtlvp+O564NGhs4rz5b8Tc+7AQ5xMIKG51eF6o7YlO&#10;29F2KwqwVMK9sEYPFUHvkOHCIL3NhyHacpIEYtOJqqLzZoRDocUwbshGzjpA3lmUl7EKVhcv02Aw&#10;oZuYhUyIhIVUBaFR5QCEEpkbB0mFMSESFuIrymbU3mICS7BxX5xiSMIAYiP4Cu4YG8fuoJLwjCSs&#10;zetplLx9kyGLvq3/iB+bAw0KJagJF6R8OGbs+lIADd0YcFPUFWA5/DK2j63hdAYjnTgM5Awe+mB4&#10;46uwsXCIOAZ8hQyXm+LJ7ZuTRjWrSPCYZMzhNA9O8W55naR5x1uJ4/Oh2j0zHz7/wveqf/kf6v72&#10;X/uXPg0HTW3dFj3l3/k2Po0KkF04FxT5cT0rLlK4BkzgIuC88CkSHgw4JNFfA0UHuho4HepwSFcY&#10;h0dHZXQmRImE6mqiR5CEgiMnyTG9zaMKIuSJV8+nZnbNVEMCFYY3x/JcxioaZkCIcXFEVUnzMAUe&#10;on+GIUcoajXa8DH3FSzE+QTe86ybhpiEqzX8l70vZIfJ8lGXDTPCAHQHn7gPDSGuuizEWEVoMT6h&#10;WYb+0iqYxh2Lb7EiJAO3NJKQP9zVkAMsRx4h5dgsppHcQVouvsInJElEgKOqA6NDnT+B7dNXZMfE&#10;ct9+1bN3JGPBNhMZKpuTvhhVvVBDUkbbTFOPqLZkL6SKKk+wFlTPCOVumGsXFK11ePQqTuSEkja8&#10;/IP2qb/175qE/eIA8EmtvozzgswpnVtpg0j9u2HwoblR6xco6Zt7H9qLPNidZ/Xzja/+6MSD/7Hx&#10;5e9ja4ZBpnbHIj4ctFsx4qOLC9hpRGPAZcRvkc1RLTBE1ng40SOEGjAoNhLZWBnpbMaCq4GvxAV0&#10;h6gGQ6itSJevAKQ2VDQVBj91bgWOlmpyRO9taqc8E8Yczw+ciKiax/WhOiWjrTfKSTgw/CjG78jc&#10;h7AQ55MzPTRoG6xoA40oTOM44E5u9znOGaP/wj/2Bp39IZJXiIKtxWpptuytrdpvjBEJGa1qtpYb&#10;4bjwFYr/LcaYu11+qlWAjmBJT8ABPwsVMAKnSYGERO1zL3GkkTZyossmYp9jLayCFXEYUEaUvlEe&#10;R1Faj5Xi/kcGHAPyZDQa7pfeATatI6GJHFF9B6BE2RQNPRkumxYq+SRq+wIpcWph6vxKkua+Qm1o&#10;LzaFJwGyacP7tGBxXKa2ydG0xzya0XElTi7sW/R3CjE869GY/UvNe0BNVCRrFosto+iQOrss7pod&#10;LqFeG4nTizLwmI2r1UBxIk1x0OPysKbHZNmROLHAu+2Nlvd/PbjqeVjgjk8e7Jn1mHvOYxBoMs57&#10;3sVBwjtnZasWOBQ/Pl9JVuF3GYw4MmlbKm7pD1MpAQ8SFAL0JEUcVd2FlPoKKTinZ282QrVAacWF&#10;64+rF0lRK2PNdyBVtzx4cGrM8VW4fLpvy+ueNS8iDa56Lrjv/fDhj4L7Jw9veg2HRL2xd02KVn2u&#10;+Yuy8VJ60xgry8oUQBkXLdNXmOneZl4S5n6EhThv7K2rujhE/hcyl825tOChnGwJJezdAXKIuO39&#10;cSrR94UoVgvckPBo8LDCzCLB9l72xShN1/TaoQJDEXJPEBFkbvXSqySoJOwqVLg7cFWRtrTx6xWx&#10;cSR6R2e8qYMH76b4vIbPNV7943iwWRTPs7qkUXBkegvnieLzGCZC1DdPgiZ6t9PoeVA36lthmSG3&#10;b85lLCnFmVSog9xQRBqkWGJHGwdv7exwPMicy7mUrq2wirCu/UufjpROg2dU/IfSF9fCxsL8Jk8a&#10;I406Z0F/KVCG5vLGnJ1+qX4Azv1rZPWoMrCHai2KP4QP9W17E8JN9rl8Oky3d+sbeKjAxacbVkUq&#10;PhN78RpRgFPGBRRlFJw+fixRQZEzroMWPYKk+w/QUNODe/R4hVGgMXpb5JxK3y644ODBKcL54srg&#10;FNzzn+id/RimvZuoK3b82Bw6DONg8GjBitgLPqk7df8uuW0TtoyTTTewEN/PsBDngYaB7hOdFGog&#10;mKQubSg44w6ERlBLhs2vk6YodM+LG5JecBkqDM2FtgqFxbR4p49poc6QVJGcbRSbAkuQIMRwsig1&#10;Z7SIue8rgI8WqyA/ZBd7oVdSGQtK1iikq4N7qe5S1C1Qu7Sjvhg1q8ABmOtfB7ZAo8kZlQ9yywYK&#10;LX+7tZniwSDqVTXvflwT76bXqMvDjrdS55anzq2EfuGKpc+voEoJo+cbrlXzsBk6x9zK1bR4akjg&#10;AofweKC3c0YX7VTtUrhRkssDUwL7JlNFc+1SMXoQnnBG1RD9FhntUvUOJFiz47ywKaNGm+oraHxV&#10;URERKqYBn3DYsTI9fFiLlGBf2DiSb8dbPTMfFg08+hb+TagwXV6joobKDT07sFlcZ2wZaUSxYTlW&#10;xGkmzywxz4G5T2EhzgOyqqaVFG62bNYcnSinWOHs+pc8BaMUQflUpUbBFHAyS50mRNWEq4MqIg7T&#10;0JP0uaumElLb6acQusMxZ4dfOtltO3TesuMMjVoGeZXarKLdGJK546tRNEUIccUFqqCAwsKxJmUJ&#10;5WLqU9e2WWnfkm7ZmE3RqG49QWdGS5lrfvckMhQfGV4bZXw8lvRISfLEgkjlZ9TT4eTCVONqpZsG&#10;stOiZckMdXnAwde5KQ56w8AJcxOjUdtrg8dP1a1QZRukFkUNf0zCdnDNYa5TDasVqGG4JJ2h9iGR&#10;lORPGD1lgvT4aRkmU6zprmiaCihIkGD4ZaqqTlRST8LgIXxmjRekGp5kuIYtG2gMkeM0ngiUt3vm&#10;X+qe+Zf2jx70rH+ZSgyVnyeO0ZjZENyc5sBm8S+RVijQKJI/IaUTlvRFCqeX01XzBJj7FBbi8SCc&#10;urazaYfPAZFVVUdWdajU1dUlX1wXs8yg2kkjJDlu+5Pd9hNd1NgAStpjdDE400MqvKeWWrAhwbIN&#10;REgIUPzPZGgUBlhCSzMNk2Nvtdb1UYM2KkprdnOv1+ForcF2oOn7z9EQOzW95NMhbXqyUgsU4RN6&#10;NBB29Abz0FJKT9dAnijpDj1apg7sIcsZKx1R7Vm5xsx0BTjINu8tjhMCp/oOpRtWQe/orSNFpqfn&#10;nIaFjavV3p0phWoG3EG6/rjmEeTv25lpoXE3lHBJwF8RSVITEXyFooY/QY3wtGGjx0r4MB2b0WUc&#10;ei3sc/L0Iuivf9c7ocMfUd+5dS9dfOPH3TMeDux+N1L2KYWOc84mY562IL8/LpHXDh7OUKg5GlrU&#10;F6cukUr3EfPomfsXFuLvFl/8oi9O7+LNeQNvrBd+isqeuL27tmWM+LZXhmQUFQ6i8reLamZpQDkI&#10;KxxftVEpXHbBrCYeipL/QsEW5XehAtDremPEdVIKI2QEbnVzx6MBITanRkYuDpG1xDFgLT1cIh4J&#10;yUzM/PoeR1aNt2diaI9Ti+BDdd/+bMYCHwrxpcYV/bupZZguhZNm+z/oshavkBtXUzMMSGfZpxRp&#10;vn0TlBdXe0SzU0+ZwKFcuhIPLVpyqWUe1cnoEmw7nO/QiueCe96D/0WiyuLCSRBiTGAWQozV6Wqn&#10;LZiIuyiWE54TergYB+AOicg+zP0PC/F3Tk+AWp7iZqMbldpdjWQM6aRy6+nF6fpVqXPL1aG9UF64&#10;XaOBGrUXNjwvNVM7b6gqvi1tNIfJwTSWIEHN47LZdpWkwYhtBvnoN8bggJ7iWyxBwVkcyVhoGKB2&#10;b9hapm2Tlqg83UMHfH/gDlFjBlxqiGDo0AfxY3Po+Xd0DsQObjSlSDldwm8BE6oO76M2ztDlvl1Y&#10;SK0AjV7jVH3csDp+bC5+OLl5gxYsxsXH6rkcxWPDUxBJz9I0/da6ZDSu2Bmvngv/S/q7bzK9mnPN&#10;iR+fh01RwnaMzoTQ8XTLRuTxbn49ePCDuHMWNjvMQdwnDCzE4wEF0vUdUDq2asP7VO+BTNe29Nnl&#10;ydplVCNJ8WJKIc0wuVtOVq5wVSx2lONz1dGKrUac+LN9jvP91HZt68nKraeqkPaerULmuj5bK4U9&#10;dKg6RVPUdGo1HJepxRWWI8FPwYzHZNH5Yqyc7LZBsFBUT51dpgzudbXfP0IsaPY4ZIUG/UzXr6SG&#10;Fj07YPxxGRMyDV6HH0iPlMRkCp+kDe3FDyQrzsZBx5HGKjyTkomqbKIs07mVGuT5DuQyFlV36Ypd&#10;9R1UMzZcfzzDQrQpeujq8XIahjlULHdsiblmh8umUYh6SPnFtRS8qXkDhDjduJoG8XPvxDYTpxf5&#10;tr3pWfeSd/Nr4cMfUZO49Dd4gjL3NCzE3yGiigDOFEXgVN1y+cIaej8+tJfkuH83PFdaoTfvvUHq&#10;MLa3Dl64ChI831aOtNBeLnwxLDA+RVcOfIskpsVXJ7qoezR8WTTtGLg0oqi91ez3jF3DoxlmfKyU&#10;G708sDrsdqefWg6YX9xH4LwoIl3gkKofDSWpvwyuVV+I3sVBQ/EJK4oleIBldacYPaSyiUZHxpXB&#10;bxqTqSyCSz0YJrOMHxRiqqepisMXpwpiXPORjEVu20StrY3B/fAMhhGm6mDsFM+AxjVQYdHwA4os&#10;RDkmfRU6OCWw8+3Annfjjlkw5ubhMhMAFuI7Bm7OK1PYaH9mDDjkoPJs9Xy6tXS61XH3kmlSbCO6&#10;wxvDfW6H3hXWWLac/Fptl0rki4XsXp64JMEW0dcZWizGYBf1Hrj/IcrY1IE6evMGKREVFOJTHA8m&#10;zMMdDUuLbX+d+SYQE+TH3febIxbE0tRfGb9CSqEWEXjwiNQdoFbYeDTiE+eOr2CEIb6OVsvBc5Z1&#10;1ZV76ywlDVY8NUsbLSdoKA2HqBHCT3A5UY9ECO7gHiivEfR9PXQWn6KmQm6hUNFRo51c+twKKDWJ&#10;sjSLQq+55iRPLZIvrIW4038IM2FgIf5WoDAbTUnemJNKsjQqexXFPscnUrKCXtf071JR+G3frLjp&#10;jTwSpHk4ShFt3EEoI5mvC4M0JL6jlV7B4W5H2nGamqBBfFcdrVhpfGJaTCBBr7efNk0x3Bw2KLdu&#10;oJf+/bvVpMUXd7Z67Q1GhHURxRypw0ejJUGpkxSP3Klo9YHE+Z7gOfM0RkY03WyaBonZfrqypNFi&#10;a6GAcMe77k8hVvt2Ub84ncIPCc2t77fX90N27f1hCks0HJPsrRbo74lOG36duj57dYcVV15IcMVF&#10;a/2APZGW1EQF/db4jJXCFGfaNmd6tlMLisChnGLTdZcWPgItjkpfxY/Oidm/FHXE4ZKPIbtKz3Ya&#10;OTBapoVKoM7pC2uUrq3ULC9UbMRyYyYQE0iIZTWF1NB/GrcWVRSqiYyWur22saqe8sYcWcWW1aWk&#10;Qn4TPkiLlydPLozZZ0YqPosdm6MGDlPnVyMMAr2dV+2NQ/ZOv2MgIg3H7PUDNOD5+X4bbvhwknqy&#10;1fU54LCqKfQPyR9u9c0nKi+lqg3HSZdF2nicZHpXTSWsGUVvCByCw6IXUMUfUvk3UJSQqfHDWTfp&#10;C+RYJPjijCrpsXI9WKwnqGkw1u0JkkHOqGegF+LUgK3VhnXrjPE44JHNpfcFeBzGbF/qcX/MOhPX&#10;iqI6GGOk5lSbLNtDCephGE5ReSWWlvBDSK007j0uJq7euT4bpLmuT0QFoTpldWi30rlV6d2Bz1Tt&#10;skj5dCRsNn1+ZfLs0myyIp6mYHX0VvbMktjR2fgqavkidPij0JFPUqcXa74DEHG4aTzFaadpI0JF&#10;sDhHo2QxE4uJIsTeWAfuJVHwbDNGqxQJ95iZY2xAc7FWX8jZGzL7SniMkRxx66IoGnfOos64C5/0&#10;rHuZWjuJeGDnlqNAmpQl3MnYHWxpJO2EIxbDK2AJtoZt1lKTNWrGi+P0xSnKjFiI8jLUsMTojgwL&#10;LGon9tTSezxkwANAj5XJjaup44BrDgq5SHrosFFZaYaqwQaRMAFRoK4HRkgwSpg2Etw0jtY8QwNs&#10;WayCw0sqcXPpvU82VRkq+di7+XXRnwLXCr6YfjU8xoqmps8ux0XDJe0LUTNBXHxROyH+bYz+3/RL&#10;YSF1+fPtH1zxLK4bfmJceWwECdPYLLVyc85SurZR24kRlx6iCD4oHuFSj2Qsal8h1UU4qC6ChtHL&#10;WLApZMM2jeYWinmszERiogjxYKTjFA1qQCER4mlpKCJdGKJR682vb4o/0e6J0n2iaiTlUE8klFUh&#10;qTAyuDNFislS+uLamP2raMVnFJT91CJ8atHSbLqSTFPHFi12BD4Ltzr8VK3bjo3glh6KUJBvfEJw&#10;xesgHJVRxewMJV3dARqFrMtPo6UNRoyo5P3UfwwJ2Sj4pGzT4xXQji4SC2oPK8P2Zp1GLAjaDhK2&#10;ADUxYqeRLovKYqrKzDl1/0G5eUO0akbs6ArzbA2wZaxIYh0rw67Npfc+2VxCi1f4t7/pnvdXirNT&#10;OCmwg4JjuOc93jn9Ie+W10U7wqomqpbBFZMTVnVgj6q58Bv1BOy4eqGkMe5UrAwFHYp3IVqh1S6l&#10;QM/tm9XeHZp3X6R0GracOLlQbliNx3NOc2RzLmwEE1R33L1dxv+Jc3bEMgNmGc4aT3GkXE43j5KZ&#10;eEwUIa7prUMZ82yfLZSgMSL7wzR6GNRQCKKZ6QYMRlvbfVjF0ReWOnwkxLYWis8ATYRane+3n+oi&#10;STWCWDrUlEUd2qcFi7TQYS1VFUxQDcCIZk/VLE1fXAftw3a6A1LjIG0H6w7H6NUQtoP7f9/ZygPn&#10;LFDkNp85QP3Jbru91epoo8ZqEMdkxhg5WKHet4omUd1IukqPlUfTFEj3TK/9/IAI+0urCyOMjeAh&#10;cbKbRpnDAwAJG8dyb8xBgcRiZZmWDShQm6d6BdnMcWiEPy41DDoCiZvHSLuXCKea003rAvun9M1/&#10;guJhfvKge+7jnrUv+wvfjkmz8PNJRuAOe4u1L2QMmhcs1owBOBTFkU7Z1eH9qfpV6YbV1IhtcLc6&#10;QNEs5Qtr8KwV1VAk0OdXxFyzzf0xzBiYKEJc2kidI6B94i2WSPCJkGPDlvaZ+UbjXL+oN6DqXU/U&#10;tMAwR0hC7ET1gphGotZLRvhwlHChg9AyzMotG6HFKJzC+/QEaQsnOulgsC7ywLSiLFx2gdpIQYix&#10;LyxHHkxD9DELAe0NOn1xGsYNW8updupxMLQXZV6fEblYHJU4AHFsSHGZ/C+W4KvGQTLRSOf6qbit&#10;6kfxwKAysmtOoPBt81SvAweAi3bLZ9U9R6Z9U7Ts09DBKZSKpuKBNJKVUgo1O8Epn+imXi24gPgp&#10;URKia67YFPdOOFxkhtvFJ66baHbmWf388KbXEqcWyk3roMKZNtpy3DnL3BPDjIGJIsQnDdOKhHsM&#10;5XrRTstpVNFCB0XdH5SxpGGUZrNwmrg5YTnhSY1yPQ177I+bBX9/gkZgw+oRY4AJqj2E2h6fD5WE&#10;FlPFn1w1krFcGUcxS+/ZKzFhVG444HChzvi23fCqQi67jZpiIehiRciBUGHzsAxaydfT3gfCNHgz&#10;tikS9QRD8dmzD2VhY0eUhCKL7SMDfByVzY1kbu4G4BmGK4Bkzt/7oEghWvjqxsjN+B2DFMnz62eY&#10;+GnENNUbKHalexuEGMoLzaWK4MrPA3ve7V/ydNNbP21688fQYuqq17BablxN9cWuOeaeGGYMTBQh&#10;FuD2axl2HOuwll+wlDRYYELbfY5gghrzwhpDiG0tloqLlr11Vad7mpAfn0carFK7tYFqdR2nemwX&#10;hhxwuLhFe4wqV5hluEWpzXqmx6ai6Nq2MXBgcrj0k8TJRZn2zVl6J1Yqt2zINK/X4xReHXe1olHE&#10;Awoo3leYS1fF0sYAbtHSbKw0m6rM6RJ8N44qpVBvAnqNnqpUtaHcyJA4hVHxxQcHI6e8MdJiqAmN&#10;eGa8hcOESDSQWobCM+IA2nyUkA3l7tQZGltIC92sQCDoCw0gDYQHzPn7gOxgpn0LRa+vW6EHi3Bx&#10;8J+A66NlnZfT8CVR1lKW5KlF4cMf+Xa+RTHdyz/FdYtUfTa88dW6v/+3C6/9sO2D3w6uej7TuinT&#10;tTV1erHav8vcC8OMgYklxLjZ3CEJjhgl/dZhaoFES4LObnoJZj/eYXO2UfRIaLHRq80ioj2c7LZf&#10;GKKq5MP11qomK7R4MOLoMwbOoOVt1J4BIp7u2RE2hqmnoXfOrxRWVNedFN67fTONyzu0T4MK+w9m&#10;urdRZaJ7pxYoyhmvcSgAUPd2zbs/p9EgafDIWeV2urRBNWDbMyqNq0/1IYY7hmGnV0xZChuGFEtL&#10;Wrwi3bQ+eW451CQmfWWuPPHQw8Xh4g+jZZ/ixxrJOVMZKtDgKatqEkXzMQZAQkkil3OmWzf6dr0z&#10;tOaFzmkP9sx61L/9TWqkeHR28OCUxpe/X//i99o//j0WKl3bEmeXUZOJ3h3mPhhmDEwIIYZKIsHz&#10;QpWMor0LIggNSp1bgTuw2Ry62GFpMQe/gLAi7T1r9moVZXlRVYqEEvpZN8V5QDEfs2UXLLYWWqL2&#10;745aZoh38cmaJdiycRs34U4mTbyw5nLzMqoxSFTink8ar8uRkAGioHRsMY/426Fovstnir1AnUXY&#10;RhwPVD7TtolaXBnNrUQyV5uoUEfk5g1q7w6SYyMovpax6779evRINktjp+K/JWr9wrf1HwPLnun5&#10;6hGvUQsh/oUi5dPd8x7v+fIv7jmP41v8+p4Nr+CSYoPm1hlmDNz/Qgy5hPnt8pMZhNnJZix6qCha&#10;/unAimfjJxaoA7uMqkDHhUF6MwYVLjGGg0OyNpPPFSosqlYb6d2aHZ8w0Wd67Cc7qVNGw4B9KGKM&#10;l9yxOd1g+qBsOphTzEExcrlcd0BSB3YnTi6IVlCDf0WjN3hGzS/V/4oJTa8V+e8IEGIa+0OnyOXZ&#10;nDN5ZnG8el7MMiNa8Vm0fHrq7DItQnUmFPimeb25zgRGPCApHkjbJnV4P56UFCQTQqzYkKC5Meds&#10;/463Ikc+SRybi4uGb7VoWSTliMbtqfrVMces8JFPhla/4J77V//OSUr3tpx+zze+RnFN1RPmDPMd&#10;MyEccV+objhWF0jUiXdrqipBDYc3vQ4N0hNlMIy9QWpUcLTDtru2csdpqpTYXWs50mCxNFmkNhoX&#10;w9luPd1jH4zQMAruEAymo7qDXHYwIYXi9mTGOULxy5Pm/kbDE3Vkk5X0Yr1/F1SyL+TEutgaVBh7&#10;b/dJXhod2W/mvhPgvOKyRL1vAxRKLVI6jUYAWfFctPJzKAuOWclQfQiSucLEJn5sbsz2Zcw5Cw8t&#10;FF/IIxtD/Wu+A+kLa6NVM6i9xL7J+EqPlYqgl7jCSDnVlunaFnXM7F/8lHvRk77tb6h9heZGGWZs&#10;TKw64qs5hnIoNFE0VLC12JCK662HzlGNBMV2abSWNlJdRNkFS2FNpaWF3DEkGNKJCdyBvjiF+k01&#10;rh7J3qxPKtw0UrPHoWs0IqSmH8UWIMRw4ngwYO/w1MiACUW7k0IMWr1UCKAOCIlK+LjQwSn+7W/K&#10;jatFi45sugoqjFkz98QmeW5bqORj0S4tdX6laFNBcty9nfrLGUIcLfsUs9TQ4lL9ey7nxIPNu/m1&#10;npkPI3nWvhipnA4rbW6UYcbGRBZiAnpq1OTSmzfI67FO2zkaYYg6UOE2g9SedducbWaftyaPEGIa&#10;LwMJeoobUtVu2NkB8uqLU6y1yxURkEVMD4RJiJHsLRZo/RljrE+hxeaadw6cFA4VZ4Rdq0YXZ2pB&#10;bDSDk1s3QprjzlnZTMDMPbGJH5sjmhUnTsynYsS55ZnmDTRUs9FwEPKKBxiEmJyy8S4Un5p3H4Q7&#10;UDipfepve756JLDnXcg0fuuECI+JZx4XOJgxMNGFGKD8nspIIrC6ESDckZUtuH/SjWtgYENJydFG&#10;0R7avNQfD4oWMV6+DUel+gHH+f4bDgcn8EQ7Wjz2IQr0I3X6qJHc6W5oPcy17XS3vbbXhnSyi3pt&#10;lJIBh9xb47I7rbhHRvr0yBE9etHc0LfgZLcdj5CWYce5fjs+Ifd4/CQzzox7Z+zYXNLio3PNrBOb&#10;nJ5KHJ8ftczApx4s0mJlSRmlHxoMm8bvGHFlNKeiShQ1KV6O/wHS4niF6t7pL5zUN+8Jz7qXotYv&#10;KO774D6ld0e6bnnixALVXdgblC4OUSkqmr51M0FmYsJCPAJxFIYRVhcTWc0uSqPUGrR7O9TZ2mKt&#10;7qTxF5DEAHTQMhhYLITAmVu5MXpWa/eSLT3TQ23gKpusjlYLbkukdh9tqnnYHJ7OaDBH0XyCCeoV&#10;gjucPNqhD1D4Nbd1u2BfF4ZojzW9VA1i2Hka0Qd7ER4wdf6qWBMTGeovRwH7qZedKKbgcgWTFL8Y&#10;/ySYVXX6daDC+H+gNhX9u+X2zTHnbPxM8er5qbMU0Icuae1SdWDPSJYCJ7UO00sIUU1EjTTaNpk7&#10;YxgDFmJC3G/4hCjTqzznLJQxfVv+AYOD26zTT92ghf4iQaxxl4oEa2lu4qYYOmiv7iAVxl5oCGfD&#10;T6EAi5szavSIw2xapYDF4ZQrR7d3IfaO+3lg2TPeTa9ClPGtubnbAvuFIohTEKnbb8cpkDRcXJs6&#10;swRFaTPrBEeneiqRcH28MRJiXD2kUz0UA7PTbycJHnGhtNTpp1omCj0cOQIFhxBHjTFGQyUfJ6rn&#10;aUb/SVzq0z22/rADz3WINZ586fpV5r4YxoCF2AS3GYrtnqhD8x6QG1dHHV/FHF9lOjZnU5VNQ7aG&#10;QXsg4UDJVAsWpxtWp+qWpS+s1tMWc+UxEJdD540YxFDhuEwdLvRwMUWqPb8yZv8ytH9y77y/Dqx4&#10;Fndpsnap0rcr07kVDwMs8ayniJrZBJWFtWCRHjxkbvEbks1p3hh128NnOCkFEs7+ED0S+sLOMOye&#10;aqOB63M5M/dERqdLhMctEi5Rl1/U6jjO9jnKLtAr3KPtVJuk6ke1rGs4JqFAE0o6RjQHVkzVr4qU&#10;TqMhny0z4sfnp8+v0rPOOqNv/XDUqSUqUrXLEsfnK307zX0xjAEL8dcMhqt1XcoYUQqV7u26/0A8&#10;LaFEf6yDqiBymh26iXtseMMrwYNT4tXz4FvNNb8J7tDxcPLYCDxUsChU9OHQyufd857o+eqRlnd+&#10;0fjqAy2Tfjaw9OnkmSWpxjWBXZPcC56AEAcPfgAJHlGsuXSl5jtgbuibE0mfSsrU2Q/nMpKx6goK&#10;y86aXnvTkD2UFE6chZhQM/buAMWxO99Pr1IPN1gP11uL6i3766osLRS8H9YY4jscdQQTVPMgqxKZ&#10;4nAxPG/y1MLkqUXR8ul4fAaLP0qeWTxAQfuoT7kaLFIH9+jJSqizuSeGMWAhvhbcS+KOynRsQbEd&#10;tgjFz4TsRKkzUPi2Z/0rInytf897t11XIKu9UD1fXFIH9yZPLgwZDVS9m18fWPxU7+zHPGtfjDln&#10;yQ2rAzveci98cnDpM4HCSXLTuhyEWKeAtuZWbgucWjZeCnOdo4EhqBmsrcXiarfWD4hai28WJv++&#10;JWuMCkqNJZwXhmhEwXXVFJL/WKetL+SEQYbDFdU7KELhYsqtm1RjWFhRvySrFCRE7toWd85OnV6c&#10;y1AgeS1QlG5Ypbp3ouSB0pW5I4YxYCG+lpwe06NH4sfmIaVql0KwfDGHHioO7HwLznR446s9Mx5u&#10;euunQ2teNFf45rR5qfkwDNdgBBIv6Zqkqc50xqH6DiROLoxYZsBSJarnQ5HdC/7u3fqP0OGPaFid&#10;JNlh3MnmVm6XbKICugAL3BdytA7bnW3WyiaL1EoDAt1PMeC/DSllAM/gqPWLcOknWqi4zevYcbpS&#10;aqUwI3hWeWMkwdBiUXE8FHUo7kJ6bAcOUYM23Xw8pxWnFjkCC6x0bVP7CvVIiRYt0+MVkZQjm9NE&#10;HoYRsBCPQqZ3R6Z9C5IWLDJqVMmHhkunkXXd+97gqufdcx6PnbrNV1sopcJSQfVwD7cOU2oedpwf&#10;oJjuuMnTGbJOme5tydqlvm1vwH37dr4Vl2bDaimaU01WmVv5FugxVzZZnk1XYYMQi4YBu9GTm4Lc&#10;G1EvGCKWdqYvrEHRhALnp5wnu23n+qmy2B2iZog1vbaj7dbqDnr1ilKFnnPqwWJS28ChrHztb5QN&#10;H8nGSnFtaVCCuDObVc0vGOYSLMSjg/KjrFKjCPjWUJIGDYo7ZgUK327/4Nc1f/3nxlcfGFjxrJnV&#10;gFrvN60zZ26BK5yk9/KibNvppxE0kIxh26HFoi9cqdJXGK38HEI8uPK5UMnHmn40mqb2v+Y2vg36&#10;EPW1Q4qUUB+wjCWjmSEvoMVmngkPfiD8UvCz6sBu2QicNBxzGK1cXCjQ4MeytdAAz/jhkDOnSyMK&#10;PclU/WhcFkPPXUUsLfVyaYO5MSzEo6MrtoEwjYuBO80flzTvfv+ed7tn/uXsU/+t5N/9a8t/+Tc1&#10;j/3z0IpnQ0Uf0gh1pxalG1ZFyj8NHrlZzwjVe4GG2GnbpHRvz6q2aJqEvt1Hu4BBbhykV4JIWBhP&#10;S2pGSp1b7t3+pmf1896tb+Sy9Cq/J3AHbmZN90SpdpgGfxqM0FB7im52+fPFue7ya/REuR4tyWad&#10;uFzQYiQIcdJI+O3q+hzn+uzdAXp6ZXPOrGzpCVI8aPx8VEdMDY0ZZqywEN8QFEIhkbjN9HBxtOzT&#10;prd+evIP/9H1838vPfD/LPq3/6rmsf/cOf0hONZQ0VRY11Tt0mj5p6HSeebKV0OBC/p3BwonIX/P&#10;zIejtplq93b4Jhglo4M1KTKkEAm3OpwpZkVFgereiV1j47i3M9+uHfFlMtowTJzwdKWNFLqopofe&#10;QcEAjmTZtX2N+DlwZVBwyWpSLl1JtcCBQ/hR5OYNacMm42cSJYlsupJe1hlDNSMDsuW0YXNDDHMr&#10;WIhvSCg52DrsgDmVL671bn69d/ZjwZJP0k3rYo4v/bsmDW94JXl2mapRhF81eEjpolrdZM0SuXmU&#10;TlO5nC53bIFxphBoS592z/srFJl6XnVvh5UWcYqhg9E0eS7c4dhmLmPRAoc0Y6CNkRw51jvVtiyj&#10;eaAsTop/b8XnqW5bIC6lFSmnObR4hZmJGRnBT5/VKDAxZBfCmqpbRiMhtW+mcUIhtYlKf0LSYmWK&#10;eyf0N9Ozg7rV1S5F/lyOggHdXutGZmLCQnxDkpkICptQxkz75mjV5zHHV0N+S3Wn1dZqbRm2pVPW&#10;TLyybdgxED6bVlqyspViwfgPqIO79WBxRrt+ZKNuJVqajlVmOrfGTyxI1S1PX1yrDu1ThvbEbF/K&#10;jRRcMZyk93jxjFPz7IsfnRM+9EHi2NxM9zZFu7bO8dug6uTg4Ihd7fQCqi/kyKarcroUTDg6/bcI&#10;nTHRwG+UOLUQIpu6uBb/BjRys3sn/cSBQxQzXnfITevChz/SvAdyclU2VakO7kWpgoanold2X8fS&#10;66QRuSRfTJLabEjmUoa5BAvxLfDFXaoRtEyPlYWSFIzNeKtGnaHNHAaiWpDcq9F3mSIUX0daCWNd&#10;uFEUZkV1RG9Q8sed1HI5VkbFXp3WRcKS0KGpPV89Eiqaim0ip7mJOwG2hmO4aDa9MlpK6FTLiWnu&#10;0HENmY4tVF45vZh+ncAhaixseGGR8ADT/AcpJol7J4pEEGVajpyGiTY3YdAXkkigjUdgN7+1Y66D&#10;hfgb0Bd2xI1B8s35q4GpzGZp6HWIsi9OFb7mF1cgGkucH6CBSmFIz/fb/XGqkcAqWFH17KWh0lAK&#10;Pr04UDjJs/bF9B2qF74Sd5AGokYyNk7xLiDBfSEnni5mDuYKtGhptOzTePV86hRntBRGwnXD74UL&#10;KH5uyCtFZfPtxxMUvx0UGRPm+kakkbo+alwxbIStuOYRzjCAhfib4U/ccDTlaFoKUbs0ZyLjicue&#10;mHzDOMWnum32VltVE1XRpjJDdW5767Ajrbr0yBFlYE+qbnlMmhU/Nj/z3YSyhQ2HCkNKshkr2TrZ&#10;Gk3RmCPm18zVoJSQSVVlk+UUiyPrVH0Hlf7CbLKCHpyaEymckiJpKaNRbzq1bxc1ZDSaWGjximza&#10;cr7fdqLLdpxaatt7Ao6hCA24ZW6aYS7BQnwnCSfPmVO3ouKitaTBrCtsGuouOm+p6bVnVEmDFqOQ&#10;27JBcReaAzzfUbK5rDfmkBUJe4GgKL076NWT/6B6qT8Ycz2afiyXseYUm9K3K12/Sr6wVo/QIB3R&#10;NJV7UJ6gV52qjULI+w/q4RIs9MUl/HaxtISiD564rnbrMSNoaijpqHNz1QRzLSzEdwWFNWYgt4io&#10;0FCO9YepJtdYdocJJZ16uJjiwTtnUzDig1Myd2j06PuY5NkNFFataGr82JxUw2pjMCSjQp+aRlAl&#10;TyJDVe26bz9FlDdG9NB0eo6KGvk2L9VIdAWoI4+5RYa5AhbiCUed267qrsC+yUOrXxhY/kxg9zta&#10;pNP8jrkxgb3vBfe9r/RsVxNVgQQNcZJT7dStOVikx8pF3bHas0Md2qOHD0OFZaPpNy2PlmhIkZJE&#10;RmodZiFmRoGFeGKh6cFEpjMWr0rVLg0emOLd8nqievROKMw16Am/EUrNGk3TqIOK5kRJIt2wmhq0&#10;efaK93hy0zq5ZYPavyuXrgwlaHws6LWestD4/Ei61BvkKiBmFFiIJwo5NQrxjbvmRMs+DR2cgulM&#10;+2aUps2vmTGAqyc3b1B9B/VwMSYS1fPjjlkkxEYSDddwVXFtaWyBNAVQpXgUQ3aP0QcPdrjWzY6Y&#10;GQUW4okC7Bv0N1A4KbDjLc/aF2HuzC+YMYOrRz3Oz6+E1OICRq1fRCs/FyoMXYb4ioZr1DA8XNzm&#10;c1R3WCubKNlaLGKitNGWVmRzcwxzCRbi+59wyqUHiyAZwb3vQYKhJvSOrmiqMsRdvL4ZkfLpiWPz&#10;5Ob1pLxN6/BsQ8K05j2gpK1asjKbrNBTVfDCvUGYX9vxDtuxdkpChcsuWMRY3cX1lsKaOxDRlLlv&#10;YCGeEKQy5/RYOSQDdti79Q3SYgjxt44xP9FQ+3fD7WZTVUZ0JBoDW6SETEFC8MATEYJEM4mzblut&#10;MVa36Lxz1Bg61jDFloPnv8Foh8xEgIX4/geiALFQOrfCxAX2TR7e8ArVUeybnDi18MoOYMwt0cPF&#10;SCM6BbqE8uZGXPE0hcrLZixUQTG0dyRj8cVNLRYN1y56rqoULq6HHbae6h5re3NmgsBCfP+j6vR+&#10;P3joA9/2N4fXvuSe+7h/2xvBfe9h1rfjLTMTcyuySU+qZmni5IJk7dJIxXQ9fBhCHE6SEKuhouT5&#10;FXFpVur8CsWzT5WtuOb4NqVQXBFFS5ubGBnZU2u53GacYS7DQnz/o8fKYsfmDa16rnfB37s/+1Pb&#10;lN90f/mX/sVPDq5+PnToA2PIS+bWaL4DyRMLo2WfBva8G9j9DqxxRmkfikj9YQpcl5Al1bNPbtmA&#10;YofSsx1+2ReThiKOdh+E+Ou3c1Dhovo73FuSuQ9gIb7/0X37Y1UzIMTu+U80v/3T1vd/1fTWTzun&#10;P+Tf+RZkhWIMjRYrjrmGjBHQJ7Bv8uDyZ72bXzeXXuJYB8XVU/Wj2Yx1BE45RTElrM3UWMLMYcB2&#10;mBkVFuL7Hy1YFJNmDa1+vmfmw61Tfg0V7vj0j9DlcMnHyZolOd3hjXNr4lsTc872rHq+56tH+hb8&#10;zbvlH+bSS2Rz2c0nqnbVVCLtrq3UszxOM/MNYCG+z4mlpKxcFaue17/kqZ7Zj/Uteqrzs4e6vngY&#10;ni5mm5k6u0xRUbjmXga3IHF6baj4w4Flz/TOenRg6TMQYkWTgglPp++G0fgYZuywEN/n6LGyePX8&#10;0KEPhje95ln5/MDSpweWPA1B8ax9Mbjvfaqa8O33xSV/vMZcgRmNQNFMz7oX3Quf7Jz+EAoW7nmP&#10;47oNR6WdZ7g5MHMHYCG+/4k7Zg1veHlg0VPQ3+GNr3jWv0yvm/a8Gz7yCUUxb94Asf4uItDfTwxt&#10;nepe8Leerx6hZ9iq53H1ZNVZ67aVNnJhgrkDsBDf/yROLvTteKtz+h+hI8PrXvIXTgqXTkscn5+u&#10;X0XdE6IlNAJQ785sms3dDQkWfTG09kXf9jfFrBZqSmYG+kP9Hb5+sYRhvg0sxPc/qntnuHw6rByE&#10;2D3n8Z7ZjwX2TabANA2r5cbVeuBQpmOLmDBXYK4jsPNt76ZXo5Wfm/MMc0dhIb7/8UQlPVYaPzYH&#10;OhK1fhGXZsktG2ikH6M9FhRZ6d4mgidwMLYbEdg1KbD7nbhrjjnPMHcUFuL7n8GIlFVtWdWezNAY&#10;a/645I3RoMIZ1UkD/ERKlc6tau8OzJ7rd5zs5u4Go+BZ++LwhleilhnmPMPcUViIJwRxuRU6m8g4&#10;ewP2hkEHUl/I0el3nOuztXkdw1GKXx5OUZya09220z0cle1ahlY+1zf/iZj0VVzmQgNz52Ehnijk&#10;RlwjOo2Z5my3Se0UGMzRarvocSB1+CR3iAayy+WceqRU9+0firLcXEX86PJY1Qxcma6A81gnxVEz&#10;v2CYOwEL8UQhmJASMtVLwP/2hezVnba6PjuFc8xSLLFwyuWLu6DFiZMLo9Yv5OYNWoo7435NRq3p&#10;D0t4ekGCRQQ1V7v5GDNzMMy3gIV4ouCLd/SFJE13ZlOVOc3uiTq8MUmLV2STFbIiRVIUJ0xPVaL0&#10;TWMVH52jhkrOD7DKfM3pHnp6QX+NyO7W+gGbGi9XUhQP3szBMLcLC/HEgmxvvFzt361HjwQSEpTF&#10;1mKLpKPiW00/mm5cnapdKmaZKxFR3pHsLWSHUYxInV0mN63jy8V8e1iIJxYtHudQhIKE+ePSmV7b&#10;Qlv52wfLopeEWI+VZbq2yu2bxSxzJXE5crqHqiNavA6oMDX+q10ad87GZzYTMTMxzG3BQjzhkFV/&#10;XPad6rKd6bUf77Keddtl1RRiRXNmkxU5hd9EjU67zxFLS0rGnm5YFS79hNplV36utG/OaXEzB8Pc&#10;FizEzGVO+hPHzUlmNIaiUvri2qj1C//Ot0UKHvpA6dqWyybNHAxzW7AQM8xY8UQluWld/Nhc7+bX&#10;zZCYy56RWzaM5FJmDoa5LViIGeYboA7ukVs2xo7ODR6c4t306vDGV+T2zTkWYubbwULM3BBHq7Xs&#10;gnXTiarCGkthTeW66soTnRO90126YbXcvD6n2vVYaaZ7W7x6Hs3etGrCG/N6ol58+uPe4Zi3LyTS&#10;sDs0bOZgJjwsxMwoXPQ4jnfais5biuutq1wVK1wV0GLRkSGRuZ9fTNW6HV0BZ5uX+m7gqWNrsVRc&#10;vOrVpR44BEesJyr16BFMK13bUrVLteH9WCKrToqapDmM4M6ucMqM2tHscdQP2Orc1JvxWKetpNGK&#10;VNlk3VtXtfZYhcjDTHBYiJlRgBCXXyDZNbwwpU0nKmGKoR1SG7WiNfPdd5CeNq1Turdp+lHo5uV+&#10;dMc7bGfdNDwoVRO3bYpWfh46OAWfFFm/aZ02vFf17IcuqwO75daNWEIhnt07hTr74s6+kLM3aDZD&#10;Ful0D/WT3l/HMaAZgoWY+ZqW4TZ7i+VMj62603bwHNVIbDpRteOMqJqwbD1Vtf101a7aqv11FluL&#10;FZnN1e4j1ME9cLjJ04sgo/ZWW9kFy7EO68ku+/l++/kBR1x2ukNSsnmjb+s/Wib9vO2D3wwse8a7&#10;/S3ftjeCxR8l3bsikcpQ0pFSpEznVrlpvRHi2ZXNOXMjrr6wdKbXfqqbfPHJbtvRDltVk21XLffK&#10;YwgWYuZrhPsTCYK780zVttNV0GKRNh6vmG8rX+YshyjDGiPBIyOZK98XJGSn7tuv+g5CQIV1HYpK&#10;qn5Uj5VldZogma5dFiic1Dn9ocZXH4AQU8MJWODu7SNZKZxyIT8FgIY7vuSIocKKRkLc5nX44q52&#10;r6Om1yYiB207zQE9GIKFmPma0kYbJFiILCT4sgqvqa7acByaa1nhqjCWVIqvzNXuJ3RJblwtN6yG&#10;sEJMM707kzVLMKt0btUDByGsUNtsugrKC/0dXPlcYOdbFFwfqWapOrQXSp1VHXq4GDkpBQ7hM5Jy&#10;eGMOJV6JDCLEUrtPOt1DlxrXcJWrYqGtfK61zDwAZkLCQsyMguF2zaoJJFE1AYOMaWixJxY2891f&#10;eKI1mu7KZazRqhm+7W+FSz6OSV9RLXDjaqVjC6lq4FA261S6tiVOLvSsfD5c/GG4dFpSCPG55fgW&#10;PlrPOZMZp56qQsqptkzGIYePqMmqVMOqePU8ta8QQtzhc9T02KqaraWNVAu/7VQVihoL7fzibuLC&#10;QsyMjhBipM2GFsMRL3eW7zl7P3e9axy0t3klb9whxysTJxYOLHkaOhvc937q7LJ08/rU2eWQYArH&#10;0bsjXb8yWvYphDhUOo1e7nVulS+uxafSvlmLleVSFSTE4RIaCTBRmVGdipucdczxlR4swmwwIbmD&#10;DvjiMz22Yx02a4t1f13lgXNcTTFxYSFmRsGQ4CqUnS8L8eqj979fO91jP91DgS6bKcqwCwqbOrME&#10;n1RrPLQXUotP2F65eT0UNlW7VCRkkC+sSZ5eFK38PO6akzixAGIN20u1wzknbQTZTi+OWGakapam&#10;VWckZfdEpYseah53spsaYxzrtNlabVVNR83jYCYeLMTMKBhCXHmkgd7a3Wev424EZPFUtx0qXNlk&#10;rXWbEd8zbZuosjhR2ROg9sVDUQqur3n3q/27oa1iJFb6dM6CBMePzcHC5Jklqnsnsg2EnblkJYxz&#10;oHBSYNc7kdJpqfMr9BANg9IbpOZruMhrqivXVFMVPCa2nOJRUSYuLMTM6DQNtVRcnEANXXGmG09U&#10;bDpRueNMVflFq62FKgoy7ZvgdvWsq2XYUddHLSjCKVdWrlJ7d0J5/TS087uhoqnJM4thk9VBak2c&#10;jFcF4lBhSc5IerICjjh44INQ8YcxaVamZUM2VaHpzlavw9Fqhf4usJXPriqfa6U031YujoSZgLAQ&#10;MzfE2UaO2Jy5rxG9B6HCOF84Yvjis27qtJLp2gbB1cPF0bRrOEYqTL3mdAcccajkY9+W1wM73oIj&#10;zmWsSqxcWGZ3SMJnm9fRG3Rq+lFq8XZ+BbXEaNmgxyG1ru6gBFmH6YYjhhB/cqRstqUcacVRHg9l&#10;4sJCzNyQXC4HVTJn7neKGyzWVqquhQpDJcVCmFxR85s8sUAd3KMnKqnuWHViInV6cbhoqnfrG3HH&#10;rJxOdb7NHrLMuRGXOrQXs5ZmK7VKDhzSY2XpxjUQ62zOCbHu8lO9B3aBa7un1vJFBbxwhdBisVNm&#10;AsJCzNwQCLEooU9YlOGDMLyhoqmQ48SJhZm2zWrfLj10GNqq9hcmapcGdr0zvOGVmP1LxbNP8x9S&#10;PftgonNZZ/0AVT60DjvSilMPFqmapMm2vpCjYdBW1wcVtltbbJYWW8VFaiAIIZ5ZwUI8oWEhZm6G&#10;rcUWS8fMmYlHqmE1qXDZp5QsM6iNRPtm6jIXr1B6tkOjPauf7/j0j72zH4tUzYhUfBaTvqI48Tkn&#10;PG+blzyyNyal4aCNNsj+uHSqx3a8w1beZLU2UzihovOWjccr59vK51krIMfmXpmJBwsxczOK662R&#10;1MQV4kz3durTQWPTzYIEi0SRfRpWQ4V9W14PHpjsWfuie87jwf1TAoWToNfx6vm5ERdU+FS3rStA&#10;VRDdAYc7JKojaBzoM732Jo8DE4U1lStcpL8QYiRuNTGRYSFmbsYEeVl3I9IJq9K7g4xw8wZqL9y0&#10;Tjc6Lns3vdo5/aGh1S9CiAM73hpY9szQ6hcgzRDoTPumhOzsC9nPum3QYksLtYfDZUSC/8V0p9+B&#10;rzBhVEqUG3XE3GRiosNCzNyQTj+FRDBnJiSdPkdOlyC+1EZYyHHzhsSphRBiiG/r5F+1f/BrKHL/&#10;kqfC5dPJL6tOqHA45egLOXuCFG7tYD3VAsP5Iq2pNiac5YYRpnd0MyvKWIUZwELMMKOzq6bqWKet&#10;DVqcsapDe5SOLUgx28zggSmBve/597zTNvU3Da/8oPmdn/ctfjJVv0qPlfnj0mCYOs71h6kFRavX&#10;ASO8Tuivq2KpZKYvK8vnWMqQFtpJlM39MRMYFmKGGZ2dZ6TdNdYjFyztPskfd6QVSUtUqr071d4d&#10;NDG4d3jTax3T/nD2r/+l87OH4Je1aFlSdkKLkdkXlwJxyRd3Huuw7TZiJ629JMfLnRUrXRXrqmno&#10;qbPuDnNnzMSGhZhhbkFlk/VMr715mF67hVOuvpDUFaBQEnFpVu+sRzunPVjz6H/u+vxP3k2vps4t&#10;p6gUqpPGSVJtmnffyIjrfJ+tsKZqyykzrCj0F5+YxkT9QKe5D2Ziw0LMMLdA1dX6Abs3Bp9LESfO&#10;9dtr3XZ43nj1/P4lT9X89Z9P/P7/ff65/9Hyzi8C+yYnTi3K5VzhlEPXJS18RESWsLdYSxssRecp&#10;HTxXhU9oMVIDCzFjwELMMLemcdARTDoUzXXWbbe3WqVWmy/ujEpfDa167sLrPzz3zH9veOkHsMaB&#10;Pe9RTInWjdlYqZas0jI2RXP2hyVLk6WkgZK5OYa5GhZihjGJydFmDzV4qO+3m4sucabHftFDdhhJ&#10;areWN1k9USl5Zol/25vtHz3Y/PZPYYc7pz8UKvk4av9KNCiGNY47Z6n9uyNJ6USn7UBdFQ8VytwI&#10;FmKGIeB5IcHhlCM34oqkJCMk8VWI2JhCi8+6bUNRSR3a69/5tnvO4+1Tf9v05o/bP/i1e+GTvq3/&#10;gBCHDk5BilfPV7u3B+IUVgJCvJeFmLkBLMTMPUbZBeves1W7a++kqHljjoQsKZpT050jupRTHamM&#10;y/zOwBPthRAf77Kd7rFdHCI57gs5shlronaZf8+77vl/6/j4wc5pD8IX98x6NLDnXRrprmWjFige&#10;0ag2uWHAGDC0Y0I3ymZuAgsxcy8huqgZwzhR86/+cMD84nbpDbbA54ZTLj1ZJQb9hBDrwSI9VGzm&#10;MGg2Ale62ik2mwiSCfsMhdV0lx4rix+dEyqaCjtM3e3WvJiqXTqSsWj60VxWwjZHctTEIpJyDMeq&#10;zc0xzNWwEDP3BgfO2SHBKONDglcdpQa5q1wVC751n7TeYHOzB3bYOaLYhApTgoBSxMsR6lOXpijD&#10;sMD4RKofIGMrQmUiYV2k4ShVaOi+/XLjanVwDyQYGg1xVzUXLYcWj7iSMrT4hNgpw1wDCzFzb2Bv&#10;dR7vstX02p3t1sP1VQfPWeCIFU01v75dPNHq4agExRzRHKS/yUpMZLMuBUuyZHh9MYrj3h0gFY4Y&#10;ouxqo+cB0qluW+MgRfCp6bV1+ByBhBRN49Phj1PQtWDSiRRLO2OyI5KWuvx2WY2be2WYq2EhZu4N&#10;bC2Ws722dh9FMjvTY7O3Wo40WlVdM7++XQYi1eGUAx5Wj5dTSlTmVLseOyKrTthYRXN2+kmIByIk&#10;xPDFeBLAESO1eB0dfhLfgbB0YYjkuHWYRuVIZqSsLmW6tyv9hdhghDYumztjmBvAQszcG5zptfcG&#10;aexOJMjxiU5baaNlZ823fWXXH26Gwo4oNtW7//IYHGIYDiHE2BFSMOmIyVQpjMwdPlLkcMoVS1ON&#10;BHL64o7BCNVUICUy1JoiWvl58sxi1bOPNs4wt4KFmLk3qO93uUMkxH0hZ10fjWlU0jimIfWaPa3m&#10;1CWM0MA0jjKm27ySJypBTPVUlVBhTAsVFqkrIGGP0FMkMWHEV3NBlGNppx4ro8rlnDOlQI6x0BWX&#10;HSMZi9q/G1/F0qzCzJhgIWbuGZo9jm6/vWkIMmo72W2zt9kszdYjjdSa7eJQr5npOmp7ba1ehzcu&#10;pZQBzPrjZKjP9Nig5lB2fxxW1zGi2dW+nZnubVBYZMDCcAoCTfUSUOrekITZRMaZVpwZVQwJ6kTK&#10;Zp16ksITZ5MV2UQ5PmGQkSGVcWbjpTnVFkryeKDMmGAhZu4ZxNgWog0vPuFqj3dSSzK44xtZY2h3&#10;KAFb6oLbJcOr08BFMLNdAdpCOOWIy8a3gUNy03q5eQPyQIvxFRIs8/EuW59hw2nw5ivMMm0tXIyk&#10;9u/CWsmTC1X3Tgg01h0IwzjbkQ2q7Y2xI2bGBAsxc89wrs/miVJNQneAAqFd9FAyIqI5oMWVxkAY&#10;JQ1WqGEuR9IJFYbmKhoNugyhVLu3q32F0Nyc5vAnnNgOcgqF1aNHNM/enI4ltLW+EH0rqiPCKaqI&#10;wAOgO0C7xrfwvBB0bFBu35xuWh8qmurf9kby5CKIL3YXTZNw46hahh01vdd2lWaYUWEhZu4loG69&#10;Qak3SC1/ZdWl6PSZTVUlMhT8t8Mvdfio8VmmbZM6sNuoNKhUh/dl2jbLF9aovTsynVvVob16qkrL&#10;UgUCPlXdmcg4M7I9p9ljKWd9v61+wNHpp7YZmv8gVkceZAgkJKRgkqQ2pRjaHSzS/IeQ4q65kcrP&#10;M327+sPSuX56MOAI27yOxkFHdRd3pWPGBAsxc48xHJUyikPp3Jpu3aj07tCG9yp9u5S+wpxsgVb6&#10;4o4R3UHmt3u77tuvdG2TWzYka5akapbIbZvkpnVqz/ZcxppWpFDSAQ+bTVuwIiZyuiOSkroCkhFQ&#10;gloWa979cvsWpWe7Fi6JpBxDEWxcwoSsUm1GzmhToccrSPEjR6Jp8r+nus1+d5g+3mG1tXC4NWZM&#10;sBAz9xJdAWqokDq9mOKclX0aOfKJGOseS5CoCsLoc0zJGMEeKXV+Jb4SQ3+m6paPKDajjpgqiOXm&#10;DVgihgRN1S5V4xUjOtV7QGRDB6d0Tn/Iv+ddbEHVjzZ7HE0eEm7RfY4aS2SpA95IBlJL0Yfr3HbR&#10;fK1+gF0w841hIWbuGeBY9Xg5dDB5ZnGkdBpSqGhqcP/kuGMWJecsuXGN7j8AfQwm7Z6oA6Iswzv3&#10;FaYvrFV6dpBN7i/Uk5WQS9heLVHpWf9y5+d/Ih0/s0Tt2SFfXCu3bsTy1Nml7R89WPfkv/QvfQY+&#10;Opdzwg5jg96oXY+UyO2b4cfVob0Z2Q7vfNbtsLdYat22jOrSgkUqNJphviEsxMy9h9K/O3VuedQy&#10;I7DrneHNr/t3vu3d/HrU8gUEWgsVy6oLrlZVHImMK5p2ZmWLsMYkxL07YGbr+hztPinTubV/yVNd&#10;X/w5sOddbEcPHJQvrkueWIDNBg9+4J7/RN/ip+Cmsxpk3dHll+CI+8NSLC0piiOZcULu07Kj3euo&#10;7rQ1DDiGIg49WRWzfpE8vsA8SoYZMyzEzD1ItlMdIC32bn1jYPkzA8ue8ax+Pmr9AlIrGwPaw8Oa&#10;ytu9XagwJd9+3X9wZIRkGo54KEotHyDf0crPU6cXx4/Nidq+EDUSnnUvU31F9Ig/LrmD1JQNmbFl&#10;VT+KT3pTZ9R+qBnHcNQpGm8gjydKoYLUwb04NvM4GWZssBAz9xyubLJcbtkAIQ4VTfWsfkHUEUP+&#10;crpDvEaTm9fHXXOQUrVLM+2bhRznNEcwSZKK6cTx+VStXLs0Wbcccowlcte2UPGHgR1veda+GDow&#10;RQ8X++JS67DjaIe11u2Iy87U2WWk106qA0HC3hOyo9Mv2VpsjUMOd0iCTFP74kSlIdYM8w1gIWbu&#10;JdIqbGyhOrQ3VbMkXj1fblidqluuhw8raZvhWJ3KwO7EifkQaPhckdSe7Uh6rDyjOaGnStqaqJ4/&#10;vPm1lkk/G1jydPzoXLlpPcyvGjgUd84O7HonXD495pwNPU2r1HOkvt/W7HF4Yw7dfyjTsTlmmRG5&#10;9HpQCxZrGXub197qlZLRSjLR8N3+gxntqqDyDHNLWIiZewmqEBjaiyQ3rkZKn18xkqV+GVBYiGn6&#10;/MpI6bTAvsmRis8yrZuoLiJRmVIoA9UnJCo1z17438Cedzun/QFC7N30auLUQvhiuXlDvHpuzDoT&#10;08aQ+HuwNSh7JEX995o8DneQ2rdRbKChvemGVWSNq+cnTi4UlSGeqEMLHJTbN2OPWEKtKRjmm8BC&#10;zNxjQAr1SAnELjfiSirU59ioCnCRJl5cGymfHjo4JZeV/AkadwOpN0Qd5Ehqjy8gj2z9Amobqfrc&#10;u/l179Y34J0DhZMGlj3T89Ujvh1vYZZcbeAghfIJF6cyTqjwRQ918fDHjfjxI66sbJFbNsQds9T+&#10;XWLkfCVSAlstBD1dvxIabR4rw4wNFmLmniSbjUBeNcWuhQ+HSj5Onl4st2xUe3doweJsuqqHet9J&#10;arIK/jd5ZlGqbnn86Nx49by+pU8Fdr+TvrAmWjEd3jnunJU8uyxc9KF3+5uhA1NizlnQU3MHBlro&#10;jJaqGoo6hyKOtOrUs+SL9cgRZMOOdLkKS5IZKZNx5FRbMCFBl5XeHcnTi8z1GWZssBAz9zDqUBXk&#10;tf2jBzum/WF48+vJs8uTsr07IHX5pUjSkTxDvTxIgo/O1qNHAoemdn720OCq58IlH0ctM+TOLVTd&#10;PLxfHToSk2YpnVuxQT36dXQIPVgVc86OOWaN6GKQDuroAVOs6RR9An5ZCx3WoqUQaH+cYrMJA64q&#10;drltk7kJhhkbLMTMvU2k6nP3wic9K58PFE5KHJurDu0dGXGlFac6sBtLAjveghxTX7jAIUh26OAU&#10;LEzXr4KGIlutm8JjYiN9IbtR7XAt8No0Nn7R1HTDKqr51c3I9PRisHt7+twKsTtVJwnGhC8uxVLU&#10;Adpcn2HGBgsxc7ejZ2VPFKV+ZyLTaC66gtSFNclTiyimhCKlFWTLyQ2roxWfBfdP9m9/EylZtwzf&#10;5nRHUpY0zYWJbFaKpKgdG1ZHfrGd69GDRRSn4tQi95zH3Qv+Dk2PH5sD/VX9h9T+3XHnrMC+yenG&#10;1VBhOGJsDSpsRG6jFspdAW7BxnwDWIiZewB/oi2UbI2mB835K1BluyrbhqNmCHZF6wkf+cS79R+R&#10;smlx1+xs7MiIatcT5bLiCiTozVsqQ43YxjJ2htqzI9O2KVm71LvhZc/al7wbXw3sfid+bC41KK5Z&#10;4t/1jm/HW6lzK+CFuwJSixcSTOPXtQ7TuM5C5RlmjLAQM/c2A2ESPnOGRmWmIeNSpxfrgUMjIy4I&#10;IlwqbKweK/PGKKAPtBjSCbk0V7gp1BKjZQM+49VzsU0Z/ndor9FMmCofYIrVvsK06mwYpNH1RRe7&#10;y73sxBYYZiywEDP3NlBAc+pqxPhy0FwoMvWdS1TG5NqBCEW5hBybmW5Ku5dUtclDkqr7D1KzuVjZ&#10;lQqbjZ4eUWzYxZlem9BfJLfRWo4dMfONYCFm7m3CKZ85dR0ZbTirDuqx8qxq17PDWBKT/eKrb0Qy&#10;I8kX12U6t4yM0EauRO3ZkY2XZlRqNQGnnM0iUbx5CLGsxsxMDHMrWIgZ5hbI6lFz6jqilV/EnLMz&#10;HdQSLpczgg3FyvEZTjl6gmPy3QwDWIgZ5lsRKvlY6diiR0t8caqSVnXqfReXzVYZDDMWWIgZ5lsR&#10;d87KylZFozGetaxTVilgJhxxQnakMqzFzJhgIWaYb0WyZrsWLM6pdg81H6YWyqkMibKuOfRoqR45&#10;YuZjmBvDQsww3xZqHhcqjsvUak00n6B4m5orBy327TczMcyNYSFmmG9LtHw6tSl27zR61kmQYzji&#10;QILCyWNJNieb+RjmBrAQM8y3JZvqUPt3y80bsqmKZEZKq9JwTOoLU2vigTAlMx/D3AAWYoa5E+RC&#10;csNqCkbh3jmiS30hJ5Lo4gGPbOZhmBvAQswwd4zUueXwxXr0iC/uggR3BxwiEpBsRK+Pp6U2L9Ug&#10;m7kZ5hIsxAxzx8jKnuCBKfFjc/VQcSojpRSnGi3NtGygPtaxspQiNQ87zvU5vLFOcwWGMWAhZpg7&#10;SbLJ6Vn/Mnyx5t2fblo/tOYF/+535c6tEOXzA/bSRgtSZZPFzM0wBizEDHMnySrd6tBeitnm3hlz&#10;fOWe8/jAoqfUyJFwynXR4/DFqYmx34hGzzCXYSFmmDtMLqerA7vlxtWJM4tjR2cnTizQM9Zczqn6&#10;DsgNq72bX487ZxlROhnGhIWYYb4T0g2r5aZ1mfYtFD9Tl2js0Xh58tzyqP3LTOsGVXf2hzkqEGPC&#10;Qswwd55A4SQKJN++We3frbgLdY0Guxsy4hSL1GyEkDdzMxOee0aI04Eebzhlzhikwt6eQBoTzjWv&#10;FxQUiIU3YSx5bkJwsAtbeOTdawfobbuC4KUD/OAJ5B19d2bWS5hLmfuRuGOWOrA7J1visuSLO2t7&#10;bbYWC5Kj1XLWbTMzMcw9JMSN6/6+4GC9OWNQf3DB39fRaJLB9hM//vnfxMKb8G2E+NcFBT/587OY&#10;OFlUdM12MFt0idaAucT4ZvQ9XpkfmEuZ+4VsZlgdcKXOLE6cXBA/NjdxbK7SX+iLOzp8jvP9tuOd&#10;Nmeb1d5KWmyuwDDjI8RF//Zf3UYyV77ETYR4jIwqi2Mjd/W67QUF3zMnZV9Bwcvm9CV+9OIuMeFt&#10;raps9Irpy3yLw2DuejIWxb2DRnru3q4nKpWe7dGyT5XOrb1BZ+uwI5xyavrRSMrRG3K42tkRM18z&#10;HkJc9p/+L7eRzJUvcXMhLnjgF2ICQOkuI2YvLx9JBY3FhJ4dZRz19/76W3xlzlwmdLqgYIY5bXA5&#10;T2vJ51/sOSmmL1Pwve+Licl/Lbh+tJxRts/c+6j+06m65XqkRPUdUNyF2VipojlzWSlq+SLm+EoZ&#10;2KUN7dMT5Zm2TXLzBiVSYq7GMAbjIcS2//5/v41krnyJMQoxZC6Uyohp3B2YvSx8xuQfxPTIiH55&#10;+VWkQw8+OsecvoIrM++b/UbB954Q038zNipQxaKRkUBPs1jy7BKruegKsNycYu4X5Atr1f7deqxM&#10;1Y/GZYqBiVm1Z4fatwuOOFTycer0YqV9M77VA4e08OGUwr2cmasYDyF2/fzf30YyV74EhFio25Vc&#10;I8TP/fxHc6t6xRJBpLMa2cT05QnBA9/7BoJYv+VVY4cm5tKRkXbzL3Hl8puAbK9egbmUuevRE0Px&#10;6vmQVLV7O/6p/XFJ04+OZKwjuqTHK6CwEOJwytU05DjdYxuKSnqiUvMfRP7QwSmBHW/FpK9Uzz6s&#10;mM25wkmJI04wVzIeQnz6z//bbSRz5UuMxRGPKoWXF17z7Y8euFTP+014sKDg7VUV5szVBC0z/vjk&#10;R+bMjRmjXjN3FeGST9LnVsiNqzNtm9ShvdlYmaJKWdmSVaxqqkr1HYT/TdUuzbRuGo5RbHgIsaI5&#10;9Xip5juQrl8Ztc2MS7Pk1o2Z1o1atCyVcXazEDNXMB5CXPfkv9xGMle+xFiE+IejaNzX79m+vRDr&#10;mVNfv6a7nmxNwW//ak7fGBbie4uslo4fnSu3bRrJOXOKLZdzxtLSYESq6bVfGLJ3+anXMpYrA7vh&#10;eeWLa4MJcrtx2Wm8uCuUm9crXdvkpnXpi2tjti8jVZ9nlYS5aYa5xHgI8YVXf3gbyVz5EmMR4mjD&#10;ql889JJYInj/6V/eQSG+ZgvXzD786x99XjZkztwYFuJ7iGz8LNU5JCrhglV3IX32784myxOyE7a3&#10;foCqIGTVOaLYINP4xHJIsFhIVcZ9u6j5hG+/0r45UvZpz8yHe756JJuOmltnmEuMhxC3vP/L20jm&#10;ypcY48u6P0LnCn4gpr/3vYL3tp6+LHzXKOCoQrzotcduJJQ/+2HB2ppuc8YgE2+6nPn93//mRite&#10;wxizMXcDidOL9WARRFbu2JKuXxWt/Iz6y7Vu1ANFOg3Y7FISlSNZCUlRYY2d3QF7VnVkc06Irx4+&#10;rEePUE2xdz8MdaTis76Ff2+f+tvQoQ+0wAlzBwxjMB5C3PnZQ7eRzJUv0VMx7+DxLnPGoOv4wXkV&#10;PWL63ckfiwnBuwbGpHZZ+C4tMZky+T1z6kq6qn78s0fM6av5+58ut7i4ip8/gD0UvDt7gzl/K645&#10;DOZuRvWcVfsLNd0lq5IWLqGq3hMLYtIsGqGurxAKq0WPpFI2X8zhiUr9IXs8YYVrVjq2xGxfJhtW&#10;UcOJ/l1q745M19ZM787EmUXBfe97t/zD3DrDXGI8hLh/8ZO3kcyVvwkLnv7ZG7MPmjMGK//xhyX2&#10;FnOGYW4LuWmdOrxfvrhW7d4ut2zItG/GEqqyCBVDoPVYWU6XYJC7A46RjEUb2AXXbLZXM0Z3Hhlx&#10;wVNnVH47x9yQ8RBiz7pXbiOZK39Dvk/2tMBngInv/eBH5hcM8y2IH10erfhMblytJyqzyYqRrBm7&#10;R4yBFE6RIz7rpjpiVUc6mjaCDl8YctS6ObIPc2vGQ4gDu9+9jWSufFtsNjBnGOZOED+1O3zkk2Tt&#10;MtVdqEdK/HFHMAEj7ILhjaQkb0wKJ6WhiJRUIuYKDDNmxkOII6XTbiOZKzPMXUOoaCqN09xfSHUO&#10;0SO5EddIxgJ3rMfK9GRFX4grH5jbZDyEOH507m0kc2WGuQsIl84J7HoHKiw3rJYb11Ctcfd2as1m&#10;pJxmV8McPoK5fcZDiNP1K28jmSszzF1A6vwKpEzbJqV7G5RXj5bRi7uG1RRTYmivFjmiZ+NmVob5&#10;5oyHEJN3+ObJXJlh8k1XgLrSaVnqWacnq3KyhUJc9u5MnlmsdG5FUr2lZlaGuS3GQ4ip9fs3T+bK&#10;DJNvxLBGfSFpZMQFCyw3rZPbNwcKJw1veCWwb3Lo4BQzH8PcLuMhxCOK9XYSw9wdpBUplHTKiqSH&#10;iqNln3pWPu9e+GT7Rw/ic2jVc2YmhvkWjIcQn+iy3UYyV2aY74Boeuj4N/kfy6r2bKpC7d4e2DXJ&#10;Pf+J1vd/2fLOL/xFo4SuZpjbYDyE2NZivY1krsww3wEeYxxlc+ZWqO6dmmev5t2nDu0NHZwysPTp&#10;xlcfML9jmDvBeAjx4Yaq20jmygxzWwT3Tw4UTkIKHvwg7pqjBw6ZXxho2aFwytEVcPaHqFNcX4g6&#10;KPcGHekrOiLriUpZdamaS25alzqzhMbaODjFvfB2Ot8zzM0ZDyHeXVt1G8lcmWFui0jVDOhmqGhq&#10;6NDURPW8rGo3v7hEKOkMpyRVsWvhwxRcrXFN6vyqVN2KaOVnFGWtZmnq7PJ02j4cdaRTFG5YDXWa&#10;azLMnWY8hHjjicrbSObKDHNbpBtWwcNGKz9PnFwIS6toLvOLS7iDUqdf0hNlyDm05oXhTa8heTe/&#10;jmkkz5oXIqXT1OGDyQz3l2O+c8ZDiFe4Km4jmSvf9aSHLphTBlLpnj1795kzTP5QurfBEdPgRu2b&#10;KUDaiEtRXb64qytAgdtFnu6AQw0fSZ1bHir5uH/JU561LyIFCid5N70W2PFWvHq+LF/roxnmu2A8&#10;hHiupew2krnyFWya/vSa+rA5M44YAd1Mfv3o8+bSS2ChOWVM+6KpXDZ5eSGtcwViITMOpFK2dOOa&#10;uHOW5j+gJypHMpZUzVI9UjKiWHOKLa04ZfVMMiOpGbvSvysmzQrsfsez7kXob/r8Crllg9K1Ve3f&#10;lc1dHpubYb5DxkOIp5eW3UYyV76CPAqxOXUd+GpBcZ05MzLyxJs7xUTtgXn9IRrVn8U3XwxFHHr4&#10;cKp2qdqzQ+ndqfkPphvWwPyOqLaELGWNYJXIpifKRnRJbt8cLptGdnjve3LHFj1UrKeqNP2qEWEY&#10;5rtjPIR4SnHZbSRz5Su4kRC//9Ij5DYLCn7+xJtiSVaNF/zoqnE831lxVSfU6/Vx9et/uX4hoUXg&#10;g83pqwmf3VJQ8DNzxuCHfzRfqa9+/8GYRhOjb5P57mkZdlCw4KZ1av9uGj6uf7cWOIgl0N+zbtv5&#10;fhvFTqNRjlqpdUTzhqj1i9DBKdGyTymOj3d/QuaqYWb8GA8h/sfekttI5spXMKoQQ+kWlF80Z4aK&#10;LwvflQqoRPqvnO3c/e6cfTXmzGVOLfrBD39qTl/BUMsurCtQ9ay51ABLzKlLLH325yLnj/78tlhy&#10;fR5mfIDUeqISZJcGjgscSp1erA7uVru3Q5T9cand5+gLOcMpeoOHhXHnrNChDwL7Jser58MOa8Fi&#10;qs1gmPFiPIT42cKS20jmyldwvRCfWvi3pz9aZ84YnCua86u3NmJi6Ni2J+efEguhhtOe+U1LSrk8&#10;KybGwnu/uzxWSBwreszpEVNxDbYeuep93ZWYOS5hLmW+e872Oc4POBoG7B0+KZqWsskKMdaR2leo&#10;+w8pKQs8b5vX4Q7Wj2gdctP6mOOr+PH5ytBJzXdAblxjboVhxoXxEOJHtxTdRjJXvoLrhfhHo0nb&#10;Zb27YoL6QV2abfr1n0cbNnQs6GmzmiKXvVJVMW0OYnodV2ZjxpOSBuuxTttFj+Os29YXsuvh4lTN&#10;EvjiaNmn5Hyds1X3TmRwtVNHZ4iy3LJeNHcTqzPMeDIeQvy79UW3kcyVr+B6If7BaDJ3Wfu++utP&#10;TsdHXnrkl+3G7A++V5C5gXaPHbHxig8Kllp7xRKga0M/f270IUVYiPPFgXNV0NnugIPaqOlH5ZYN&#10;oUMfeNa/FK+eT8k1W25c7Yu7qjttyIb8qmdf4tRCz8prW8UwzDgwHkL8w5UHbyOZK1/B9UJcs/i5&#10;56fvMGcMLpQve3DS16PVFRT8+AopDP/g9y98I2X8yy8LOsxJg87igp/9GX+b1/xlxq6vG0tog4ef&#10;mzb6cPosxHmh8qJ9x5nKfXVVsMMXBu19ISmSdOqxUm1wr9y8LlW7JOb4KlI2DTbZH5d6QxR0Iiv7&#10;kqcXe9a9JLbAMOPJeAjxf15y8DaSufIV3Ohl3aLSk2J62FN6jfDB/y62tJozRua+mDl9DQ1rnhpV&#10;NLHQaP4wkklGr8yA6aSq05Quj7qi4CZfMd8djYNOe6v1cL31RLetN+jQomWaZ0/yxMLg/vcHlj59&#10;8c2ftE7+dd/8J1I1S9IX1mje/Tk9aa7JMPlgPIT4383bdxvJXPkKIMTQtcu4zcUj8997zFz05HX1&#10;A6mvKxDAhYrl5tR1lH/5PDZgzlyBnib9FZiLLmEuvanU3vxb5jsiVbNcCxWHUy7dtz9xYn6qdmn8&#10;2Jxo2af+Xe/0fPVI46sPNE36eejgFGo4vPPtuItGojPXZJh8MB5CHJWV20jmygzz7ZBbNiRrliAF&#10;D3wwtPoF95zHmyf9vOHF7ze/83P/9jeNThzvQ6P1+LC5AsOMO+MhxAyTR2LpdmpHXLs0dOgD79Z/&#10;DK54tmf2o21TftP01k8De98bXP2Cb9sbwUMfBA9OkXtqzXUYZnxhIWbuf4aikureGa34LFLycc9X&#10;jyD1Lfq7e97jA8ue8W5+DXY4VPIxRDlYwiNuMPmBhZiZEOixsphtZmDPu+45j/d8+ZfOaQ+2T/1t&#10;5/SHumf+xbP2xdDBKYPccI3JHyzEzIRAkW3phtXBgx/0zHq09YPfQII7p/2xb+Hfh9a+mDixMHFq&#10;kX/XpIFlT5u5GWZ8YSFmJgQXaYQ6V9Q+s2fmw70LqF6i56tHYIRTdcup33P3drl5Q8z2pZmbYcYX&#10;FmJmoiCrzsSJBYHCSf7tb3o3v44UKppKYYhXP4+JgWXPxKwzIcfq0F76dJsRTRlmHGAhZiYKMbk2&#10;07YpdXYZjHDM8SXE17v9zcCOtzxrXuid/Vj/0qdDxR+q/bshwamGVRQhyL0zpyWzqXtmsBjm3oWF&#10;mJlADMcktWdHpOrzdOPqqPWLwJ53g/snh4qn+ra9MbzxleChqVHHrOTJRfFjcyNHPkmeWjQycjnc&#10;HsN8h7AQMxMIS7O1zUs9nlV3YdwxK+6aE3fNTtUulRtXx6vn+ne/6938uty8Id24Bq4ZMq0FRgk+&#10;xTB3HBZiZmLharcpmgsKmzq3HClxciGEmFLNUs/aF90Ln4QQZzq3xJ2z4tXzM51bzdUY5ruEhZiZ&#10;WFiaLd6YQ1Xs6vB+CHHcOSd+dE7MOjNq+WJ406sDy54JH/kkfmxu6uyy1LkVWpD72jHjAQsxM+Ho&#10;9EvhlDSSpTFD40fnxh2zQiUfxxxfRR1fBfa8Gy371MzHMOMFCzEzgbC2WE/32LwxKZ1x5kZcerg4&#10;eXqRGDY0Uj5d8+wbGaFR7BhmnBk/IX6goOD7f75jUbejtTsLCgqee3eyOX8FX31ossTaby76VqTN&#10;zX34obngrgeHeqju63OXh1twrT788NoYoQUFfzSnJgYx+VyX33Gqx9bhcwyEpaTsTKXsFJvt1CK1&#10;e3u4bJoSLB6KSmZuhhlHxkmIC773fXPiTsTnrdv2ztpL42NcM6A9uLMhgIeaC+/B8IjJORXN5uSI&#10;8ruXRFlbLSi4qgvvhBLiXE4ZjknQWU/U4Wiz2lssJ7uttW5bLFqlDu2Nlk+PVs1Q+3f54q7uAA3Y&#10;wTDjyXgIcVz6OqhVU8WqqGpO3zZXSu31slvwq4/MqTvBjF/fi5Hdvxbin/zQfASCl39z1blcFmJx&#10;DfHpdm3Ep5h99pFfYeKNOXuMLPcHrrTqRILUdvikix5HOOWgCorAIT1cLLdulJvW4dsRnU0xM96M&#10;hxB/8ujvzCkiUuQOmJN3AqEaV+A3lKTghz/5ubng2yG2Bsz5e4Ovhfh7Vxz5me2fZ81JQgjx5VPD&#10;RDhlDAulpn704x8by0ZWv/ugmLgP0OMV0Fy1r9Abk9xBhxKv9MUdCdmph4pTtUuTNUvl5vX4Vu3e&#10;bq7AMOPFeAjxR1cJcezgnRPiB26ij8nuP31SZU7fCe4pLR5diGt3fnG1EP+q4BdPmDNXn+D3f/Oo&#10;mBg6e8gvi8l7Gr+edcZkKZqWFM3lDjlgh5s8jg6/FE9YlaH98eq50crP0udWpD0H9MhhcyWGGS/G&#10;Q4iPL/qrOQWFaLMOhjPmzLfjdz8tUPWcOTMad1Y6N3/4kDl1D/C1EP/w+19fhK9e/4M5ZQBHfOUl&#10;unL6D3+bLiYgxJ6EmLxXSSkd4RRVSnQFnNDf0z02fJ7ts7vabR56NeeSm9YF9rwrd2zJNK+XVaeq&#10;HzXXZJjxYpxe1j3y/EoxcafEEduJm5NXcfndnTxY/dKOdjF928x+7iExhDO4s7L+HXPFy7qzK2sT&#10;5gCA15zC9VUTYgLcN0Kc0VLemJRUnKGko9MvNQ46jnXaKpusUGEoMoRYUaXciEvt2aEnKzRVQmbN&#10;s9dcmWHGi3ES4u0L3sV9Dk613IE2CJ888TuxNQGWYP7RD9dgwtNqNZcWXOX+bhtzYwUFQ2lzyb3A&#10;FUI8MvKweQYF15RErn9ZJ2bBfSPETR6qhRCp1u043kUSDCG2NluxxNJigy5jIpxyaMGidOMaakFR&#10;+bm5MsOMF+MkxAyTL7K57PFO29EO0l8kiC+0uKqZFDmYsDcO2FTNldPsSvd2pWubFi01gq5dhaxy&#10;ZQXz3cJCzEwI2rwXIb4Q4pJGS9F5y5EGy4kuW7PH0eFz+OKuYMKZUSRVldTu7amzy7OZvqzSn5Xd&#10;qmdvSpFahrllMfPdwkLMTFwSstPo00yv8jxRSVUkuWmd6t6ZTZwXGbwxh3jFJ2YZ5juChZiZ0GST&#10;56lxsX7UE3WO5GLciJjJC+MqxP/EjDvmpWfGxkCYu9UxeeD+EWJzH98N5j7uQRKJe7wZ8PjS5HHk&#10;cjdrnM4w3wUsxGPC3Mc9CAvxNyWc4hphZrxhIR4T5j7uQViIvykJ2anp37YrEMN8I1iIx4S5j3sQ&#10;FuLbIJt1mlMMMy6wEI8Jcx/3ICzEtwEFw2SYcYSFeEyY+7gHYSG+DTR9UGYtZsYRFuIxYe7jHoSF&#10;mGHufliIx4S5j3sQFmKGufu5f4SYGZV0+l6KGscwE5NxFWKGYRjmeliIGYZh8gwLMcMwTJ5hIWYY&#10;hskzLMQMwzB5hoWYYRgmz7AQMwzD5BkWYoZhmDzDQswwDJNnWIgZhmHyDAsxwzBMnmEhZhiGyTMs&#10;xAzDMHmGhZhhGCbPsBAzDMPkGRZihmGYPMNCzDAMk2dYiBmGYfIMCzHDMEyeYSFmGIbJMyzEDMMw&#10;eYaFmGEYJs+wEDMMw+QZFmKGYZg8w0LMMAyTZ1iIGYZh8gwLMcMwTJ5hIWYYhskzLMQMwzB5hoWY&#10;YRgmz7AQMwzD5BkWYoZhmDzDQswwDJNnWIgZhmHyDAsxwzBMnmEhZhiGyTMsxAzDMHmGhZhhGCbP&#10;sBAzDMPkGRZihmGYPMNCzDAMk2dYiBmGYfIMCzHDMEyeYSFmGIbJMyzEDMMweYaFmGEYJs+wEDMM&#10;w+QZFmKGYZg8w0LMMAyTZ1iIGYZh8gwLMcMwTJ5hIWYYhskzLMQMwzB5hoWYYRgmz7AQMwzD5BkW&#10;YoZhmDzDQswwDJNnWIgZhmHyDAsxwzBMnmEhZhiGyTMsxAzDMHmGhZhhGCbPsBAzDMPkGRZihmGY&#10;PMNCzDAMk2dYiBmGYfIMCzHDMEyeYSFmGIbJMyzEDMMweYaFmGEYJs+wEDMMw+QZFmKGYZg8w0LM&#10;MAyTZ1iIGYZh8gwLMcMwTJ5hIWYYhskzLMQMwzB5hoWYYRgmz7AQMwzD5BkWYoZhmDzDQswwDJNn&#10;WIgZhmHyDAsxwzBMnmEhZhiGyTMsxAzDMHmGhZhhGCbPsBAzDMPkGRZihmGYPMNCzDAMk2dYiBmG&#10;YfIMCzHDMEyeYSFmGIbJMyzEDMMweYaFmGEYJs+wEDMMw+QZFmKGYZg8w0LMMAyTZ1iIGYZh8gwL&#10;McMwTJ5hIWYYhskzLMQMwzB5hoWYYRgmz7AQMwzD5BkWYoZhmDzDQswwDJNnWIgZhmHyDAsxwzBM&#10;nmEhZhiGyTMsxAzDMHmGhZhhGCbPsBAzDMPkGRZihmGYPMNCzDAMk2dYiBmGYfIMCzHDMEyeYSFm&#10;GIbJMyzEDMMweYaFmGEYJs+wEDMMw+QZFmKGYZg8w0LMMAyTZ1iIGYZh8gwLMcMwTJ5hIWYYhskz&#10;LMQMwzB5hoWYYRgmz7AQMwzD5BkWYoZhmDzDQswwDJNnWIgZhmHyDAsxwzBMnmEhZhiGyTMsxAzD&#10;MHmGhZhhGCbPsBAzDMPkGRZihmGYPMNCzDAMk2dYiBmGYfIMCzHDMEyeYSFmGIbJMyzEDMMweYaF&#10;mGEYJs+wEDMMw+QZFmKGYZg8w0LMMAyTZ1iIGYZh8gwLMcMwTJ5hIWYYhskzLMQMwzB5hoWYYRgm&#10;z7AQMwzD5BkWYoZhmDzDQswwDJNnWIgZhmHyDAsxwzBMnmEhZhiGyTMsxAzDMHmGhZhhGCbPsBAz&#10;DMPkGRZihmGYPMNCzDAMk2dYiBmGYfIMCzHDMEyeYSFmGIbJMyzEDMMweYaFmGEYJs+wEDMMw+QZ&#10;FmKGYZg8w0LMMAyTZ1iIGYZh8gwLMcMwTJ5hIWYYhskzLMQMwzB5hoWYYRgmz7AQMwzD5BkWYoZh&#10;mDzDQswwDJNnWIgZhmHyDAsxwzBMnmEhZhiGyTMsxAzDMHmGhZhhGCbPsBAzDMPkGRZihmGYPMNC&#10;zDAMk2dYiBmGYfIMCzHDMEyeYSFmGIbJMyzEDMMweYaFmGEYJs+wEDMMw+QZFmKGYZg8w0LMMAyT&#10;Z1iIGYZh8gwLMcMwTJ5hIWYYhskzLMQMwzB5hoWYYRgmz7AQMwzDMAzDMBMaNsQMwzAMwzDMhIYN&#10;McMwDMMwDDOhYUPMMAzDMAzDTGjYEDMMwzAMwzATGjbEDMMwDMMwzISGDTHDMAzDMAwzoWFDzDAM&#10;wzAMw0xo2BAzDMMwDMMwExo2xAzDMAzDMMyEhg0xwzAMwzAMM6FhQ8wwDMMwDMNMaNgQMwzDMAzD&#10;MBMaNsQMwzAMwzDMhIYNMcMwDMMwDDOhYUPMMAzDMAzDTGjYEDMMwzAMwzATGjbEDMMwDMMwzISG&#10;DTHDMAzDMAwzoWFDzDAMwzAMw0xo2BAzDMMwDMMwExo2xAzDMAzDMMyEhg0xwzAMwzAMM6FhQ8ww&#10;DMMwDMNMaNgQMwzDMAzDMBMaNsQMwzAMwzDMhIYNMcMwDMMwDDOhYUPMMAzDMAzDTGjYEDMMwzAM&#10;wzATGjbEDMMwDMMwzISGDTHDMAzDMAwzoWFDzDAMwzAMw0xo2BAzDMMwDMMwExo2xAzDMAzDMMyE&#10;hg0xwzAMwzAMM6FhQ8wwDMMwDMNMaNgQMwzDMAzDMBMaNsQMwzAMwzDMhIYNMcMwDMMwDDOhYUPM&#10;MAzDMAzDTGjYEDMMwzAMwzATGjbEDMMwDMMwzISGDTHDMAzDMAwzoWFDzDAMwzAMw0xo2BAzDMMw&#10;DMMwExo2xAzDMAzDMMyEhg0xwzAMwzAMM6FhQ8wwDMMwDMNMaNgQMwzDMAzDMBMaNsQMwzAMwzDM&#10;hIYNMcMwDMMwDDOhYUPMMAzDMAzDTGjYEDMMwzAMwzATGjbEDHPvocY8BQUvmTPfBDV+8YHfPmLO&#10;5I1UgUFN2JwHj4pFxC/NRXc34lj7zLlbkdV2TvuTWOVKimsHzAwG8nCL+cVN+byo1VzhlmTV8oXP&#10;matdzcn2fjPPaOxaONnMdwXPvb/c/HpU5MjHD5k5r2TT6TNmhqupXv2+meNW/PTxKeY6dwQl+MXL&#10;vzE3fSU/eagzZGa5nmDfOTPbVfzieHvAzDEq4e6//NTMeiWlF7rMDKMRHeo0813NpzvPZs0sDMPc&#10;edgQM8y9R1/5Z3hA/uh375jzY6XHeLB+L5ox5/PEKIYYHK8+6nKdNmfuesQpjMUQ95/cLTK3BlPm&#10;IgPb8tfE8g+23vCsRYb+UNqc/yb85bc/MtZ+KXzd2rW7phtfFRzpjJuLLjH7mQeNb37ZMiybi0yi&#10;L/za+Ob3fzcXXCan/+nntK+f/vq5lHKVZ4v5mo11Cp75fLO5aMx8/oixv2c+N+e/PbFB41gKnn57&#10;obnkClZ/9Hfxbds1lyRwXCyfefCoueQS1buXia/KLkbNRZdJmKb21ZnrzCWX6DpTJr5aaL2qOASi&#10;Huf3jK9m7D5rLrpE1GNu8M8fbTQXMQxzR2FDzDD3Hpfr1n7yp2dz5rJbkFPi5joFBavO+s2l+WF0&#10;Q3xvIU5hLIb4eSPno4uutVNjwVj1mxvinPbHH9OKMyq95pJRiBnbLjgzoJsLyA3Tkp98fMCcv47A&#10;+Q3GSr8z54mssaRgma3HXHAdC16lFwC/euhdc34MvPnEz7HKz/+wzJz/9mR9xmEWnB+4qlhyJbls&#10;n8hjzo+MRMyK4e+b86PxG8PDbun6+jKOjKjGWgWJjGYuuI4nvk8ZPtpRbc6DSKOxUoHHnB+FDx76&#10;JTK8PKfSnGcY5s7Bhphh7jlk8eD8ZMqz9Od3/zAX34S421ijYMbnk+jPb2aZy0ejcPtmI+8obC7c&#10;b2a6MX111l+Y2a/hB2v2i3qvUQ1x9AFjYYs5ey1bNm00vr+OB5+pH6YMzQc+wdwDP722xYXIJbXQ&#10;q23v2b2GUbyWoppekXnsiBXHYoidWz8VmY803sSejo5Y8ZsaYjl+0Vjvp+b8DRDFqvlFlyoje0po&#10;/oe/uNLZXc+bj1B7gyc/Lxez1VuMxhXPLRWzN+JnlKngxGDEnL8pf36APObTn9zJqtDTW8Sv8Htz&#10;fnRyfzAyXW7k8Stjdt/pm/7OfRYj1/cv/0iv/onWe2n5cXN+VBL9xloFl8umHXZR2PiNOT8ag4fe&#10;RY6fPfaqOc8wzJ2DDTHD3GMMntplPDipHqt4xsOYeOCxmeKrGxAQ+Zs86WzvUTFtfnM1L/1YmNKC&#10;pKyai65ATpp1zD/48ePmoqvZ/wnV6oEtp697g0zVb9rMX1KDysff/lhkG6Mhfu7HPzS+KehMXPMS&#10;n5CTZk3njsXkFW5kiGe99wI+f/yLV7TstVXqofJplON7PzDnxwatMuY2xGlfl8iP3cxxJsylY0Cs&#10;c3tNJm5Bf7XYeOul32rvB1SX/cvfLzDnb4Bes4pW+81jYvYfRk3n+pOdYvZGFM40Kp8/uGHd82V+&#10;ZGzwxUWm4R5Psidm0b6/bsVuFiOHbtV0V2Sr6Rb/0GlRIDx3q7V+/EM61c++bhGuG+sVzDtQay64&#10;BiXyQ6M2+u2t58wlDMPcOdgQM8w9xpbpf8ND8WefmY6h8PnfYfa3T78vZq/DrI49HjTnxay19aqW&#10;klklKVxnyc16+xgETxoZr7XUosvYX9fcuhHwQz8xso7BEOupwA+MhZvrb1WzGDhmZLyhIQaD5oJR&#10;OLnmbWT46a+fN+fHgNjmGA3xJRJ/o9/K4Cd/vmlvLBOR944b4hPG+RYUfL8j9nVz8snP/xGLHlx8&#10;y1+wzlj3N6LMZEwXnO66RfOXU7u/MjJ+YM7fADqCgoInNuTB8C1+/bfGzn/y9Y3RKxlLRi89Xsnr&#10;RrZNNd00kw4Zc7dea/ZPqOH1658VmfOE9swvRMvvgleXWfpDSbG05oSLmkoYPDh5jVjIMMydhQ0x&#10;w9xjUJ1wQYHrirfPm95/Gkt++LunzfnLxAeMvAUlneaTFWx/k5a8uvDKx/DIG0Zf+F/+8fE3x8Bf&#10;fmfUBP/s6y59W1/+Cxb87q+3sDsm+jCtPgZDLOIjfLzBbs7fFNsiMnk3MsQz9t+g1k3gd1KmB36m&#10;mPO3xtjqNzXEJu2Vy8XqoHbIXDgqIs8dNMTpgXqxzYdf/9JcdInZr1FL399+cMScvyFXGeLfGzOV&#10;TUazlRtza0OsJX5i1A1PK2wyl4wXftcK49gK3t500Vwk8NeI5be8+lcZ4oz5n3yLIsLohtgkOtha&#10;UzbH2Ayxc4EowBQsPX3DhtoMw3xL2BAzzL2F6Cn/w9jVjRrWvGO00vzTp+Y8UDxGzoKjbVdFk/J2&#10;HTQWP2POGxhLCg6cH1MTz+t5+mFqNPn8xvPm/K0Qu7ulITYWFFQ0xcz5m9N8AJlv3ob4hghD/IOf&#10;jT38hrHV2zTEAvnEErGRh+c5zEXXITLcIUOcFg15v/+zP43q+6XFb+Dbn//2bXP+BvQXTUW27/3W&#10;bDbzuVE+m3Xkgpi9ESveofrXBz4exfwRqp+2UlCw0X6zphciz/X8/vFPzBzfkNSldiO/fmbUVvUR&#10;8W3nrRq5iGy1PeL2UUV4j6pbtRj/kfH644uSdnP+Bix4jLLhljfnGYb5bmBDzDD3EtXLX8az8Zd/&#10;HKVXzRKqJi749SuiPXGUZgoK6oPX9XNPB4yauIIr20xseIqWPPHhWnP+G9Kxm2qwfvCrR8YSJ1Xx&#10;iS5ftzbE24yat9+9c9Pwt5dYOolaktxDhhh0F1FHQBC4QeQD8e23NsSpv5n9HH81dJMtpYwQad/7&#10;UeyGoRGIv/yGfNw7mxvEbLNtNa31i9fF7I2gPPhxRz9PMxqa1Hmb5bHbQEn1/9Two7/4/Qvqjf9r&#10;3zcCFs8vqjPnR8NdtYAyff+By5dtzavU9OOv72ww50cj3m9W1d/0pzXfpfzm5UXmAoZhvjPYEDPM&#10;vcQLRqD/yUWjN4id+eyf8e1vf/+K8RgtqLxBb6AHf0FeYNLOK2r1crlHjaivjzx/i679yx4y8v3s&#10;2n51c/9hNI+9dde0dspmcOtOdbncg0at5u+fetNccgNOzjP7891VhjirKSKs7NTDo/9e1jkv0tcP&#10;/Eq5QfA8Y+1vZYj//GuzS2JGu3WAPvv6KZT1+0+Y89dROs1wkU9ON+cNnqRFBa/M2GnOX8dTRruK&#10;vyw9ac5fgZZJGmsXnNLHGD/wDvADUSIsKNBvVYDLyT6R99iNAxUa3xdoV29KjPyxte2GP5z4x6hs&#10;vHFTkxPzjCwFhT03LaAwDHOHYEM8Opnkmf/5f/dPYN6x0TsZ1a968F/+fsXraYYZB3RFuJubNE9c&#10;9Z6IHFVQ1XLDcbcqp1MN1m/+/oY5f4ljO2aKdZ/9YP41u0j3nxOhYcGCg6NXmMV9F34gnvMFvyor&#10;rzeXXmL/9rXiu01Wc9CvWxtig1P7FxrfFBQ8NqnVe3WgiZT77afNgSTOjCHs2g35LmuIn7zUi/BM&#10;89eDw4WHzBErCn50ZUzfaxFZbs8Qf/6SOXDcpegHYyJ6tlCs9dLs/VfGXzvpNMPevbHxmLnoCjbO&#10;oCAeYPu+U+Yig/XzKPQHOHLBZy66gnj/GfFt3Shffgdopvku+NkfzCVj40+iUPG977f5vm69owR7&#10;zJE8fvpnc9HVvPaYaKJScPLc10H9skrq3d8Z1fX4Z7vGRF/BVHrbAW72v8EwzJ2FDfGN0P/D//JP&#10;2xc+Q6b4n/6Po/R7OTmPDTEzzigpm/GYfNScvwHrXi1oHLp2BLKrUERMhl9cF4JMkKhc96GR4SpW&#10;FZ8eY5+ztovm4F5XUnTx4qUKuduJQwyO7/zCyHIVF7vMytexxCG+IbdriG+Cme8Sbc1mQ5HLTNl1&#10;8eph3UZB5PymhnjVs9THcaw89KG52hUkQ0PXjcP8XO/QLYz1cEfDr8SveIkn31x+439EddN0aqnT&#10;d/MmGneI1397g+jYo/H7dw6aq32N3thQZX59iaKLrbf6AUc6W669F1baT9z83yzicVOhdtJWc55h&#10;mHGBDfGNIEMsHqE//k//Gqb4//a//ih3pXtgQ8wwDMMwDHNfwIb4RnxtiIlwl1FV/E9Tt18aw4gN&#10;McMwDMMwzH0BG+IbcbUhFnSuErZYz+bYEDMMwzAMw9wfsCG+EaMZYoOPf/VfhS1mQ8wwDMMwDHMf&#10;wIb4Bqip/+mf/un0DfqQZHXl//Gv2BAzDMMwDMPcD7AhZhiGYRiGYSY0bIgZhmEYhmGYCQ0bYoZh&#10;GIZhGGZCw4aYYRiGYRiGmdCwIWYYhmEYhmEmNGyIx0j859Ms5iTDMAzDMAxzH8GGeEz87Xv/8z/9&#10;0z/1qro5zzAMwzAMw9wvsCG+NXLVu2IkDpA1lzEMwzAMwzD3CWyIb0XG/38wzTDxq2n7zOUMwzC3&#10;RXdgGJ96Nnuqp+1kd1tdX49YzjAMw+QLNsS34Mn/vWmFLyP5zK8YhmFug00nqgprLEhbTlZhevsZ&#10;l/kFwzAMkyfYEN+M+j3TTBd8Jf/L/9f8mmEY5rZY4aq4nNgQMwzD5B02xDfDdMDX8e+f3W/mYBiG&#10;uS1UXV9oL0eCJy6uP7mhumLj8YodpyvTSsbMcT9yvt+9++zpbadPLT966tU9Ja/sKXljX8mb+0sm&#10;F5VNO1JmZmIYhhl32BDfkAf+0//V9L+jIbUHzXwMwzAjI+FUKpCIB5PxaDqBFJfpEyl1Y4NbVH9m&#10;patiXXWl0YiiUqSW4e49tZVIu2uriuutSLtrKncZSTS0ONHVaK5/r7Gz5ugCWwXSFxVlHxSXvQ0r&#10;vK/k3UNlSFOKyz4sLvuqomzHmVNmboZhmHGEDfHoRE/NMJ3vjTGzMgzDwO2dOb7CVbHtVFXFReux&#10;TltpowVedm9dlfn1aJRfPLPtNKxw1b66qv2X0qFzFqx+ObnazeRotVY2UTrrvgADjVTT22ZuaLz4&#10;sqIMqbqzY1ppGVJdf7/5xZg51tl6qa1IFdKnpWVfVpbNtpTjE2mpVLlUqphvKzdzMwzDjBfs6kZl&#10;0PS8N+Vf/j7dzM4wzMQmmk6vOkp1vQfOVVU1k22FFYbZNb++jj1nqfYX1tnabDnaYbU1W2wtFkxb&#10;W2hWJHurxdJiEyb4ylR03rLzDBnibC5nbu6OUn7xpKiKRtp4vHKZVL7EUQ6rutxZDueKNL2M3PCM&#10;8rI5lm/sXHHM2CauzPbTlfvOVm05WbHcSWmetXy+tQxfibT1VOXJrgZzHYZhmO8eNsSj8ML/alre&#10;W7KfoicxDDOBWOWqWF9dub66AhOLbOWOtqZF9vIVzopNJyq2noQhthxptGw6UQlzbK5wHWd6Gw/X&#10;w9paYHlr3Y7L6UyP7USX7XiXrbrLdqLTJrXBEFuPNFj3G9566yn6xGbXVVesdFGCVV1oLz/X3+dP&#10;xM1NjxlHa505dQl/PIB97T1LETBwgmuPVSDBdosK3SVS+UclZR8bCW74i4pyWNil0u1U5Z7quYAz&#10;2ne2EkWCPbWVG0/gYlauO1axN6PDWgAA//RJREFUp9aCvaNEIbVaGwcdnX5HRhs012EYhvmOYUN8&#10;La2FL5tudyz8T/9GNtdjGOb+58JQh2jXW9JIPnXnGarsLKyp3FdXZWu1Su22k902S4sNPtLeet5c&#10;Z2QEefbWVYlGFEhwnGICCZmPddrO9dvqB2wXPQ6kVq/UFXB2Bxwtw+SS8W1VE+UUzSSQVh2tFDW1&#10;C2zlMKbmPsZGb3BAtFTeVUufWHK+v1kcybEOu/Dl1Z1ULV1+wbqTTs0iqrrXVFfNt5WLlhIzKspg&#10;kXEkO8/crEGIAKtjIxuOX1VCwLrbT5Mhxo5wBURFuNRmPd1jQ2oasg9FpXDKof7/2fvv6DiyLM0T&#10;nD92ds+c7enTs71zprfV9PTudPfO6ene7q2tqq7sqsnSqaoqdUVmRkaqEJmhtdYMRpAMBoNaa00C&#10;BEEI1+4ACBCC0FoLB+BwrbWZu2O/712DBzOysiqzMgQjwu75jh9zg4lnz57Dfu/affeVWkvpX9qv&#10;MM0000z7AM0E4vebQbq/uv35VmNP00wz7dNrHbMOwCKAFbwIVWN8nZM2cDAwrneJ8kwbDl1jtw0D&#10;AioSfS/9sFq2OCZsN+YcC2G3N+pZibnAwUOrrsEV14jPifUSI3GVDM2BdxBI9E17k8TybrY1AVL3&#10;tDQb5/jlJq5l7HvwOgjeBl1UMRsiKQlOJBc4G3KBR6GxNReuCCXEFWEbgLh4i/e1NqtuANbbsFfL&#10;NGsG2xsnW1/vnHe2z9hRY9gXG4CJxWUuu0O4kAu9DAjBvqg6OS9ON77mmg64ohlXOu/Ja5719Rao&#10;FLliHNc000wz7UMzE4h/zv7D/+X/ZGDur2O7HHPG/qaZZtqn1IBujgm7XcUHQ9eGDOeuc9JhHSP2&#10;Wfhpqxmwnvmb/KavNDMS91C7RXSx13ZtyNY6Q6/wTNA1FXAtRtzLMULh8Cp1c4kHrx+21w3ZTnVZ&#10;TnZZj9+wnOgEzlqwsL+NOtjOqOUD15tXY2HjND9vgeREn9fjnLQ3jNjPKZcwdPYmdXWIK6tMXD9k&#10;uzqIItkbR2wdc/bhVSc0E3RPo2xBNwC9fc5pGeUuorpBKz6xBh2AzgXn6KoTW67GPUXdo5dB9uB7&#10;10IEl+Ps9zqbRmxHb7CcQOGtDqaZ29vafLjdgiOIV5h+8TUXLh87AqyjGU+m4MlpPFq56ChnmstZ&#10;i6a/B9ymmWaaaR+4mUD8no073jAI99e3D2Vsi2mmmfZxW6lcah7l6DdIOVMtp7sp8ddWJUPB9HLJ&#10;2O0XbIujabuLLIiNL/dZm0c5eK5zni7SgWX6R+fCnrkwPl2zITdQGKc7zgFnTbs8TSe7ms/30smK&#10;86IA9WDZYRt0bdiIZwBuyllQWnxqpeKkny7b1bhrLuQaWHZ0zhPiUX7BYuC1hPBCioMJ9NZxyjZh&#10;u66cuz2LDmAujjPic/YsOrHl5X6rHMQ+bkP5Ic+UHX+CsBmEkt+YJ8f3LgGmXUsRXhFW4ghXh1jU&#10;C322bc4mXBSEYuBQ4l3uXXLMh92RjCuWNQQahrRSSynZWEpbVOBESzLvkcs0zTTTTPvAzQTiqkUN&#10;tv172b/8re8ZhzHNNNM+FaacvkRPcBvoDQJ6Hr7l1T/QVgUbcAjdoXZjpbHzL1gVnaFjN3g0HBZo&#10;i89eFTBQDZmAAIjtMwRQnBE63c0QZOwCLMane4oQKR5r7I4D7mszTo2NsQZldkxQEpKLjQGpENYo&#10;5y4v52KvEccslwnJNq0z7yV6w1c5kXzaJ8iv2AWfssvl/veCobHNhIonwV62CfK0xF3Esi1Q/7IT&#10;JcGfjnQwqxr0jrtJzn5j3jkVcAVTxpb5tCU/fdQIlgAKh2tLwUsCxIkco6shqVLTTDPNtA/QTCA2&#10;7Jv/+f9ssO3f1w7N/1LnkGmmmXZ7WvdCR9tMu23cBYi0jAlEOgmFSkBPrK8doHcTEHmKjmFLPJeO&#10;Z9Pir4WOdkiaMEYvAItdU4PGoX/ecBABRzmOIl1LTb/hmhX07FkkNYKGwcc3Fx3NIzi74+gNy8ku&#10;7oIjSEkOtzeDgEHVp7pwdiu0t82yp41EfqLTgSNf7LO6p3hMkCuOOexzTSgPLhba53BRdtckHd5Y&#10;gFpnuGW3cvRie8iGIm1QspQZyI6CyV87Zh2eKQO4b8zZh1adKC2OjPIP+5woPDSwTDieDrjmQ65U&#10;zlPUWgq6Z3wjIhlXDaHqcFE4eNMIYNqxGnfFs6685qnoTs1/ifJd0H3ntdXzpXh9RXMCiHNFTyDp&#10;hjKFoFGtpplmmmkfkJlATIvV3W1Q7W9mUd04oGmmmXabW0ULlUuRhYh7aNXVOU/OuzFHKgWcgfDG&#10;/RSo1Dlpa1ROYlCmsaeyy/1E5Krw16uDHJp2bbjL2OLnDXBpG7c3jRJ/hTVFWAk5J7neMUHdmHe0&#10;zzpcOO+IrWHYLqofMoSSHL1hJFw71N58kgl9rcc7Lad7rKKzPXQnXxvC7jiyrW3a3r3gvLnknA25&#10;58Lu6aAb1zW47OxfdvXz0zni41A2XPh1BdDOCRIq9hUUFgn+OtUYOFSUeyNb3OAKfdtSVyBmVCNW&#10;goYB390LZPG+JeaLSOWZMgLo3L/swPqueap3yWmfcLimuFki59LDdZr3dHZgd+r6W4nG55POV1Oe&#10;TbmBXdriqVKsbl13AYgLGkfapfOenGYCsWmmmfYBmwnE6+u50N9nJN3fZP/gX/3QOKZpppl2e1t+&#10;7EA5Z5WIVeE5CDwHwhtjRK/xdl7cosBEcCF419h5fb3fO3YrMgrdYqGm35bXisZGtxj2bVPhBABK&#10;QU+RrJwMuHuXiIadKq4A20BSpO5FIx0bJBjaOU9Xrm3CAYZuGKYXWcqggnSp04YHmvPeNY/asHHr&#10;jGPS75QrgqoHFOEsso1cgqh+iBCMYp+/ST+uMLGUWXzYIhxtIzTCBbYGIgsTYz2qEcDtmGBGOQhX&#10;hB0lqVws2xJijAQqv0UrtWhLpzOdbycsL0WvPBmtfYK68iS+Zm/uyI8fYtREsnG97I5m3NjLqFDT&#10;TDPNtA/UTCBe/yuDZj8Y++HR95KPmmaaabeVBVMt6bynoHn0Umte8wRTMpSNgAhcA8n1q/FtUwFD&#10;+Ao8BXo2jzKZGgTcvJUaocYRwiJ2x5bk1DHbrZAKoKxuKaG95F3DFW1IyFJQEupeAD7yq5Stqumg&#10;u7oLBLisqku5ZsHZ1jGeV2gYpxYgxhnbeUaDYsWtWxWuEcXGNo5Jo8wiFFXlzSAZ4ysWsA3OhWqZ&#10;D3PEHuN9tZb1kpsqOlCfK3FWlxxNOaQ9/gTTyWEBxcO5sO+YCq7AMlauJdyQlrFp8ycz3dtTbZtT&#10;LVSm5x2gcG54n4QOGzfPNNNMM+3DtM86EPeeftog2Q/OjEObZpppt5NlCklw2ABw0Ofq85IL8dnv&#10;ZV6wG/POthmGTKjoAvyJcbFQn1c5a+cYw+BWgbPWMQrMB/rEeqh7kX5cHAo7Qh2zdgmxbRxh0AI4&#10;smmUucywALkmic7ASpwUdDgXdnmjruWYZ3iVpxtalSTEjsFlx8Ay+XUy4IbGVGGGVxnmi5Lg7F3z&#10;LCeOA8zFlmN+FhXFwKlRPEBw06jt2gg/IfsE5Zq0t0xxBBsKgN3lSnHYnkXF8bfMEe2c5HC9qiyj&#10;LDwWWmdwvc7xNTIu5E+6KkVHMd1MZW2xrHsC1buMSnD2LmEzBi6vxtzogYTTnsUIvcjBFGM2hO/F&#10;rwwlc55ywaEFLmu+81qwRgvVltON5fRIWVsz7pxppplm2odvn3V6Mxj2A7X/7h/9z8bRTTPNtNvM&#10;2mYdZ1S+CHGgijdUvLz4EzARoKxCJgy/7AaMVnnXCGmQdAr400zw51y5IFpsBsT0TPOYkG3ciDQQ&#10;AS4J2UpgR6FSGbWGBTndrZ999AEbaSLkCNXdJWaXpVLJzgC1G+Kpq5tB2IslmXC4xRms5sv4ZcLG&#10;2IYF87EMWEDZflFYny648yquF6QLtF2JE3ZR5v5lkjFqctLPAGVIjoM/3apqpWFf8RYbN8k000wz&#10;7SO3zzQQ/+6/+R8Mhv2g7UXblHEO00wz7XYysGATk6k5agZtJ7uMWFtJdwAWvDFP3/BKjOGtoRQJ&#10;T/KgLUac0wFSHSBPiFmQTnycIDlZANtNB91YzzCGBadQbOuMwbL4BJuiADKRRzM9x6RPbDDsew8Q&#10;J/xcHlg2YHdwhUCMBRVoQe+yrJcjy2GrLFs/9B7UYpuZgCuQpF92NiTuZFf3IkvFSuCIvfeSpomw&#10;I/4K1seWCxF39JbEwKpCWDD8iV52hbleVlRLNOOZDHCNgDIuYXCFzmxs2a/83FiAcOSqcKJfPLUU&#10;e2i117hVpplmmmkfoX12gTjV8pRBrx+OrRjnMc000z5mC6YGoIVwF1gTAn1KcAKYtWPeWT9ku9zP&#10;+ODafqtj0g7eBftCIEJv1O1PUsBKUO9yzL0Sc63GOaeaNwYadoXTroKmomAztpJOd6mQ8VKUGA04&#10;hgaWnddnHK5J5jJjJMOwDWeEGMwwzixv3QvOaiABVCXIPi91c9ExrFKbiVD+qYBrJsQjj/qMae3a&#10;ZznADqpGPgA6cSHLUVchfFUL1+mJayhbJM1BaZ0LykM8SiCGatS1Q+fU+LmaAWvjCGeTxmXmiryi&#10;iu6SWF69RE/wvCrhkAo46fMyOhkCB+MaRfXDvDT3pA0nQiUzFNvL5BLoBoDXcQroTI/l2I33Jjc5&#10;1snczOiW4E8Nw/aeRZOJTTPNtI/aPqtArHsNbv3V7L//v/2TF/7onxlffkX7J583zmWaaaZ9fCYu&#10;27E1vr4HpMq4rhvzTDPcNKLwdJieWtCqbcwOshzxcUsDOgPO5SgVSNBFGlcCViZz7kLRWdGderRO&#10;D9aUIlegbNaxGGGyiPE15nPwRgzv8lSABbi55JRo3dZphh2jPPNhbiDOZjA6ztu96BS1zJBuBXCx&#10;S8ccoyN6l7gNNoZmQ+6liGch4lqM8BQKQ+2c53nD2wr+vrnkmAu79JK7XPFUNCeBOAOOd+KwlnH7&#10;tSFOUHdlwFad0ll0tgdIyhgPnAVMvJZwZQvujFIswznnpHjuKcZG1w9ZcajmMSZIvvUgl/t4EEL5&#10;smNY7dKhvMI4+Jke29Fb5ig50sHUznvVLCfQmR7r1UEeGRuP+swByqaZZtpHZ59RIP7OvzSo9W+3&#10;/8f//vmkscd7dvzxHxl//rvsj15pM/YxzTTTPnIraJ3pPKdy8EY5DsyvvLxYmAkaXtKaAcM5alVT&#10;ckAAYqDbTSYOcwA0w2kjRrasOUtpC6eKCFxiFjAlfNVWzpVCNbLNapwBxzhyzyIDkYWq6R/lODMK&#10;FI4NsABoxsGDKU+26EnlPYmcZ9Tnqjp3AaxASbWLEV3QpORRs2yo9XQY48gbuTIYEYEtIYcC6C66&#10;ZiXJGpkbCxN+ZqjAnyBws5pgj+QKem4cJXZDDWoIIOSZZgFaprmM9dgGW2KvqyoLclVYeVbBNIj2&#10;lJpTWiRVWjNI93N15c8L66uSdM62U90CxAB0I6kF6g0lN+6laaaZZtqHbJ9FIB4+9j2DWH+Z/eP/&#10;lP8VptgYrnnJ2P6XWyhtztVhmmkfg+UnjxW9Z0qxukrFI9JLnlSOcbFrCQ4Xu7lIgjzfa4XOEg3B&#10;YTZQIKATwDriI3QCNGMZZzrnrgCIEw2lVDOVtqzjgAX7esld0V35IuNoY1kPjjwbApu6J/3OMZ9r&#10;jk5cfh1cdrTN2KEbc0Z4LljWpxL3gtehRIbeYsDfiPITK/HsfV4OTetZcICkW2cctnG7CiMmEGMb&#10;ADd4F4eaD3uCSRfODsWz/MTBA2oNtsFxsAtgWvzH9YP2YR+pGpfpmXI0jxrMij+Bd6s+5lt1ZYCO&#10;ZOhiL/m1uh57neMU0JbafmtNP6cCAQHjgM2j9ou9dP1ig5NdRlyEzGt9q2S9QLDodDfhWMKgAe4A&#10;YhQeMu6oaaaZZtqHaZ9FIDZY9Rfsf/rPX9PLxja/lo017TUO8TfY/2JsZJpppn0kVi74S8HLpeCl&#10;UrKpnLVqekte86TVG/9QGjRsJEMYX+MEda3TNtekDawJAmuffQ/CJJJhws+0aPGUI6uiaUtlj563&#10;6wVXQRcIhowBZ5kCncRF3aPy5r6nfNED/gaYQkMrPCBYHKceUbG/IOaVmBsbgKeVQ5fCqRcjrukg&#10;ybjP68BeM0GCL9S14GR2ixlH54Kz38sj4E+4Iq3gXC/aS7GrpXg9TqrrHEiHQ8kl9HuZVO7qoA0C&#10;szaN2Mb9roWIazmGbdzdCwzJcE85rg5ZawcMGfSs5sYTtzHUoFYKQIsk9rp+iMME7eN2CNWITwuj&#10;KezoafwyIMaag9ctB67zr6eY8UOYWB2zz4pC4nSeKXYAoKXIjHFrTTPNNNM+NPvMAfG//u/+W4NU&#10;N+x//Bc/KPz9QPgXbG18yDjoLfbD7T8346tpppn24VmlXMzPHtfmT2or5/RILegwW6QXFvDqZ+wE&#10;E+guRDzzKroX1ChrFiNOb9QJsoSmmR6YYAoArZKxXvLkNKqcaQb4iiTBwkKE6IkdIxlOLwyV0paq&#10;iKcb+/pUwAZOCmF77AU0x8pgikC8QdgtobSRswLMijIM++ixhgDB7mnmTZPoDqhN+ZtRwliGoRda&#10;qRUXixPhczVOGu5WOSVsEw7mIZ7ivlUXNc6OsqmrINDja8+iUw7bqOKqBYKxL2OObwHiqrCmz0tP&#10;tkRoYAGcjetCxaJIKDBO5J4yAPpWJhZEft+aoxuu4iMdFnEVyykgxwQ527jBpplmmmkfjn22gHi0&#10;+b0gh//tt37HWPvh2D/7x//AONN/89/MasZK00wz7aOx/PDe/PhBkHEpdnW9YKust+QKnvWiAyrn&#10;7etlN3AQKyFwZKliLEMk2rInpJhVcBmwOBEg6kGpPHesKsoADK7n4DPlRS7onvcBcV4zSDeR4ywV&#10;is7J4sqvLDHKLRsHISu/TyoGmgQ/FXhvpjrBzRvzdBiDWQUcIQAo2BHqUvNu3NzI0dYyTYer/EnW&#10;yOzKOKPAPeRPcs1syI1jYjOQsW2Cs+tJSDE0sMyUatBSlLyuLsqFHSMZTiVdLYNsE8nwmLhkbImv&#10;7imHgl0DhW+lYWiLowl619MkcKzCLWzne38uPAOfIHLj7ppmmmmmfdD2mQLiNNj0d+9+p2h8/Wgs&#10;+bn/7Z/8N//g3xrfTDPNtA/f0h1boEzPjuzA7sLMMW35bClWrzjYQ1U8pTKdo8m8J5pxB1IuEB4E&#10;6FyNucIpNxRUK2eCrgUVXDGw4poMUMtRBht4Y3SyzoQYkDAXYlgFBHLVSqBA5qBIpBzpjD2WdYfT&#10;Lr/KBAzhXNmCRyu6S4lr5WxzueJJZMnTSxGQqBsnWggzX1skTZctUDucJnSGUtwGWDkTdEsiNnqL&#10;5x0d8w7PNAMhQIoqewN17qbl2rAd6lly9i8ztRzY98aco3nMdqHXCjWPcloQXNGomm1ENOpz4lpG&#10;fBz/B2EX27gxcwcWcK45NTJvLcmCpfPMOJFTtSfCBY77uWMf5/xjDo1er2Pc78S1iFBvbTPEWZTw&#10;2A3Lvrb3UPhtZ9M7Lmp/m+Vwu8RX4JPbHG5vPt5pOd5pPdVFPp4KeBO5lHGDTTPNNNM+aPssxhCb&#10;Zpppn2KLNm0LHL0XCp9+IHrlyVT7W9mbO7Sl0+VMs15qFYGGOZpNeWrBmtMqQheMOOXn634ImAvu&#10;xBoIgNi2MUucpEIDKbqm7OJqlak6sNlsSDzKPGBVWAMilOWi7inF6rSVc8xNoUb7oRjiAwbyijf6&#10;FhlHEBrGmsUIoyAgAK4EQoBuQcOX+hiGKxy5t9UioHn2pgWFZMaMRUfnggOlbVDTcBiYqwIhcDk4&#10;jqzBnxpHDE9w9yLjH8TRi07CYsTwgqMzICvFQ1zViM+JIuFc9nHb1Q2fLsqG408Hh6WWbsw55UQy&#10;3q4KxHLLTDPNNNM+djOB2DTTTPtUWbjujcDxn0LhC48mGp/Pdm3PTR0BgOplQrBELIBEtVIrJHAs&#10;SuYYNwwO7lkkR2IBZAyYA1A2KZhrGHZc7Ldd6BNxPBk+sR58eZ0D8siRE366imPZlpxibhy2oHlw&#10;lvX1lnLWUk3ZZgRUlNz4k0Q5Q3GVdyKUJqbjIMLBAFCBdYl/wImqkcR2NeseEBYwCqEkxzuNUIRD&#10;15vPqFxpzik7yj/iI7UrZnWgzFWBXAHK71PnAi8EKNw5JxPjSQY3FIMJlVVJKCxILDIOLnPpgaQl&#10;4LhpROIcbG2zg3JTFiJLqCVIpaqQWGEGTshfTTPNNNM+djOB2DTTTPv0WFnPpzu25scO5CcOlZMN&#10;etGVybkSOcYEB1MATSqRdZUrLaWsVQvWaMtnRKXIlXLF440y1RqgFtzZNgPotNsnHODg+iH7tSGV&#10;iHeIKHyu13q6ywr6PHC9+eD15pNd1poB6415e/cCEwyvJVyhFPMf+5VwaiicZsa3bMEDlcpuRjMX&#10;bOtlN0oiOF7QW3JFjofLKCWzDPAFEAsNA2fblfvWNgHW5HTTB65DllPdVpTKOaHynYHa1aQbtf22&#10;ywD3XoW8QzZgqIf+bCeEhZpBG3Si0xi49j41DNtxKAsnl+ZEesBuzxTVMm30EKDxNVevl1UkurFB&#10;5D2LTGfhnuIwOByqpp/ga9wYZYlc6myPJZZNQsYq00wzzbTbw0wgNs000z49Vq5o6by7WGKKNPBl&#10;TAVFyBt/8GgiRyQt5e2ldDOAmFHFJXd5QyWdkzMvRNzDqwzVhRyTdGris3Xa7pq0yTTFzkmqdoB+&#10;YoCpeDrBxFeHbNeG7QBEgCPIeEPOznmG/EI9Cw6ZzDmS5si8UvSKHrioh2vKWUtZd1VKrormqOSs&#10;pXRjJW+rFB0oaiRNLyzoEzRs5yg3uoEv95FlIQmTONXFVMrgdduYDeVkUafsDSP2K0M2qG6QM9LV&#10;D1uB0VcGbYfbjXCFva3NsvvpbmIx4PVSnxUXdbGPc8XZxhk9DHoGgrfOUCDj+iFbw4jSMI5px2Yq&#10;KRuTXdyYU5p3uCfpHgZVKxrG8U0fsGmmmfbJMBOITTPNtE+PgXoDahCbELCEIkiMRKXsAf4yilc3&#10;sj1AEtiQUpIgCgjbS14ICDviT0tRI1pgXDlrIc6UMeEABNcMMklZ05hd/KkA4puLhuv01hRpjgmH&#10;a9IOVoZCKWaiKC6fzfbvzHZtz97ckR87mB8/lB/aC3EU4NJpPVaHq5gLe2ZCblA4TnGmh9G3gNdz&#10;Ny0S8CATxVUlLl4RtgGsH+8UaDbiKA5ct+xptUhKh+0u5nOQ6AXZHbwL2gbgSoGdE/QKY0GtpOSk&#10;EDaWBRA2NhD3sAqZuG7cBtNMM820T5qZQGyaaaZ9emxjRJpnPuz0xekeDqeJvwBfEZbHfU6ZDBkw&#10;B4ybCrgWwk7h40yBn6BV0rPKv4ZPLqiQX1/CPRfi9tCkn1G2WBBE7pjn0aA2NfwOh+1ZdHYtGLEE&#10;+IptxjnNB8sGyC6Fa8G+2Z4dCctLicbn5TNuezk/vLcwfVSbP6mnLSg8EHzYZwTsuqY4k5y4dUWC&#10;ueKiVnRrkDFQWFzXIGDJZbbDbXCwcgzzT8cZMkEaBgejzJ0bRa1CcPOoEVIshA38PXfz5wBaJH8N&#10;JMPGDTDNNNNM+2SaCcSmmWbap8QWON0Gs55pmjtf5PTFAqBzIfdkwD3g5Wi5jjmnfcJ+ddhGDXLa&#10;Nts4Iw3G1hhNIfhbWW/Bcj5jh9JqJbOzGcnFjBAIwG73ohNfISyAWQfULHcy8RuwEgJoXt8A4j4v&#10;6RklQXniWZeed2jhK9ry2fzS2aLvfH7yMPm4a3u2+51s/87c4O7i8llNc6XyDPPwRt2zISPvG87i&#10;nGSuBkhlJavysVXSmR3uaD7ZxfWyjZINX/e3NWMDbHnshhU61U0vL1i2YZhxEQDiG3OOrnnn9Rm7&#10;Y5KMWztgO6c80Ke6ub3oYLt1f5ule2Hy5tKkUemmmWaaaZ8KM4HYNNNM+5QY/bipZipWx3mMN2bH&#10;gAC1OTW3HDgVwApCFa+tyqLAZSwsR+keluk5RHqZ4RZrCc6cDNjFZq4pRko0DNtq+w3Xab0atdYy&#10;Yww4wzaCwm6V6QzCXyWuYEBlZ8OhVmN0WqNIkbSboRqLp7T5k6DhVMvm1PUtqbbNWM6PHWB2tmQj&#10;VNGd6yW3xHKwMEF6jnEWqwpvwPEtzIBBxy3KI3x8qovLVweNqTrqh+0X+jgJnLiHRSc4ZzJTFzcM&#10;8whuVeyWGe6FfY93Wt910wl94DpqzzTTTDPtU24mEJtmmmmfHmMY7vgh5jVT8zbnNU+mwDnhsFBV&#10;Ks81UCDFrGFASZneApQpwCo5gGUoHuSNOqcDpOfOBQ6wA4Bi48v9RojChV5mN2tSyddwqGsjtisD&#10;PNqJTgtQEgwK7ryksrPdmKcjGceZDjLcQoTy6LGrmu9CfuJQfuqIRBJnb+5g7uT5k5xpD9eSbCoF&#10;Lxlf05Z0gWSPEk4G3BKUPLjC6Z1xcBAtBEoGpqMMOClKJULZmLG42wioEBoWIMaWVZ3vtR68zpJv&#10;UyEWRrWaZppppn3azQRi00wz7dNjenSS89LF60tl5lADcc4EGbwLLUQ4HR0A169S/EITAVfXgkMy&#10;KlSJsH6IWRoky8TwKkOEoTHFyiM+5/iac9LvHFl1di/YXZPMd1Y/xOQMZ3ss0NEO677W5m3OJmir&#10;o2lfWzOwGOubRu32CVvnPLDV1TFn+JJxQJQtkXNrugfSSy0lSPdUCnY9epUe7vAV0nCiERBc0V3r&#10;ZXel6CjknQWF9QB9f8Lli1NzIWaLG1p1QqM+Si1zprr+ZWcXM10wIRpY2Tpms4ziYjlrnQyMgwDK&#10;KOTJLsuhdiCy9WiHZTHinw/79VLJqFbTTDPNtE+7mUBsmmmmfapML41EM8w3PKbQ8KaKiBCBQZci&#10;zBAs016MrjrbZ+xQw/B7LlLLGODVDvbFxsBKNR2Go89LigVe+xPuYJL5KwIJHMq5GHZ2L9L/eqHX&#10;cri9eaen6S174yYrtdnWuKul+USXDYjpnLK3zjhck46mEaZsm/A7le/ZpeluzXs2lbYnb7ytrV3U&#10;w1f02NV8kSnYypqTwR4Zy3rFU9kQPdxFN+MoGBNSV9Jc8SylEmsY8+FVHdtQ9etKzD0XZqAFOgDi&#10;6gYWX+yzQqe6ycHbXSz5kQ5L00iLUY+mmWaaaZ8lM4HYNNNM+7SZY4Lj52RGN5Ao44bV4DYZ3za4&#10;bPho2zcmZAYEQ7KMbXq9rpUY+XIuzNmSexUQgyMFKNvUEDSJTFCTFTN4d5uj6fXmxteaG5+71giy&#10;3OJo2tViOXCdg9hOdVkaho30ZDj7VMCVzLsZo1zxlDJWbflcfuxAtuedhOWlSN0z+Mq0a/MntYWT&#10;Fc2xXnZni0aAhwg7lnNWiS0u522SHGM1TurFX4s6U8uVdVem4AY9Y3dB/2UCMa9FegUoST1jjimU&#10;E8V+obHx2WvU0RsuoxJNM8000z5LZgKxaaaZ9mmzKwO2y33Wi72Mkb3YZ708YK0ftvcuDRl/3rDz&#10;t4TPChN7ppkqGMgomg66wJpAydmQe9LvGvUxycONeUJ2w7D12hCFg5zqboaOtDcfNmSBjmzkQTt7&#10;0+KaMsbV4SAg1LLuVHERV/Kzx/PTR/NDe1Ntb0XrnwmffSh08mdQ+PQD0atPZ/t35UcPFJbPacmm&#10;Mt3D7mgG1MtxfhB4V2YegfxJVzSDr8ytgc1KqeZKmUCc0zzxrGcuRGe5XY29u66m2LCM2S73MwHF&#10;iS7rTk/TJmvj43WND16q/+nF+rvPU/ecr9/dYiYV/ntaQS/ivqMRFks6vvqTAddki2e6xT3VgoWm&#10;UdMHb5ppt6OZQGyaaaZ95mw25D/c0Xyo3XKs0wqd7rZe7rc1jtgd4/ZR39BsaHjE5x4HEHOAnWc6&#10;yPTDCosZqov1YOVhFaFrH7dd6rfUDtou9nF0HXSpz1I7YK2qaYSzvvUtOYZXOavzctQZz7rKRUcl&#10;b9MCl/Ij+zM3tiWaXwxfeCR89sHIpceYkNj5Wvr6lvSNrdned7NDewDNnLhuvUUvcWLnRE5cxUTh&#10;TIEu4YruqmjO9fWW9bK7qLlByYBgbFzQOBf0WsK1GGGQ8bifUdE3l+jkxmfTCPsMZ3uYjm2ro2mT&#10;pfHlpsbn6hufqGt8rI6fJhD/nbYQ9qPbc0pN9YduBmQds13qs42vLUpf6JJKbHdt2I6mgjYjU1uj&#10;WzLlXzAOYZpppt02ZgKxaaaZ9lk0kMrRG8w+tquleU+bOHQZQoD17qlObKDA0Sl5GwA64jmu5l/r&#10;mOP65lG6WoV+zvcSjOzj9g4VmyHcLLv4Em7QsDfqDKUY2MA0akWHHqrJ9u/ifBz1zwCFozWPJx2v&#10;ZW/uyAGCp49qS6eplXOlcA0DiFXGDEZZpC2Mlwhe4sKGykUn/oojB5IMdK46uefDDHfGevxVhOW1&#10;BIOJO+acEityoReVwGwYqAfoHVezivdovtDXIRVl2t9oF3uNBnOhz9ow7ICuMqmzzTJmtAfVJGQb&#10;5hipBuegkaDNGEcxzTTTbhszgdg000z7zBlYFnRysc+Y0e1Qu5GaF1K50ozl8xtzI18d5Jx2wFzs&#10;pUIOjEALQPDJLmObC72MFW6bof8VxDkX9gCFoTEfU60BQ2dD9DcDSfWcHRRbXD2f7dvJxMPtW3OD&#10;e5hwbeqw5rugBy4zuUSsDtuAmyuVFmh9vaWoKxoO1wKUmaV46XQpVs9t1lsiGTKuwlxOBYKrq5Zh&#10;Jc4YYhHKsBzjekjip3Eh1zgpNMHumOoeHGo3yPhk9y8F4u7FaakltQtn+jD+8BmwuZBXIsKbRo02&#10;IBImxp/skwwxRw0Prb43VaHQMNAZ7Q1VJzKOaJpppt0eZgKxaaaZ9lm0tmnHtWHmDL7UZzvdbT3V&#10;bT3ZZRWfcVWH2zlPGwR0bhghO9YP0b0HXepjlAW+No8ykRkk02TcmHUM+5wThFH3TJCJ1SSrA6io&#10;a55u46Woq5CxllJN+Zljqfa3Uq5NKfemTM87hbkT2up5iJPYlRgQnMq7ohl3IuvCV73kqZTcwF99&#10;7YK2fFabP6mvni8lrpULjrwG6jUwt2vBeWOeXu0b846BZUY8iyRYAushxySjpRvV5YDkcBUCxCc4&#10;mx0xd/91MvEOV3OmkDcqa8N6FicHlidr+m0Nw/amEWNiZ9QhegVYPx2YN7b7tFgsE8dtRR8DagYB&#10;D9lQXSJcdf0QG8/5m0bOPjSGepXT2j1l71l03FzkTUcHCSjsmbK5JrkXGtjRG/THo54Bx8ZpTDPN&#10;tNvATCA2zTTTPkRTb43pQDW+3062FF3Gp7j3QIRnVbyESJx57xNWgmmwMYDSNm4kjhC1K+6BsAwS&#10;AptWPcQAYiFRoGrvkmM6QG8xY4IDF9MdW1OeTVTbW/npo6VoHVTIMymbN+qcDztjKqtaucJp7ZiQ&#10;OHiJzuOqVLwE/pTMe8QHjJMKGQsBA+PwCeErVsoyCln1cENAW3yFquuZi62LnYFssSAVVTX8FduA&#10;g+VKO+boE702xKgAVCDqJ55LGZt+KiyUjgN8cdW4NAkIFuGqpVXjqqvrz90k6TaN8F7jpg+t8pUC&#10;5J6m8xgb4CDsabghC2ScwzTTTLs9zARi00wz7QOzDUqgwI4X+mzHO62gBCwYW9zGBjSUhMR88a2m&#10;6sAlVL3FclG1A1awoPBuLNuSzjMwN6dxuFsoRST1Rj3zYSKvECq+yhoVQ8xwXqAwtF505KaOxBqe&#10;jV55MnD0nkjN46mWzdn+nVAhY8GhAMQ4MofKAYVTTYwbBhDfgsLyJ5mPGifCGeWkKBg07icBT/hZ&#10;EhynlLOl8p5gqmU17h7bmF9aOFj8xFjwTHNkmKyEmkbsee39QHyroZZq+tlJABSeU90e4w+fWKtU&#10;KlcGWQN0Bg/a0QXCRQkQYyVqDPUG2MUn6nAxYtxc5yRhF2oc4WbWMQaRdy04rqvxc1CN8sGjCVXD&#10;UW4umYPqTDPttjMTiE0zzbRfyWzjndaxG1Vd7LdBJzotJzoNWITAvgdam/duaE9r825FAKKLve3G&#10;sW4zm/IPtk3bW6eZj0zJIMLmEQZCOCe4jE/3JNOWySA5YKgMVivlrKVMs55s1EM1DPzNWJn2QQX+&#10;QuUKs0NoekuuyO2LOsfG5aeOZHvfTbZt9h+5Z23/D1fe/V7w+H2JxucFiHE0cHZBYwK1eM4F5C3o&#10;FA5rDKeLXMFXHCeW9aypNMOAs5UYhWUokuYEeEXstXyuMH20OHe8MHVUTzUVkk3LcdeY39U647g6&#10;RI8mtHHvrKe68Wk7d9N2vteGv0Keqc4b891Qz0IX1O/twef12a6W6W6R5NaQlwBGVX6SDffXPu6w&#10;jTmwgPbQvcB7Hcu641n3Qtg5vOKcCXJwpEzsEsm4oGDK3ed12iYc1nF2n1CfwF8IXYvmUQaWNAw7&#10;LvNtA38a+9v4K1iNx4zzmWaaabeTmUBsmmmm/UoG9q26S39Rgrxq+f2b3crExrFuS+tZdNrGicKi&#10;FhUCAbXNOtpnHdjg5sZINQXEpGGmfYjW0WUbucII4KXTYNZK2aOXWkslenCpokOE7bVSKxk6bUm5&#10;NkVqn1g7+GMAsXf7dyOXmXBNskxoaxewF5g4niV5r90C3zidcUyVdAIrRcLBWMgUGGeMYuQGdqda&#10;NieaXwRn41z5sQN6qhl/mo/Qx1k3aFcQLNHDBOITanBhVWo9MVd8nxfUDM9nVdpm1AxoTxylQMau&#10;Bce1IftaMix1+ImzmkEb1D7H8G5oOcbhiVhYCLsBu/IGAAITSyXjdmB9Vahz7NK7xDiZrgUm7oBk&#10;LpjzvZamUXauGkdYh6jSPu+kcVbTTDPt9jMTiE0zzbRfyQ63Ww6q4VbQnl8i/OlQu0WWwcF7Wt9D&#10;YSinFY1j3Q5W8ZSzVj3vkKkrpoPAIOfgiqvX6xxeZYo0Y7MNi+fcUCTjDqVd6YI7VSAngVDLRUdZ&#10;c66XXDo4uNyi6Z5MgSybLRB/mSe4YCvFr1H0717WFk4Vpo9l+3f5j9238PpXF175y7mX/yJ4+oFU&#10;65vpG9vy44f0yBXwbrnoXFfZhct5+3vKWY1p6kDhoculSJ1Iz9m1LFVGeTQniqStnE23vhk8ff/q&#10;rjtXdn4vdO7h4tJpzXsmmnUD/hpGOAJMmPhUtwU6dsMq6TJOdwOOLcfVwC987m9tPtDWLF5PgK9F&#10;DRx0T9kBxDfm2E+AbGP2wCcWiJciK7guXAKuC7q55JgOusH6aANzYSblkHCXcNqNmw4svpWMGTNT&#10;8GC9P4mvjKO4uehE9bZOs6JqB2yX+q2ot8v91noVdX1z8YZxVtNMM+32MxOITTPNNMOEh6o63skZ&#10;12TStVslI8xUcDBVjYysiiispDaw7FUr8fX2AeJoxgOtxl2+uCud96SUkjmAjkvTW7SCKzdzLOXa&#10;lLl5Bhvnxg5qaxt5f1PNEDgVpJsrchYMveQmFpfVRHHKm4gD0nGbcQeTOL47knYXdWzfUk5zvuXi&#10;3Il09zviHp555s+nn/zT2ee/GDh6T8qzCUCszZ8s5e04Po6ZLUrW4aZSuLa4eIp52cYOQigPlpml&#10;eOEUtmfS4vmTzDsRqtFj9dgRKmWs2Cs3tCfVshlKt7+l+S/ogYuZAmnPwoFxBOINV7HhJL4yQPCV&#10;r8rTz1t/oddim3BA9gnDa96qomPFW4xdzvZ8AgLEfxUDEA+tcBKTUTUwcSrgWmKgMD3BBY13+X3K&#10;qfBx3N9A0u03Arg5hrJn0ckY9AHb+V4rVDdgbR61XxuyXRlg7ES5UjHOZ5pppt1OZgKxaaaZZtil&#10;Pjy/DRg6eN2AWtGtvLu3tbmarBd/Av5udTRtUapug/Unu4wX7iIctnB7APF8eK5NJdIaWHZ6o07w&#10;63rJvV52M7BhvSU/vDfXv5Mzxlle4kC3mzuY9Hf1vAHEajQbqDecNlL/ch67sGc+TB4SsAYNA6HW&#10;NgbYrcT4Yh3Sik5t+VyqbXPC/kq05vHAkXsCR+6Gwqfux5r80N786H5wbVlzqBgJnkW5IV2lMsk4&#10;N7I/27Wd6t9FAvZd0EI19BaHazXvGRyZKnAoXlUoKsk4bdFWzhZXz2OXTJ5ADKgVooWqC5CERtSq&#10;YWTQVbqE6QwWyTQljBvxuQdXuCDHqR0CwX96DHUOzQTpGF6OGjES6PmgMqFy0ck2gAajvuqlVgAx&#10;NgATL0YYa9G7JDN7O87dNLqO+JnIgixDI6vmoDrTTLvtzARi00wzjda71OWZstvHbU2jtsYR21zI&#10;W9PPgVbHlJ/4UPt7sRDgXRkeJKrSsOgdN7EYSF3Tb7NPOBwTzInb53V2zDGPgXEyZfPhVedkB2R8&#10;//Bt1HcD6l9unQpymozVuKuku0spjlTLjx/ITx7J9u0S6Mzc2Jbp2p4b3pcfO0j6lHnjlk4XZo+X&#10;0s3liidfdIfTTDMMJgYa9i05liJMlwbJoKsgX6NjgUOvohlXSo1yq+St2ZvvploZ3ZvtfReMmxvZ&#10;V5g8nHS/kbC+nO3bWVw4VdGdwCyOw9MYrJwtugnEkSua73xx9jg1dxwETBRONq1XPOsFm6GiPVfk&#10;e3xRPMs5nEXRjAdFAg3HspyJWuVAsDeNvidFwOBgEfNsYKVj3Oaa5HTWzaMMscByj8ooVxWOAybG&#10;Xz+5IRO/aKtx9kPE44vOjEol4fYn+SYB0kob06Osns/PHMvPHiugN+K7UIrUFgqutQQbVfeiwzZu&#10;pOCQyepOd3N68JPqvQp0uMNa03+bDjA1zbTPrJlAbJppptFmQzdHfPRv9XkhF9a0zznaZvBoJwyB&#10;k87Sc0z/Fsj4wEYw8Q73e0CMhZ0eg5LBzYfbm68M2q4OcdJj4MVKzDm+RhdjupAOp2PnOULLdn3O&#10;0e91rcQmFiMurRQrVz5cF3IoRU6dDzkr6y2pnCubcxSnjyVdr4drHvcfuSd09sHwxUdjV5+JXXsu&#10;c3NHfuKQtnyWA+bCtYWpo/nR/SnPJoBsfmQfUz1ErwKAYhn6BcFAiyrSFJoNuedC/Jz0u6CFsHsN&#10;TJx2hdOeVIzBD9rK2cLsMRwqUvtEpmcHM0707cp0vQ0+1kO1Ejesl6iC7knkXAXNXS65gb96pFb3&#10;X2R5Uk3AX2KZWoAqObqBVXYLT17ne/x4junYcFJQHYTygN2BwpMB99CqC12UalIwqEmN+hJd6mPg&#10;xLUhMrF7ijESVrXN1SG7c9IOAoa6F53oA0AyjAz9qHg2blTxJ9yWo9OSPXop4l6No0vjCqUYQIz6&#10;FCAuiN89a2OHJFanR+vQV+FNCV2u5G3lMol5Keoe97t6Fxlm3TrDDsPFPs7tUvUZH7vBTM/oNBpn&#10;Nc00024DM4HYNNNM+41sm6Op6jmG3nY2YQ20W/mJj3ZYwNMONYcFOKxzwTGxNiQDmFpn7CCPuTA9&#10;cMEUIwRKZb9x0A/B9PKaBBKk8sD9llK0Tls5l725I2F5KXrlSShy6dHg8fsYwGB5qTh/opS4Jty5&#10;XnLrkTqGKMyfzPTtpDtQATH+lMoxYfB0ACjs9MWZ9BdwrObUIBxLPgrJVotlcJW8Z8e++fFDSc8b&#10;1cAMHB+AJf7mQNJIbiDpiisFeyl2lQnd4mqi5pK7nLfzlb0K85Aw1qrkAmUZQCw0jFP3L7MrAq6t&#10;ziJRr9IPi1ROCSNMguy7sV6+okcE6gX+goOrvuExFRsA4bDWcabg+LRaPNuGKkVV66VWqKgzAQhu&#10;9EqMKdgg9HZiKgcI/srKL5Kbgyop9VyYcTVq+hLqQi+zEeOXckDNCAih2o3TmGaaaR+3mUBsmmmm&#10;/aZ2vrddmLgaOLHD3SzeYmDxqW5OzAFdG7K7VRYzCEDsUcsgrcEV+uSADvHcmnHED8HKhSVAMBAT&#10;TCNBBXrJQ5ft0un82AFq/FC2bycQOdv7LsN5Ab7KPQwMLWetAqAljZPMQeIpFPqBZE2Vh0IqqBS0&#10;BFYeWuEEdbhMYCXYFOJouXAtTldKNabaNucnD9HdmLbMBDlrxrSKXvUn3KVUAwpM+IYAxDnAUwt2&#10;r8Lo4DIPCPBCdwJMBghOKMdwVZGM4SGeDhoRz+LZFbpFecC71zi6TvKv8RU/ILianFiCibENhI2v&#10;zxrxEpMBN26cILVRuZ8Eq+Y8wQKuV6Kl5dJapzmbBqplKsDqAu/iHrFDorz1/CwbNzqUMtoqJLcV&#10;rRfLWLlsxFcYs6JUN5AZTxqGOacdzisoLCWBsGyUzzTTTPtYzQRi00wz7QOzKhBX9a67CRzQNGq3&#10;Tdg75zmOrWv+5xyKK7GZ6cDNwRUnEW2G7kbLGAM2fkOrFOcq5Z8LwChrUZBlOWcragzPBb+mC4Ta&#10;cvKatnQmO7A7fWNbpucdMnH/rvzIvtzQntzw3sLM0cLE4SJjJ2oAxNWsW8kcXYbYfb3MMXmMXsDC&#10;eku+SO+gP8kX7qM+0pJ7ym4ZddQP8b25YwJsZJ/0O3OaWwvVFGeP5/p3FZZO64FLeuCyFr2aiTfG&#10;Mu5ohifSdXc5b4MqBfu67gKiBVKcmblnkYQNDSw7JpWLfYHJEFxGuoOkZzECZjWYbMLPZeWJJ2cH&#10;U3RjQ7MhIjIYF+UB117sFSZmtKvkDzl6w8BiCCXHNlVdHWRCsT7vtFGznxB719283UWhq3ZiYyJu&#10;XH6DmotbTXPtmAs5Uf+xrLuiwlRK8fpyurFcsOu4XyX2dvwJ9likbrE9eBckjX2hzjlO1IwFzxRn&#10;9q4fsl0dtDaNcEHm7EDP8PBGlm4Vd9S8r625Y95MTmyaabeFmUBsmmmmfZAmsRMSNcFoitZm56Rd&#10;oZhbAgz6l8lzxta3WMs0c3txZq+B9+cA/nVNWzmXnzpSnDuBBT3kNtaq9aScxDWcDQvMH4yFtEUL&#10;1mi+C8BT8RPzc3gv543rezc/xAV8BUxjY9CS4eUt0B+MNaThxDU6cVNNOFSpDGbiNiBR4JFDTYaM&#10;iwJHSqJfaHjFidrA7qWik65f5QPW5k8WZo5lb+6QRGmpts2FqSPyp0rexjKX3OsVvpePMz0cBdJF&#10;xUKCv6DeoRUiODSuJhCZD7sjGfEZG1N44KSy4I0SiFHn6KtIqVSSNSPjnoS6ViUbVIF4yj9vVOgn&#10;00Z9XnHNqkkWDS847lTbrGN4ldEgC2EX3x6gqYh7HgrX8vVCmYlEUPOoW9Q2mjGqGp/4KoiMfdGv&#10;w3FwQBxWuYQ5HaAsKLHXAQ5GAdBdnAl9iK9ETDPNtF/LTCA2zTTTPkhbCI+DBgBV+1oZRLG7pfly&#10;v00S2TqMdLb8NLZWNh2cAUN0qtFa4IyZkLt7gcO22hmfSlwztvuVjWCaapS4T5kcjvBadjMCIdmo&#10;+y8SLkvubNGIsoWCqRY1sK+V+4ZrmcLMd0ELXMb2oF7sjkOl8x5v1PAOYsEbZSxpOK0ikuP1cvBy&#10;0RFKuXEVQFLgEQ6LY0IAqR4VcYs/gVMBxDgaqIsBGLoTyEUgnjrCgA2lhOWlpGuTLBcXTxHIEtcq&#10;eSvPVTbiIpYU1OIsA8t0TIKMN8DXoN6qcHZxDE+pqAzshboVaIOAaELDynkp3EaMk79WJTfxfffu&#10;U2ZriUFUIyoqmmFjgMqVFrQcSiVZUz0KVn44zZsoHRtI5fdgVXtjrhtzvNGeaQ5MRHVtoLDR5YAA&#10;xFscBGLjrKaZZtptYCYQm2aaaR+wgQZapx2r8eBKjAokg+F0CGs65pyeaTKusd2GzYVmgL+gtLmw&#10;K04vZks+bc2nmvMZWzDFkNmhFadl1NY5P2Ds8DdZKL0YzQxhoZRsAz6Ws81glEDS5U9wZuPlGEjF&#10;ncgJvF7jBG9AzFQT4DJT8EQzZOLZEJMDQFNB8u5KzIW9/DhC0oXjCFBiPYBpNe4a87n6vY6hFceU&#10;37nCI3tSBRdTQ2ieQqq5mGrKF5mDAmeMZxlBsRx1A5GHVimcDrwO2tbDV9Y1Z67Id/G5gltfOw8s&#10;Lk4fzU8cKswczQ7uLs6dgMqZ5vUSYMsdUhCGUi1FmfFteJWJIwSI8YmqW694SqnmiuYsaeS5ZM4N&#10;OgcfowC4KHQ57BN2qH7IrnKGWPZftwLO0HWR9/ii8zetF3vVW34mpbZC529yZCTuXcfcp4GGZbgn&#10;dPyG5VyvtXnMDoSdDvAug4OrvQhUXSjFlfhE3ULhFIfQyTL6M5E0Z13BXxNZ5tQLJtkw0J3rXeL8&#10;2K0z9s559iIu99M9jNPJyxMIBcCnURrTTDPt9jATiE0zzbSP2Sb90wLECxG+0y/qLZWSW/NfKoVq&#10;KiqRQjJvDNjXS5qxzy/YdGBg0g949UQynHMuXXAnc3SLLkddIz7G3eITyAugYT5ggGOyUQ9czI3s&#10;y00eLq6cyxec0axrMeJaSzJFMc4FAY7nGCDh9sXp6w0kDT8r1oBucUCQKDS86hSNrhKOyzojUCs6&#10;mSmY5ECruRDjGRYjnAcEiK+nLbnBPaLi0hk9WlfJ2yo6539eLzqI6RmmVCvodD3GgGgZMv18iG/n&#10;cSHX1ajE1hlm7QCdA4VxcCCaVmqBcGl6sklPNeMswH3l0WSMB2oYcHZlgFMKg8+O36D/vipBYSHF&#10;0910Z2IzQLO4NmWh1ztm1PUn3NRl8nobRmyqG+ZZjrHngKpL5RjYAyxGBwY3S4nj5DYSEnsWwp7V&#10;OAPE0ScZ9Rn3HRrxGcLyTRXePbjsGPVx/CKqvX6YPZADG9m7UQCjKKaZZtptYyYQm2aaaR+zrcRm&#10;AHlAk+kgHbH+BF9Px+iHI89BmQIw1BXLGnNVGLv9vPV5nYBUIK+KSWDuM2CrBHcCSkCQkGD3apxv&#10;vXGKwvjBlGcTsws3Pg9lu9/JTx8tpS2ZohFyEE5LJK7Bx7fqxhyDB6zjHConyChxBc2jdlARNsBe&#10;YKzpAF25KBKO443y6nA5IGDOhze0J9u1HQv5sQPF2eOlaF0pyzwSIqCtTsBtLegtqBBcDg64FOHV&#10;TWwkMQAKYyUkmC5lhsBzskbmBEGNQdgel+9WgdrgsxOdxut7QcNbxLFfuCIJmbBs5CpuGAb3Txh1&#10;/Qm3lmlmU4ZQJ7gvqJxQml0dVB27UnmPVKBERGAZa/An3M1qo4KGVhgjjkNBWJAGdqs8G1UtnQr0&#10;Ot52MvvKDrdlcMWcqc400247M4HYNNNM+5gNzJErcnZcveTW0xY9VMPRb8FL+ZQV8AfsE/6bj5BN&#10;xVVs7LlhI6ue5VhrIOleVZ48UOPwqpGKYcTnmlCgPBciIGaL7nKK0x3nh/amr7+V8ryR6XlHC1wq&#10;pZoNpS2VMrCV5JrKA4noIRaXcJ8KAoZAh/uvW7aquUi2uzgz37ue5hOdzYI+V1S2MrcaShhIcoo4&#10;fJbLnnKFebtSOY+WsTA0Yu4Eh+7d3JFq25zp3AYs1tYu4ezYDMxGIEvSbRlmzAPDHsJpXJrbFzck&#10;HCxATP+xWkB1oZwQKk0+UVf4HF4lDVc7BgBcgLsQPEorBZZllP9Elwyqs9T0W7EZ1DbjaJuxL4Q/&#10;JUDc63WgPUC4NWgtvrgL9YllUG+mwBcUUKnsoZsfkgDiMtPt4dZkC3z/gJqf9LOB9Sw6b8yq5BKo&#10;IlW34GznhM3OwZSsTImUgLY4mjZZm15pbtrbZs7HYZppt6OZQGyaaR+F2cY9jSP26zNdxnfTlJXK&#10;ATBiOkfOgFSuqwaOZvOeKYUux7MuzxSn8GgctltGObVH5xy9etgxmvEDR7BmcIXhs5A3ykQWy1HX&#10;bJBpFjrVZGwQtgGjDK3wXbYazebSs9ZyvL7ou5CfOgIwhXSGZ1zm/BeJa2XNWS4RQGPZFkDScowx&#10;u2BNMGXXghMoWT/MFLa7W5pftzS91tz4SlPjLo9lT2vzoQ7L5X5iUJtKatvvJbAWNI+Wd3KUHhA/&#10;enW95C4XHVqoJte3K9u7M9bwXOzKU/hMul5Pd2zlNNELJ/VIXSjtmgk4p4Ok/6WIkwHQagLhlRhR&#10;bDHC8ki64ukgcwxP+l0jq0wxIX0AITORZ9rhnnY4J+mtlFmaITRF4G/toA26Omi3jjPU1TrGhBh1&#10;A0ypdu6m9UwPgyvEPTzhH5b79emwmY1Mz6EUvb+AYJG8juAwR6WibmSVFrcxlGMfiQ0DN2hBdczm&#10;VDoRLFTVv+zqWQQoO1xTtpp+A4jfdjIFoQCxUQjTTDPtNjMTiE0z7SMyIIh4EI3vnyWbCrgKukpS&#10;VnRQKhFEWXNJ6oZw2kj1APIQIsHGWA8QdEwQyK4N2e3jBhAL8/V56e8E6YI8xPcJ5MVZQMb9Xr7F&#10;xl7YBTBtG7f3GFMN06WHbcCUMZWArJxpFiAWMdWDyudQLtglNmNohfw9rkb1AbLlRCgGDosiXeqz&#10;Xuy1nDT8qdbTnH/EWp3XDbtLYEa56ATi56eP4hTM6TZ+SHJHxG0v+w/9JHD03sDxn0YuP55q2VxY&#10;OIntwWEo5MCycTpJ7CWwBfDFBWKNrBxcdog/WAhvWuUbxgY3F5myA/u6pzkj3a1CtTQMc5IIIV1c&#10;iGuSBYZaZ3hdTSP0a26InmO5g7+5ocAoUtc87wVOZ6z9yA0IuxhhzAPqCh2MEB3wjJRAe9BLBgqL&#10;2Fw3ltEeROiWYF/eDp/RaAWIZ0Mc3Qjhq9w4yTUBNY7awMQ73BYAsVEI00wz7fYzE4hNM+0jsiMd&#10;1mNqsgNAxrXhT9IUXx+Ald3Zob2M1rW/Ere8CBzUlk6vl+h4kwgH0BIE7hTyEw37AE/kJ+CvQCE2&#10;wAKQFCuxABb0Ro0Y2dmgYsElV/uckf0XwpbYl/ESYc9MkPOrYQMcR9GqS080SL6z4txxlId5J6Bk&#10;o868ZuTm5ZgRMLoY5SlQWuUgpCt6SblpceRqaWdCiunzpCjmbotelQNyxJ4kNu7aThTu2p5qeQNV&#10;wambVewyJ46ueRyKN7+QH9qrrZ7HKeZCvBYh+5YZO5YhoeQBVUuCXxBqDyXBqYMpBloAi2UsF669&#10;ZcYh+OtRvGtjmmeDhts2jilbQkJvshk2MG7c32XY8leZunk5toSDswDKOY1fwWzIZ/zto7JkPiw9&#10;CnzKbV3iyDm2QAhVh5urlVpJwLpT819iaurls4wsnzhUmDuBW4kNOLPMAvsP+MRtghYjjFfBYYWM&#10;0fuSmnRO2tpVxbYy/5oDnaWuBXMODtNMu33NBGLTTPuIDEB8sosp+gWI7RN2oNuNeRCbY9TnxLN5&#10;Je4Jp6eLesbY4dNiemmpnLdmbu4A+UUuPx5reLYwc6wUv5YuEOAWVBoHkfLCOm/MOd2TxNnaAduF&#10;XuvZmxzg5Zywds47uuYd/V7HyKpzNugOpTx5zV3ONJeTDeWsNZbhgDPgXdsMec4yRt8ncGTc71qK&#10;kHhQw2Nr5Nf+ZYLLUtSVK3pKJY/uv8io5RJfl8dzzLElb9LDTKplfAUZY3sI6DMXZka2ZJY+7Axz&#10;Wbg5t1zancgyQKKUatRDlzXvmfzIvszNd6DcyP5yugnrS8mG4vIZXHtu7GBueF+ub2f6xtup1jeT&#10;7k2KiZ9I2F9Od2zLTxxGVyGcYiE755246t4lJ7B+eJVrUEX9y/zavcjG072ACmFag455fkXt4erE&#10;N4legXPC8P66pzi66/RGvuEzPdbGEbZAyDPFdgih3lB7OLKcQu7d326uSU5mAYaGvNFfSnuT/on2&#10;ObtgomX0Y+sK4oc2tMpu1fv6EnJP0RT96CZlmLu6UnRowct68LK2crYwfbQwf6KwdLqYs6OzgepC&#10;paGB3ZizL0TckLSQWJYZqdEwsE2/16jGwRXeGtwj3Av0Q/q8n5IgbNNM+1SaCcSmmfah2BmO0/cY&#10;X5Sd6bGd//nJDhS3caFBTR7bpUa+A0rwzJ4Lez7pZDwd6MeFjKtrCabc5YI9P7wvP8SkCuKOlVfS&#10;UHH+BFamPJuiNY+HLz6Wcm3CGnDJfNiN2kDNXB20SZxrzyLAi9O8aaXW9bKbLliZSCzZCH7F6UDA&#10;oDTs4lQTj+ErOBLcA02s0dksWAb1LjnW4nT6goNvVW5jgY5e5SqG5EW5Iid6Fn3MS8D11b0gTVeX&#10;U1EzgKQt7ylxjfPMld2azvfyEJYhPdGQnznGdBODu+k8lowTw3u1pTO4nFyR/mZ1OukteOj63fBG&#10;yxXNBolf2GxklTmGIXFJ4hMXiLYERLaqNibNrBoIAV3sNQbSVeWZ5rxrcnDcNeMu/q1mmzAiMXBr&#10;ULdQtpg2/ra+zim71alRsAk/+xjigjX+/LGaNEv0kdCWoLzGYB51sxq0lXN0D0PL59CxYfA37mCm&#10;GdujctBs2HJU/LHczVLRKZE/8SzbOdha3bX3NKVeTaAeUCHG6U0zzbTbz0wgNs20D8y6FkaMJeUP&#10;rkqSj0J71QwIwiVAkOqkuBfem9nV0jhChmiZdnQv8M24cbhPjpUitaVY3XrJXdAYROtP0uUGyqxo&#10;DnAwlOvfJfBXjVIoTBzCVwDxys47u/7i33V+5d+OPfh5wHF2+jiOgEpAbQAprs8aQIwDAhnBK/mJ&#10;Q7rKRwG+BNyAVG4uck4QcYtCjglbyzTqk4jcMPJeKO2FPhs6IQBH7DK25gqnSTa5IjNCgHXo9P15&#10;2A2nGSYhkqhTIBRdiRVPKXKFowBXz+vBy7ycWJ0xG3O4Vq4Xf5LLpBQiV3sCpZwNK/XApfzIPk4Q&#10;PXYAkhmbcWScFydCeaoCkQsKi1ZiLhQGRVqNMwkGBO6ULRciAtOc1gQV2DEnXnNWAhqeMLFINVG6&#10;jS/3swuhuNYIWRYZ9/WXGFBYaBh3Bwjes8hGi+PIofqXSYco6myIaeNEf+cxPzKbChgVq6WaGOE9&#10;cUgLXSlF6+TGsX8ycVhbPosbqiUbcSFsYCpWB82ymLPL3SyqdNG4CzhOtcJxL2QBQjcDXQJUCFoj&#10;6so4t2mmmXabmQnEppn2AdhsqGdsrcc9ZYeqY/lr+m3QqW4DiN/1MD+XwMfpbsvxTo7EOt9rxTZX&#10;h+yNIzaoboBfgSy28dZSuWQc/RNlpUhbfvxgbuxAtm9nqmNrrOHZ8IVH1g79ZO3w3Su7vg8tbvm2&#10;d+u31/b/cO3Aj6L1zyTsr2Z73sl2v5NybVra+u3xB/8PyHfwx8XZ45msYy1BqGqdIWmBRTrnya8L&#10;YVcw6QKA5scPFUHVAOIi3b2AjxEfAwbaZ6gO5S7FLp5pO+SaNO5Lgxpb5pniX2/MOwaWORpvMcLD&#10;gmNAbFgQzYfBoNRimP5aRcP0dIo7MJHjlM5aslkH+wYvF5fPGgSslBveh+vKDezO3txBp/j8SV3I&#10;GBSVtZbSzfzEjvMncaXsD1zfkmrbDOVG9pWSTfmCK69mA84W3ZrmLulurYQzAs052ceymkUvmuGc&#10;zOhsgOcKkatQWef2AvQqUQbd2BA2RuV0Lzrb55hrYqNlMuXwhV6LfAU0YwN5TVHtUaTySeO+/q1W&#10;0LNqQgo6iXGn0CeB2mZ4wD4vKxnnlf5J0wg7J8ZuH7TltPhy7OZsqHsq0DWySvUu/ZwGvH9DmpdM&#10;0VPO2fSCC724UrpJW7vAOzK0Fyoun8nnHbjL8Sy7HEBhCXNHk0jlDX+/ZI/GXViOearJ/qABr9Gv&#10;6FtmPYjQoxtYdg1421A24/SmmWba7WEmEJtm2q9nxemjpUwAC5VyPq974jnPWpLTmy1EXCPqcSgh&#10;lXj8e6aY0IpzN/QCfEnAR29Yz6mIWPHSXeq3AhFADON+p8QjeqMePHFHVrvlXJ9oK+XHCnMnUtff&#10;Sra8ke7annC+FrnwCOQ//BP//h8Gjt0bPHV/+PT9saYXQI350f2FqcO5ob3J4QNQIWsLJIEXDAgG&#10;n3VvIFr7LNGqe4FzcJRLbnBnYf4EXbDpZm/U3e9lQLaMw8M2wtACJVCvGm/XpjKRodobR+mGx5oe&#10;dXyBmKpzdCZIzYbwSc4GMYsrMZxmugy571AgiTXMTlAuM3qYidvAu5E6bfks+gNUzw58AojBWCit&#10;Hrik+S9Si6eKi6eLi6ewknknet9NtW+VwInC7LFSsrFSchd1N85FJ7TyRFaKzorOCZkLeku24M7k&#10;XNmUTY9dA8CVEg3F+ROMMwnXgcwEgiMqqEOkZhjhdYH+waNofhC6YfhsHmX3wD1p71pworal9don&#10;0CWzF/WCcS9/NUvlQz1LHFKGfUWuKclh7HCraGNUu2WMeT9wanQFz/RYDrdbRnxLxv6/sWUKEdyv&#10;MR9/hjgdJM1GhM4qPtGc0KdCbUjiYaOiMu58kTdRz9txHwuzx3Mj+/OTh3EjSioNH4AYtxudovkI&#10;hYVkHve9FfelrDkBxLhNy1FpZnyPgaY46Sc340eNIk346byH6EK+JU0bOiH4/+CYQDESxjWYZppp&#10;H5OZQGyaab+eVTQHX4hTl0EzXAhdxhMxv5GYCSqVVYqx9ZZS1orPVJ5PUDz/7OMGiwA45Nk8ssoY&#10;0FTeU0420H2YaDRO86kzf9JVqjClWnHhJMMDhvbm+neBFBlgkLYojGvpU6+kAbLXVQow6PqMXVBV&#10;5J7EegORAanBFKsOXAJMjKT5wno25O7zGq/su41sa5Twhyx3zht5AETVbSBsg7NUlyHAk7z7Rl9F&#10;PIIQb25Zjb5SgQ1y62VCDYFXhp9WHcYLpzSV1g2YlZ8+Sk0w81puaE9umBHVmRvbqrPlQemWzdhY&#10;tasaAlniGhtGuBbHATpL28MG2BEVmLq+JWF/JTd+UPNdwDH1yFWUAeVJ5MBYHLMIYWE5xmhsCISK&#10;5ifBOVgACovQGlEV0iZFfUu/Xq8M9wJajDBmQM6F2xFIGkTev+zE3ZTG3zDMhctqdOnpbuueVr4/&#10;MY7ym1k8G0bJpSOETyxjQa4LAujLxdom2LqwXgKvccdlAUKZcSsrKgoctxiIjFuMKvUnOYU4alK0&#10;XnKvq9842kBBGkDRiCFeUkknoOWoEY+hboGRCwXCKW4VmtaIzyllkw6DcTGmmWbaR2smEJtm2q9n&#10;iZzxjNR9FwAl5JLB3fgU6IFyYwfj1pfC5x8OnX3Q+/Z3lt76RuD4T5Ou18E00azKYLrmmlBz+eLJ&#10;mtNayDpLpxm/OH/SOMen3YiMK+cKc8eZhuzmDqbp1QgHTjV+H+qY44tprFmJG2481BVgYnCFfHNd&#10;JRTDJ3AH5AFSWS86ygU7CCaaoR9OgOxWvQ9836chlcBhhNnKyIUSF4sFETboXzZiiHHfcRaBYBHO&#10;DuWLbgYTSxtQHFwEs4J9h8n94vpNd2zBJxAWn0w/1/xivOE5EHD82rPh0w+ET90fOvHTwJG7gyd/&#10;hsYjNQPlR/fjINzRxVmmqZbN/FN1HJ4apygtUFzUKGRBp584ouZtFuoSXR0y0gwLm0I3VGJgUOy0&#10;8oVDvSrHc1W4X0J4wtY42pJKQgdli0ydVqmUpRLSBa5UWcx4QPDl+EbWZHRCUKUCpjgmzoIqxYJ9&#10;4oOMJ45mwnIKSG4cmHhwhbiJr/jEeuloYaHjli5Tq/oqITQoOa4UVScUO6ECgif9bGZQsaS6Q/j5&#10;+y+yoxKrY8MzsmsboeGhVJV934+/IqlnObVRdNNMM+3jNhOITTPt1zO9FBYgBtKl27dEa58IX3wU&#10;n3TvWV5MX9+SbH0jUvP42oEfr+3/0eIbX5t/7atLW7/tP3x33PZycfF0OXFtveTWdA+eo+V0kx6p&#10;I1L37yLWjOwvJScqpU9b2rW/0bTV66m2NwMn7gueuj9y+XFce1HjjGtjPuYXA3JFMu5C3lnKNhd9&#10;FziTXLQOLLIcYyorqIPJhsk3UwG+717XXeVUQzndWM7bkjm3N+aeDRlZewVqBYbcU5Qs32QuMyNA&#10;omvB+T63MTZon3uPocHKAsSApGzaXi46KyW3Sihh4BEdw6EaIGlh+mhucA8JdfIwgXhob7ZnR8r9&#10;BhS9+jTTq9U9HVHp50DA/sM/Wdv3g+W371jc/PW5l74y/8pfLL35zdU9d3G2jqP3Rq88lWh6IX1j&#10;W7b33XTH1kTzi7Frz1INz+EraDjXtzM/so8BJxOHcF6C+Oo5OqQXTpVSjVrJkymy0wUyW4iwLwEJ&#10;BKuYdTs6Fb1LztmQe5HJFsB/DAlYjbsnA6RVFfDqBB1qpSxWQuC8BRV3gZVgRNymgWVnv5dTlqzE&#10;yMo4QjLnQeWI0HUcWnWiswExsFuFu3SqPINTAWMai+uzzgn/otEmfmPDXZMOFQT0tzBeHGtsEtwP&#10;DpZZSIC/4jxWs7o4BpaZ93Am5IJwIatxZzjtTuQ4jXM8yzweuOq+JTqP41n0AZgvBdJLnoLeklch&#10;E1gooGdbYhJA5jDWic6RtCegyPhWFIZQgaixLrS3GfuvGKJtmmmmfQRmArFppv3ahmd/XvOUc5bs&#10;zR3g4MiFRwA30ZrHsQziwWduYBddd8pvx20sL0Xrn0l5NuVG9tGDuHJO853nu+9YXSlcw9frag4z&#10;eTNeKTJA+bNg6fat4YuPsd4sL6GWUAkyZR0dsUU76kf3X8iPH6QrtH8nmA/VBUYRquhTsarX1dTN&#10;YGKmnghfQcWCQdHHABqVK3yFjS1BY4LFVVQSfyFWgksEiIV6VbDE+6MsRCiSvPsOJMmFAsFoA7IA&#10;lVLN2vJZEjA4eOoIF3DrVWQI+kh07ro2AYVxveEzD4bPP8ILBxxfeRJf/UfvXXn3ewuvf3Vh09eW&#10;tt1hjDjc/0OZxC5a9xTbDxj64qNoZtTZB7HGkP0VHJl8fHMHmpA4p7XFU0wWhuak4itQb7pmvMdH&#10;XeEy6QpVk2BDE34SGy4QAF3BhZQZaIG7gD91K2pEL0U6A+rWgHoZkYxlr5pRBTWpoJlVUSm76exX&#10;/uzc6H6UJJNkZIJUPkhUvLOyjE+guYQRGw3iNzYcvIEzjxg3GpIzVs9rH6dvGEAst1jCY3Cl6EHh&#10;uiD0plAJTMGWseBrRF0p6mcxYgy4XIrSf4xbrzoAXEZXQTnFGU2OleJIxgK+yr5VoRuAJoczov6N&#10;Eptmmmm3jZlAbJppf2/z0S+YthQmDqfaNgN5yTfnH+aUY/XPAItTbW/paxe5TbKRcRGg3skjoBZ6&#10;DTdeiGeH9wJrUi2bAS7qOdpmHPujMvcUZywzvnzkxr4BtEx6Wy8wBxkVqyNXoaLGDlLTR7UV9h+A&#10;KQWdWAZNBoz3+xCwBgKygE40vUXzMwtbhQOhSDDYAPwBDIIEzgSGRHKEPhUkgIOI2xKSY1ZXLkWY&#10;4AzyEwSdAKB0wYiXwCdU0VwMV5Cca3IVEgkDIO7YZoQ3DO3FRWEh3fYmAbf2CfAuqHftwI+o/T/0&#10;7b0LZOzd8q2FV/+Sev2rsy98GYi8tOVbS5u/sfTWt/xH7sH20sagyPmHsczcFJ5NbFRd2zMdW6Ub&#10;RqlpomVZWzhVKblQLf4kpy/BRXXNE09RJ6gc1ABwTTgPVzQdZFcB196lxjJKaAq2yRfdTHU3vJdj&#10;AQHc0TrcMsWR3IvYHbyc7d7ObmH9M/HmF3FePXIFoAw6BC/iRDhj8yhjNg5c/1AmMAfyts5wBhAJ&#10;CMYZq8K18Fb6nMKm0orQPIC50JzqLQD69QJHyEk9oNgRBbVQKk/8xa1fiLCupMZkQYRTSJ5EtI2E&#10;qpAVNc1hdQOoz/srTXdimmmmfSxmArFppv39raKvlaJXAW0Jy4sAlMCx+wwHnu3llHtTpvddLVRb&#10;ydsqORtxIXCpMHkk278ToBxreE5eiwNoku7Xi3PHyzl6pNKFkHHoD9n6veM1A7Z6+tLow2udAfb1&#10;zYbey6P8kVm5EipqI0XNXclZmXhh5hhAqjB9tLhwCuClr10AaFYyTQWNI/0BGZN++iyHVzmW/yaZ&#10;lTwHogW3QQNeRyTt0kstesmzXrQXdE80TffehJ/cMx10Q+N+ZpDAwoya0lnSL8ibfQGXYeVUvkXM&#10;y4a7k8y5MwVDiZw7m3UykXCOWbc4DAvdnlQz+j8V3QXxa/ya7jsvXluGnKJrFLuK5dzwvoTj1cjl&#10;x0JnH1zZdSe0uueu1T0/WDvwQzShwJG7Qyd/Jlo78GNAMCjZf+DHoOfIJfqVxTEcqXkievXpaN1T&#10;ccuL6c5tCdsrUKrtzdT1t6BM/07UJDsbGwWgVs7p6SZf3I0KmQu5QIdjvveqZTUOXOZljnMGE2eL&#10;Sl2Hy8eWyzHuksm7K3mr5r9cXFbdGBn5lyMTAyWB2smMAzcuff0ttP90zw5t+Wwu58jkObQO9S/p&#10;JuqHbCe7rB8SELfPOkZ8zlEf42pAqGjYXUw2wsx6E37iL9oPuB/3rqi3iFZiHm/MMxtiRhHc+tW4&#10;K5Bg+6lUOC1LpmB4gjXdVdQ9EPYFJWMvdBtYbyphnzfq8sYkbUVLPMus1am8J1twVyo6YHop6k7m&#10;PiuvfUwz7ZNrJhCbZtpvZPmpk6n2LYAb374f+PZ8H5+hcw+RSLq35yYPa35O0MDo0uWzxbkTzK7l&#10;2RS++Jj/8N0CxJGLj6baNgNWyukm44gfspUrxbUEX52PqXkcBpc5ixgYcTbYNulv88X7jO0+Dotm&#10;gA4ecCdYpFxyMyiz4lGJdT3eKKm0ewHEQ3ABqAF3qn7c7kVn6wwz3IGJV2KuiorPzo0fLM4c14OX&#10;y5oznfeE+Pqbb8BFc2G3d2Nw2MZscG5JiSXZZPuWHB1znOkDa3wxJ0dNSdww8JfpBZhYQDL+koOr&#10;ylglxFwECC5nmgyf99SRXP9uKG59CY3Et/cuNBjA7tLb3/Ht+v7a7ruAwtDawR/5j90HhU78LHTq&#10;AYZYXHgUHadIzePhC48AiNHXQrfKUNf23ODueMNzkUuPYoMIp4B+PHL16YT95WTrm5kb2zKdbydb&#10;NiVb3sh0bMVywrWp6D1TBM4GL4Nuye5lT6XkJsEnGqhUUzZPXziYT5zu1RoLp5UDXmfuFMMLDiBW&#10;GUIMN3nJVfRdYOrl3p0gYxwN+IgdcYOMG/wBWamsdy0Ac4GtZWPV+rrqurBVdM6rRBNqihamPlQR&#10;GriJSxHQMK8oV2AemKgacYjuAXpE0TQvWV2jkWcawn1Ey2EPp2BHU8SNhtBEsRm4GY0HXzmYMnFN&#10;j15BvzdXcMWzHUZpTDPNtE+amUBsmmm/qSWdr4VP3b/y9ncY/bmXI6Ji155jIETb5tzQHuWluyBI&#10;BPDN3tyRatkcq39G4kEDR+7BllhZmDxsHO5DtlKyUVgNj3M89WU23UoFbHG7jO+xqFmsx9XQ/kCS&#10;syujqIIyq8QX4zW0Y8LhnqZsE46GYccFlcYLCJtUszEXpo8FT94PjmRI99hB0Ftea8GhGAsbNwgP&#10;uvWlNoB4Xk3wVl0jQcZYMxtihMZ82FUqG6QLAYur4pRmygsLzMIpUFQIp9NLrXqoViINEvZXUR7I&#10;f+gnaC0QIJgREW99Y3nHd0HG+Lq2/4erO+/kMhrSsftSrk1E3tEDjMBxMxAZXzmPiaLh/NgB4C/b&#10;3rvfo97+Do7MjtaRu8OnH2Ag8t67lt6+Y+HVv5x/9a94zP0/TLVvlXKua5xvAlovuzkhReJaKXLF&#10;wNx4fSlaxxkHJQQ5qpIrg+zzdl6OTJqduEZ/8xqbNJcDl9C8cyP7mHFlmBNQ58cPYrNskSEH4FHj&#10;1n4QhtsRSLLk6JD4k7yJWDkV7MANGlolEDsmHTIfoWea4RPqNQK7f+wpMV2aERmCzwzIWCXlwFcV&#10;I+GJZOjlZRBIkRtIsBOkB2vwS4H8ScaWoEECnXHfUT+MF58+qs2fLOTNiAjTTPsEmwnEppn2m1px&#10;5UZuaK8o0/m2uOXiDc+lWt/U/JfymjtbwBOUj9tK2YMHZ6b7nWgtR1OBhtcO/pgEc/ynwbMPJt3b&#10;8mPHtZWa9fUb6XzH+FrbqK9tOng9mr1eyrhL0Sb8iZ/ey9rSpdzgoczNvemuXUYhfmXLax3x3HWF&#10;g/SYLqoZ2vCA10u3CxDrZb11ys6p5uYc4EtADJA9mGrpXXJ5FP5ax+2uSXoBofY5RzW7M9YrICbx&#10;FJfPxCSY1f5ycfmsXmoBB89HONlHnxdirgOZdWwqwLABLIB6Z4KUZFTAV9TMUoSZZReVQFSrcc4P&#10;B+VSVkJkVM3bPH8yP3NMD6i3ARmLpntSOcqAqthVsGNeJeOLXH4MChy/j9HAR+5m6PDeuxbf/DpH&#10;1L3+1dnnvjD7wpcXXv0rRgxv/sbqnrsiNY/HGp7LDe8rzp1gtwqcmmzMdG33H/wRtLLrTmw2/eSf&#10;Dt/9u4N3/RYW5DhLb35j6a1v8lPlrPDtvSt4+v7IxUeT7k25iUNC894o/amtaoZwXD56AoBLUTzr&#10;Wa+oCUFSTXqopjDDXBkJy4vhsw+Fzz4IReueSrVyUr10x9b81BEysQqe1uPX9Fh9cfkcYyrCtRXd&#10;ictHSyvqeePW/n2ta6ENGlrx4NYU9RYtY9NVFnBULOpEy9km/K72WUfrtL151OZUs4pAXfPGwMGZ&#10;ID/Rv1qKcFRcMmXnpaUthZwDtymZYyiON+pZinjmwxCTcmSK7lzRjR8svf7oFWSt0ivDcdAvwi7Q&#10;etGhR64UF0+RiWeO6kUzh5pppn2CzQRi00z7AKxUcpOEgL+TRzg/2c0dTIY1dkBbPa/7L6bzfMSC&#10;DEAbpbInP3EoWv8s8CJw7F4ofP7h4OkHAqceACrREejZBLDWEo2+BB7/nmjGncvZQVqgonjj89UM&#10;x/5DP8En0IRZCGyvZLrexgblnN8o0N9q0czwQpjcA+Gpj6/GH24bmwv1Da06r886QDCxDErong4S&#10;4DoXmFyihXMCM2WszAmMT8vG7GvYBai3lnBr4brYVVTO09Grz2b63tV953Npe0yl0e1acDSOMO8Y&#10;tq8fsnfOO4ZXnMtRDsKT8F9dc4J+gmoUnfIXMmOAEl+yryU8UDzr1ksexhBHruQGdyfsr8Tqn4ld&#10;ezZ1/a2C90w5ca2cbKxkLQxCkPGUowcSztdDZ3HvHiYH7/vB8vY7Frd8a/b5L82/+BWi8HNfmHn2&#10;z6ef+tOZ57448+wXFt/6lm/fD5mf+PQD0don4rZX0u1b0JXK9r6bHdiT9GyCIhceWd7x3cU3v7H4&#10;xtf5+eY3fHt/gL2wHu3Kt/9Hawd/Ej7/SBylatmc6XmHDRIEqWJR5sIcWtezyJgT0CRwXwWNePDp&#10;jbhTBVcm7+REg21vxhqeD519aG3/j1DgpbeA2t9A22N/r+2tVPtWtNU8Q1OO6cEaPcpobz18BRhd&#10;nDuOlVwfulLIWFfirpFVetwdE/arg/azPdYzPfToi4y7/kusoGdl4jd0afRSK6pUW7uIHxp+YmqO&#10;Qw7dS+Rws4jLsyF0bxwqwNeFa8R14aeH9aDYSRUmBAWSjGmh2ztWT++v9GQSDcm0M5bxhNJuKJvj&#10;vID0EEM5G34muPsC1qgldCPxW9bLnnXGVDSVktdK6UbQv1Fi00wz7RNoJhCbZtoHZnhA4slanDsB&#10;8oAkvjM/vBdgQTBKW5hIAY/h4KVM93aAb8LyUtL5GrMEtG1Od24DRhuvmycOlcI1RrhqyaX8iwey&#10;vTuxffjMg6u77uTb9r13hS48Ivm8jNP/OhZKTxtLt6sBW4E44BvlzGYEgjfqmVOhC4MrTJIgMaNV&#10;SWIE4N1UwAn6SeRcfI+vZspAldKLGbwEuAG1LEWNDBXWMabiwi4gJ+BvNOOR6RgYVqFOuhI3tsQZ&#10;8YkiQbIGfIby4GhaxpYf2hu58lTg6L0MhNh5p1+FwSRsLzO8QYX5Mp1I1/aE41UGBJ95EPdu5d3v&#10;0Q285dsLL//l9NOk4dkXviyafvJPIa55/kvML7H1Wwyr2PwNHNy3izHHQGSmpzj+Uy6oSHROgn2R&#10;van09bfQlphxoucdnBTdpJTnDaxHeTKdb+fHD+nJRhQbkkACXAjqCleBq8b1YhlKFZg9DY0W4Lvw&#10;+lenn/jjsft/n6V6+s/owH79q95tf42T4oyxuqeZ961ls8w2wtmn+3eyAUself6dcitxCwoZezrv&#10;GV9zeaZsDcMOQPD5XtuZHurvBGKALBgUxcMRmBAtXFuYPsL6bH5ROpDogha9Z8j6kSulVHNFor1L&#10;bt13ATd9vcy+H3o1uFjQMA6FG82oD5BudS6V+ZPst+Cq509U13Bl8FJFZwD6skoZIR0G1BVqjN2h&#10;tEViSCCs9Cd/zkOMSg4kma5Omi40E3SjBiAsoDDGdqaZZtrtYSYQm2baB2l47ipHkfI/pZq0xdN8&#10;si6c0gMX+Vo51cA/SaSmUmHmGN/8Lp1mgjZZGbvKd/GJaxXNyee67uJL4ZVzhcVTIAzS8/UtFLhn&#10;ZL9x1k+gAbymAoaGV/kJMBWB1RbC5LM+r2MxQqQIpdypHJlG8AKfsgBJYmAszIcIc6M+joe7Putw&#10;TTpmghzsn8k6gT5gHZkLkDUcqRXeFbjhHSkxvBiHArUAeoSwBXwhgRiRxFdgs2iGgRm8y+FadFfi&#10;TS+Ezz+8tv+H/oM/ZrTu3rsgMqtkDmbu4YfDZzgdnUQJk4a33bHwxtex8eJb3wL+jt37ud47/mPP&#10;N//94F2/jU8w6NTjf4z1cy9+yaDnbXcs7/guDkvPscp7Hat7ijjIftceXleyET0urdRa1BkgLir4&#10;LqDxVPEul7KiGnGN7SoVnXQkBNekTlbjdMkz+jlyJeF6HcUGiIOGJx76vEHqL3zZu/07LMCVJ5Pu&#10;14nC1RyCG8qP7tcWTxlF+o1tKcrGgDte1D3y00h3vs2kLqje8w8zBH9gd6WgIJiDHY2kaZreUi57&#10;sHKjKozEwGgq8awLtSTr5aohbIlPbCY/YQ4cVJHTlQqPptLtEeinA04JJpZocmyJgm2wMrUU7ZRi&#10;o0vGsBPUgG6kckvkuDG0qjpasplpppl2m5gJxKaZ9sFbQQ/g+cfHYbqZ0YqRK3q0rpyzlQt2mcIA&#10;n9iAKBa9WgpdhvjeNm0pFx2VsruYc5Tz9nLWUs5ZGXase7SiS8vZwc3M82p5KW55KX1jW37ycLkw&#10;aZzy9rZ0YQ5aiTF0dSVGAgNbgMmWYwuQeCslOBiyqCkV2uc448Y0FHTNBjl33WrcGcu6gWt8r60o&#10;mSENGVc47Q6nWxSyMHkW8LpLRVNw7gmfY3zNEU65CiobQNF7Vl85m442hmJgblAgB8lpwRrNf6mc&#10;qNeLHGUIKpoMuG7MOzvmnP1eOo/9SU8xY0W3BLsXF04WF06hG1OYPpod2pu5uSPZsjne+HzwzINr&#10;B38MUpx//WvTT/4ZNPPsFxZe41wb3q3fBsjKsDl699UAOC7s/B5Wzr/2NWAxifORPxz80W8P/fC3&#10;R3/6Xycf/6PZF760sOnrOKD3nTvCZx+MMXHEK/iUyeo4g931t3LjB3XfBTSqQsEVSZNlUUvgrfmg&#10;I796UfNflDcVKCquGkLriqgkCehpONQs2fhUYcSofycnbFPEvxInJpaKzmz/bjA3CH7prW8BxL1v&#10;/7VkRA6evF+KkfRsYl8u2aTFGjTvmdzgXnqLWzcDWIuzx0vBy6WsBUUyGsGvacHUEC5KK81hGb8X&#10;qJxpxlmg9PUtkvY73vBcpmcHbl+C6T4Y9i39FghtZsJvuJYhtBBZgPwJo7eQK3pwCtxiNBvB2eWY&#10;YLFHi9droVotcLmUZCc2lWOSDfwVrTeeBVIzhkf6S0Or7MuhDaO1oA4HV5jnBAcHEJfydvRvdf9F&#10;/rqTTeVKSwLrs4zaH1o1R+CZZtrtZSYQm2bah2q9eJrqJc59tV6wUcqPVZWRly1cK1N4YE1B5/vr&#10;eBZ78VUsntl8cmseusfCtam2zQBioACU7tqeHz9knOd2Mq3UGs0wkBcCpcmL+JmgEcEpbuC2jUmS&#10;RaBh4WDBYlmGZoIkPLBIGb2L4KW8mgUNyo8d5HQeaUtBTaAAiAGsiKdTyTm86gRwX591WMeYg8Ix&#10;wZkacHaUZCXGeYOxEEq5xAuYnzmGg+MUAGKcbiliePtAxnQWxuryQ3tTnk2o8+DJn9ExeebBWD3n&#10;XgGQhS88Ejh67/I73+GouBe+PHL3fxn8/m9BQz/8nbGffU4iDTjQbdsdoFv6erfdsbr7TqaAgA78&#10;CGtmnvsSNmNYwlOMlABx0rt89F66liEVF4GzK72hgmr2iWNYWz4rrQg8h6vrWnCgwvE1e3MHA3xb&#10;Nme73yGYJq5hJS4EV9Tr5WZQi5qppCqsQZ8E9wWEt6KycGhZe6pjG64xcukxFJKhHcpDjGvx7/9R&#10;VM0MEj7/CM6FZinHR/+NWZAZQfEmZ6qbP1lYu4xD/T28odgrkFSVj15ibhxreKcS1+THgq4gLp8V&#10;0vYmgzRmjuYK/I1M+JnRwqnmpZPrEmf/iM/gXZE3Shc4VFnnmwE0mFGfMUNhIMXmhPOiXaEZF7SW&#10;lNpSwsfRZgZXeCi1MZsTvo6o9xtT/ur0Lq6ZEFu+JHXGoSDmIdE8qbxB5OiMYUu50g/WcJaiftsN&#10;CTDNtE+EmUBsmmkfheW1djywAbuMXMRzPUgOlmAJESFPzWSWnzxiREOCj0scU48dITAHN7u5I1r/&#10;jLwpZgzA0mmsN86xYcXlszgOdsdjGI9kCM9gPOaxJalCvcgupZp4/PWWRI4P7LzGV8bY0jjEB2G+&#10;xBDQQbxo4kgT5hDdisLMCXALEFe3wV55nTChhWpS7jdAogaHnbqfPGp5CZdfLnIAHDSw7MDphMKF&#10;XcYVf1vH7Bf6rCe6rKe7rcBiEAzwWmpD854RHyoQMz99lDkcVJ2gH+JX+bzo5EtbcJb85CF2RRqf&#10;Z6aF8w+DjHF2AWL/4Z8AbYHIKB6dqVu/Pf6z3x+793Nj930OjAtNPPx5YK6E3oIsJZoC1Lv4xtdn&#10;X/wKQJOhw2pQHb++/lXZxn/4nsDhuwnE5x6SeeyCp+7nwLjhvXq0DjcLoFbM2TdewXPyPCzgWtBC&#10;IrVPGDB98dFM19toTnqoFn9F/fR6OSoRap0xUBgLUtvVeUl8cUZRl1ONkYuPopzzr/wlrmL47t+d&#10;evSPZAo9kr1KG7e65y5G8V7fkrC/ivrJjR5ItW/FV5xUxvAVZo+hdaEmjTbxC3akw7qWiBpfbjHs&#10;EkgyKIXNW3qS6FJiucy8aWgSWFaNuUaiQaR3lOY8GmwMELpkCxEjBLzaokQTfqO3BqFO0CR6vZxq&#10;js1vnDDdvejwKS8yDgJ6liNIdVVRu2OOc3+I8BXtFrUqX7ExEVmFPuO+4FpEWBbvNWAauxiX+usY&#10;+i39y0yNAiXzQWOtskwhJf5paMTnxCfODuG8qfyCsZFpppn2y80EYtNM++isXNHkGV8pKd9k8FJ2&#10;cHe2b2fMwuFBHCTU/GLS+boaEfUuB+QBKRZOaWsXNf8l9bKYpMv39dDUET1cW8lZ14v2bMGtJa5p&#10;8auZzu2x+qejV59OOF5jTMX00XyRVIFHOz55xvg10jCEZQV/Rd2T4dRrBkaEUj1GWX8DS+Z7w+m+&#10;ZH4An6FU71zII+5hmfACn1MBenD7vHTLASOqLmHnpCSO5fN+JaaGLmUsTI81cRgXBRSOXH6MqXaP&#10;/zTpeg3kx7jY+DVVfvda0hVMupZjnFYtngUQu4E1nQuO5lF704jNNmEH+c0GObFCKdOMXkFueC+H&#10;NqoRjQA4ehzb3qLHUUXB5sYOor+RnzyMe6SvXdBxC+ZPoj5z4wdz/buxccz6Et/aQ1efije9EK19&#10;wnfwxwuvfw34OPX4H1NP/snMM3+OBQDxtAyS48i5L4J65179K9DwwqavYRk0PPfyX0w/9afjD/zB&#10;9BN/LF7Y6ac4fI1xw6I3v+k/fHfw5M8KE4f04GU9bysmm3TdU/SeLq5cgLKj+9FmUhym+WL82rPM&#10;sOZ4Nd26Odn2JtoJbreWtgCM+rykOlQvquX6rMM9aYOckzbGlnC2P96amaA7QJe8p5S1ROufxhXN&#10;PPfFwR/8/8Yf+vzY/X8gkc2Afs4qAmo/9JPw6fuT9lfRaFl1ve9KByM3sLu4eKqct1aKdtxEJujI&#10;eI3G8fN2ih0Vy5keS/vskLHqFkvl45liHPyKG+eNugJJOvUhYVkQczLn1ovuctHBJh2qKS6exC3L&#10;De7J9e3E7dPj9ZJ8Gm1P+mNdC07UQOu0Q6XeYzQODuIHFqv2ORdyjfvdAyvOoRUnjh/LcvjdtOJa&#10;sDW6jr4EG3DXvL19zo5DyTFBqFgQjaw6J/jygan6llhgFhLC7uNqzhfR4MovjZfoWRhqnemBJP9G&#10;0wjlmrS3TttxmyCUGfWZKTCKHQto7Xkt3bOIMjgXw0wqF0iia+SKZOjVlg1UChF2TXu9jjHfTeNM&#10;pplm2s+bCcSmmfYxWF7rWFcDbjJ9nLsOXBW68IikIAhf5JRj8fpngFlJx2vgjIzKGJAbPcCnfqqx&#10;nLOqGAx7JWeh8lZt9QJYJHPz3aTrdYB19MqTdGSefiBheakwe7w4d6KiQjUK9DS7c0VPtsgUuWqB&#10;UyfgswrEeHivJVzxrKuou0vJJipUA3xEmUsZQjwWypU86KGgpdWlrOvlfDjtLpXxlSqXh43Jz0qu&#10;iu4sa86CxlPTYxc2UGY+TP7A0128lY4Ju33CAYGMXVOOdk5B51yKeNJ5d9F3obh8tjB5JNX6RqL5&#10;hVjjc+w5WF9OdWxht6H7neIKXYMQTgT8Ks4ez/bvYqR184sZZijbHYoTLGQKD+BLusA+QDFytZSx&#10;5Ef2pVreEMUbng9feDRue1kiDVRkwt786P48yBifE4dw5NzQHqBwpn0LEBD3KN36JjYOn3sYgB46&#10;ft/qnru8W/96Zeedyzvv9G751sJrjKAA8s48+8XZ57/EZZWiYXHT11Z23bnwKha+vrKT8cRL2+4A&#10;Ys48/WdjD5A4BTqBoQDl2Zf+Ym3vXZHLT6B4ccuL4UuPMtd193ZOy+y/jIYhqceSHlTOi+kbW3G9&#10;2uIpLXY1V3Dhtqp5/jxgI9xWwC4uH3JN2tBDqB2wXuij6gZt1jGba9LRNmPvXnSCt4DOaAkVzamt&#10;XcCR480vet/61uxLX1l+5zurO78XOHoP0JwDBJk38D58ojMAMUwCMDq8LzeyD80VNIzuVrnMUAGQ&#10;5XJ8VFrLrdY40nGmx3a2x3L2pgX36OqgPZVPGX/7BRvzdc4E22ZCnHB7Vs25TedrnOMmywUbOi0A&#10;8XTHVian69jKCrG8hDX4yeipZn8S2zNOBlCIGkC/Szpg3Qt0o6YL/BWkU7ZExpHI8fJX1PwvIgAl&#10;GFeiLMrox2oureDEZviNqJZM2MUyfgLYIFvwZPL8Kr8m8HSQPyieGsCqYrWZn2RKDc0EyBrXtmHZ&#10;YhqwDmS3jnGCPQnvHlxx4CypnDtfcKGFV9JN7BRBsXr8vkqaM5FxKzFqGdJ0D4ciaA6+iVKZofWi&#10;E/uiDaBrIUReKuvGKU0zzbQNM4HYNNM+Bstry3heMp5YCTwnaRDy4wezPTuYRMKzKWF9iVGS7W/l&#10;iGUHgLba0mmwqZ5qAmpIHAVoowLsKHn4uh+K1eEgDOLE7vZXQMYgPCyke3YwDCNWV840S4ooPPUh&#10;ed6rZT6/+RqazE0Hqu6/hNOB/yg1L1pueC/fTavpIVBmwJauhgZCnJ9C3lxDC6dYzuAlTnUWq+M7&#10;bpU/LldsAQRIADEkcAYBiG/MG2QMYQ0AIpzmYfXA5aSVkQmc4BpV0bI53faWeHAhhpeMM2iEQSAq&#10;ZxaduMN7UVTs4j90N1gzfOr+7OSRviXHhT7buZvWjlmGTABHcMnAF231PCoHYtjDXs6cHFLJEwjc&#10;wGKVLo0uT5DxyD4eWdUGSItdjnMPS/wG9kU3BgfJDjK5G7gZpcIGMukGE/e++Y3Z574grl+JKp55&#10;lknWljZ/I3zuIYltWNv/A2yMAkPzKhYZm4lTmfHHb34DZfMf+rFEHjN0RMVsAP54ryH3JpSTlZ9s&#10;xnUF1GxquMaFsBvXjkvu24iUgMBbkBDhiS4rqkUm+TvZRU/t+ZsWbIOGEUq5JDOxJFVgnrLgJanb&#10;hP1V1AzviMrphvKgF4diRK8+LR53wvE4XewltFU1MxyOYzT9nzecunaAmdekPF0LjnG/q1wpGX/+&#10;JSaj5VC8VJ7Z09BXRHl4Ky0vGRXCXs12bfUcyoyGKgEw2OV9QIwFrFHtXynuMppusoE/zLK7XCbN&#10;46fBRo4f6fxJHFZaRTnThI15x3XjVwChneP3iO4fliNpYrQETqDly6khNH58lTPiNhmXtL4uqCox&#10;Dx1znIAatTGw7JTwnnTX27zAxuerF5jpfLv6K4DQi8NXCIXUAxf5cwhcYvg4004zHhrHQb2hAD2L&#10;ThzZOKtpppm2YSYQm2bax2CKNvh4liclNBM0Bp8lsm6B3ZyaK4sS6IxfkwcwME55asnE6mlN/588&#10;X/lILrkrQNXIFT4jh/Ym3a8D2jhCC9Cmpv/F817TW1bjPDU0H2JoYzzrBDGT9hqfD196PHzxMc73&#10;ofLXRq8+LZzBaclG93PKNO9ZhjjH64V06YTj7AYX9VANFb2iJxoqBXtJQ3lERIp0gY7hKb9zJuAI&#10;JF0oAyc2S1lwgUsRzjkHgR6iGVdRbynpLhxEWz2bG9yDYuCkxaUzTPA8eRhgWlwkc+NcTDqr5lTj&#10;JefsuGRsHK19Ym33Xb4DPwqdfgCXj13G1DzPACDXlP3GvB1YPB924rzlvB01iRNl+3bFm1+EEq7X&#10;6XYdOwjhLMxuu3pexAsMXEQZclNH0EVJiRvS8Vqk9gkUMtW6OdPNMY4ibJAb2M1pCzvfDqrpM6ae&#10;+BN6f+/93PDdvzv0o9/GJzT52B+Bdxc2fW1lx3eBxZHLj3OU3nmidqz+Gd+e7/v2/QBw7N1+B1aG&#10;zjwAaDaY+MjdWJPpfZfp/ABwoctSG9msA1WdyJHtcNVgr4FlFwQgRvU6JoCeNlDvkQ7r/jbLrpZm&#10;LBzvJAeLrgzYWqbs2HLEx/we15ULvxpkDAAFwDEIZ+oI6wG3xv4qKlyV+RH2vppeIKmr4J8cOhKM&#10;cT+D4kl3aDbkHlh21AwY6YdxLnBwVfVDnGUQPwQ0Zl1F9ejB68av5RcMh1qNcwruUsGRnz6abHsL&#10;50WdBI7dF7n6dLT+mfzQXj14qaCz7UUybHjyc4NwIdIBa52xt80a8bi3ChvjMmUWD/xOUzl3Bd0/&#10;zm7dgKvmxCgbXURph5E0g4xnQ5zFMJhix3KNc0CyN4Jy0pmtSou/otlHM3whwxukfrDisgWeilCq&#10;7kU68nELhldZgCk/M5/gNxWpfdJ/5B6Gkp/8GX6PIlw1ftdoNgy1atucHdydG9pT9F/k25KSq6wz&#10;Vh5nkeu6tS+ET5xuMtBuVKhppplmArFppn0sdutwn/5lfDp7+G6Uj2c8wMJpV6bAzGKBFDhSJZzS&#10;nHqwlq/vwWoj+wuzx/W1C0TkEp/3K3GSCnaMpjkID/yhBy8DR8B2cevLeHAySVb9MzGQiuOVHFnh&#10;crHoxLMZAhdqmruUbMiP7E+534hdfTp8+fFo7ZPM7QUOdm2KKyzmcutmoB5HL0WurJfd6TzHdSVz&#10;PEg47ZFnP/B6JcYZxSAUyZ/ky3dcS7Hk0XT1ujnv0HO2EpPQWQFJAI5wmltCgIl4lrxVKnn0dDMA&#10;vaDSBgNb9RIxolDkEegMBg37L0FglHKmWfLTQWAjBj80v5CwvIiFwvjBbPf23MLpMZ8TbEHaWGCG&#10;46LuZjECNXriWjlvK2eaiF+BS8D6Uqa5mLUXtBZRqawCr1Xste67UFw5l1cJ1wrzJxjGPX0UlZlu&#10;35ob2EVC6tmRH95n9FgitcXls6h/KNbw3MqO782/8pczz39x4uHPj9zzu+MP/AEWoLlX/nLt0E/8&#10;x+4NnX8EFU6+ufioH7B76v7whYdXd32fcS/Wl3n76p4KX36MWdi2fwd4HWt+SfNfLhScqbwbPSjO&#10;05b2QNVcYFMBNjB0eOZUembQbZ/X5ZmyNwwTRsHBVZ3qstgZssIQVcm/Ju0Qd1MmOgZVyzFRh/ga&#10;TLUUAzXF+RPawil0CSSwO3jip4Ej94BHQ2cfCp55CHycdNF/XBg/RF5PNWk5WzLvCaTcs0HnqI+a&#10;CjoBkTNBpnuT6NiueXqmU2l0bBiIzMkXB/egT1KKT5Q1r+wezjDEWVq7L+FC6y3h9kXr0O1BVaO/&#10;lxvYkx/cq3GybnbDIGzPKcqjjG2YCBg/OlHXghMACrkm7c2j79F5Vc2jtn6vY2QVNcmxm+uaEzed&#10;QzDRK1s4pefQmB2pvCujIvX1ohMNkhnW4oxVwG9WY1/xih6rR+NcL7koGQ5Y9mSKLRCuYgaVwFyB&#10;9Np2zBvD8tS8M8xiMamAGO0TFZJq2ZRwvhbfoGGIv9YLj0RqHufPs+3N/ChT7OG3rKGFl1oLegua&#10;By4f1z62Bs52OFWuPQFiqH3WUJ+3PZhagYx/T6aZ9pk0E4hNM+1jMOGV6oMZHDAT5CtdPLnpDAaB&#10;SRgA6Gr5rCzr/ovifcwyqdZmeW+L9Xi+htLkA+yujkAGJckFL9GFqZIAcDZp9bofxGDsK2gbq2MW&#10;5OAl0Fu2fxdfdreq183YeGA3x+SNHUiqdGMQsAw7Aj70Uut60aHyG7RA3qiz6qJWzmZGI/AqyvQf&#10;67GrQFtq/iSuhZEb4GmV/gKghkc+oM0bJbhgFy1UK5EJKAY+8yP7GAWh4o8BxDlswHLyWlRmg1ew&#10;kL6xjREm17dwmJ347bxnsD7TvgXXHj7zYNLxanH1vOa7kMqRC3G0QuwargJbsnpZqnNgL3JbuEYv&#10;ce4PXAUE6soV3FL5uWHGxYqYDGTsADoVrD3cqWgd707wMg5lZEKAio6i75JsDyAWJ71v9w/WdjO/&#10;hORqkJAJKXymdwffg6t4g/DZB6uhEfikn1XFomT6d9HTf/GxhPN1nAIXAtxBvcmtlzIDWFGrIz6m&#10;A0O7Glox+HjCT64FAzkn7eIhrqpu0CruSeHgqYALCMjX+n5OvcbMFSoBmQAWluW8+EQZ0EjEQxw4&#10;fq8kx6B2c7Bd6PQDdF5efBRXx/JvhHqzPlFvsTp0RXCESoXvN9AGcEbF4mBudIe4JfozxD41/R5u&#10;KA7C1l5i6/LF2c5X48ZINVzyUoRVkS140DhRNixLi4I2XqQYE3OgrqROUD9tM5wzT3RJRVRDqB98&#10;XuyzYo1tnP5ybIwTYV80CRwWxUbxympiDkhPNkoL1/2cA4UXKClc1IR5bGNKXK9e7EBlMOvyOUr+&#10;On9Sj9Zj/XKMBRMmHvE5UdTFiJqtWiX+Y3PCD3MjNCLpeh2fbDaMXdmUUPP2sbra3yrOnWB7jtSi&#10;46qCJVhF0gBEnfMcXPiLmgmaKdtM++yaCcSmmfbRWVEPijfUG+VrXCFCCE9Bb3VGgFg9npF8Oaue&#10;dtlBgikftzk74ygkfEKBBTdoo9cWrIyvmt7iT8rbYb535qPad14PMS8VjsAHZPBSOd3I4EiBNpHm&#10;xJObQcAqWRud0EN7Fb40ccuCDcvyAIYIJThOnA9vcEm5wojJsu7M9r4L5hPsk+RiUPD0g8pxpabW&#10;YzD0ltzQHvCuHuBsujiCEAaUL7qwBkcmlLdspt/x6tPhU/dHa5/AAx6H5ZMez3vgUdMLsiZW9xSA&#10;GAcnIoCPPZvS7VtY/onDhA/SbS1KjgLnhvcKaGKhlGxM5TnODGdHHQKdgZvYi9Ms4wJ738Uu+BMY&#10;Qo2LasEnLhDSQ+ycsIeAe4FKiNZJDeASRKj5UkVNLIxbA+CL1gF3ZPtUG8fe0ft7/mFUC2MkJNXa&#10;C19efOPrkkTCt/cHTGQmc3bsuYvXXv9Mwr2J54pfLcwcQzn1YA3IBmVD+aXe8FeRHrgszWlwmSzb&#10;ueBomWEisMZhW4OSWmD6ORE4WGIkqs5CCEwMRkRT7FX5dPuXXQxLUG1S8LesOatIB2EZpcJNiTe/&#10;uPTWNyce+vzSFo69wxWtvPNdoDz93KfuZ3QHLufiY7hNbIeonMQ1AnGOo+4AxJEMIRVMjFMDiGXa&#10;QsA944Njao7GBTZg1ryiagCiL85OC7j/xhzTZQhMo/zgfqwPpvgzYSyviu5FdUnkAIQqwllwdaTh&#10;WYdHpUuDmsfoO6/CsXWM2U6wJQqGX5P8ptQyhZpHyQvTR+VHkXC8huaHXw1TPqct+BnipGgbEE6N&#10;5UKGIwTYMFB7KoUcg3DQnIb3xiwvotsgYQ84lB6tU/jOZIjsFaANoweIU6i3NBIgEVCBE+wXWV7C&#10;zw3L6H6g2XBoJrTlW0tv3+E/cg/+FLe/gh8CflnotaLYuJyqpoO4reyUJnPs24RSvC6s75gzXNTQ&#10;0EqH8W/LNNM+G2YCsWmmfZCWm7yWG7+qJ9eM7z9vlaKP7/ezllLBli64Q2k64YDCeBoJEOeK7sLc&#10;iXTHllS7SgHW/Q6Hc00f5XvYjCVTYLolPGX1skdbPZcb3Y+HYrpjK4fXYMuxA+WCLZ7l5Fszamo3&#10;LOOB54szs6zM6xbEp8rCG8syZRXE+T7KalI9Nb8x8XdoT7pre7pjW3ZgdwG8FazRI1chcDBOWlg8&#10;BeVG9oEvC5OHtcXTyZY3gEEj9/0edOOL/8bze//8xpf/DTTx8OeX3/7rtf0/YgzAJQYl822v9eXU&#10;9bcyve9m+nZlh/YW5k8AqiT8QJC0oEYW5gb3oCeQubEtYX85YX0p4XiVCQRubEvf2Jp0b0q6XofS&#10;7VuZe05G3ENA/8XTlO9COV5fTjdzFsBwLY/cvyvXv0slqrtS0Z25ghOIsBhhxCfHI4ZrmRih991s&#10;37t0rcWvkroYf0kvI5gY0koMzmbOjdhVPXq1qHPaiOkggax30TFPT56nVHRqvvPAU9wIHBCHIsiO&#10;H0o6XwMKoyoW3vj6xKN/NPTD3x655/c4E/JTfwKO9L59B2gYvQjv9jtWlDhtx9671g7+JHiC0aLZ&#10;YTqkUXgUQ+EpSyUJd+OR5ljMGohYFkIMPJDYA/skCa9+yH6hl+EQ0KF2y+F2y8ku66U+G3R10NY4&#10;wnDqzgVOxTfiey+Odkq9pgAtYQFXp0DQgyaKtgq8yxU3AkhkBGfwEtpA+vpbAOLVXXcubfk2yH7y&#10;sT+aefYL3i3f8h/4EdBtdcd3sV6gDQ1AdfD2FACOkSua5kLbS2Rdy1GepVoGkDG6iIqJ0VPy5NI2&#10;9M04QDNcy5PiM3SZ05vHr1Y0J34L3ihvxIiaLm5g2TXqc00G2PhX4x5/guML0TmcD+MXwbBgOUWf&#10;l+gPgAZMi1qmmYfEPmGzjVNYI32DubAbxVO5/FwSlJLIufHrQ9OSZBr4kaZvvI37znibdBNgPZrh&#10;rwwKp92pPKcLyeed6IgywMl/ES1zXWMKiHLepq9djDU8x8GXexga7j96L9p2pu9ddtKmj6Q7t0Fx&#10;y4vBY/dypsOdd7JrIXOAn30ofOGR5e3fQc9KOldTT/zp5BN/MvHIH/JneM/vTT/zxZlnvxQ48VN2&#10;blfPrevOeJb/XlDPEBYCKTZgSJAdHQysv9WFDAGOpwODxn8u00z7DJgJxKaZ9gEYwKWqWNML4rnx&#10;7f9hMTBX1grGRuvrRd9ovOE5iqOODurJpkzaJu4rPGuxUC67CzOG54mv5mWqjqkjDJyI1FV0F6U5&#10;yBNLpwvTx/BJt1m4luGwZXc45R5TAZqgNHn4QQwkDRthAHhO4yyAm3xR+fk4ubSllGoGTRbnT6JI&#10;2eF9cetLoXMP+Y/c49v3g9CJn4UvPxZveoHjpRo4aRnW+w//hGlxj9+HBWywuuf7eABzKop7P9fz&#10;zX/f+of/quML/ys0et/n8KheevMbK+9+z7fn+4tvfWP+tb+CZp7/0vyrf7W46WvAweV3vus/dl+8&#10;6cWU541s13ZAQ6XSsiFiOqMsAOULp+hUA69DylOLzgA9jqp+9MDFdd0FoGc9BC9jDT3EkBrkx7QP&#10;QyoMo+1NcDbfUwdrAAHBlCeY5PCpStGBg+eH9+GvuWGCbNF7VgvVlhIoDMsApimVWSS6zHWO+UM1&#10;Gr7GRSPudtLv0kselITn6nkHXRRQLG/c/Mmk5w00hqWt35576SvDd/+uJJpg1MTrXwUyhk/dT/fe&#10;W9+ktnwLWtn1PWxPr2HtkypzwosoPDg+kwcQk4mDSXc041mKOOdC5L+BZWfPoqNthmoeszWO2i4P&#10;WM/3WgHBh643729r3ttm2X+d6X7F/WkZ47DCtlmHGjzH8XOCicBK1WDARsQjY0AYHaJG7IGmM4CE&#10;14j6HzvICHXbK2jJQVzCzjtRfsmksfjG16GVt7+DXwF15G4oePJnUZUZgzUztJdzaOdsus4pkacD&#10;ZFloWKE5+nKrcQAlHbEhlXU4mUfdttK9WnTgZqEk4n9lIr8IS24E4AJt1WwjnfM8Wt8Sp/5WATkM&#10;rsAtk/cnqEB0YPBbwPFX1OyGWCPpICAUZmjFNeZnjMSCmsuwXHJXym7UP8eABi6yqeC24kcHLt9g&#10;dBQMXVkUDJeDUqGjhdNhX+m9JHOM1Eezqegcn8eA9Uid6r+dAgFHax6PXHoUdxwKbcyDGLn8GNn3&#10;DINn8JNhypFnv4i24dv1fWCuhKMsbPoaQBn9qMlH/nDoJ79z81v/oePP/p9Q7x3/YeqpP59++guB&#10;Y/fi3wh+L3qQr49QMFw+rlHddAq1dHOJPSJZhtCYZQG1iqqTOQuNf16mmfZpNxOITTPtgzEAEB4/&#10;eORHap/AowiUg8fV0uZvEAq3fAvLWLPwxtcFGmaf+yIedSnXplz/bkmNRAdk2qKDTQN83U+wm+Fr&#10;YoiD2SUMFwIOTjCMGNhX9F0E1Mo7Vjy3gC/i+oKGfYQMPNXGVIRlpmC842Z2CIl8vfXdd+IaTkEK&#10;79oeb3w+cOw+0AyKPXb/73MW4h8yJcLEg38AnsNK0cRDnycB/+xzWD/1+B+P/ey/SgJdrBn+ye8Y&#10;cxf/+HewGXOHqSy8M8/82fQTf4w1xr4yhdsLXyb8XXwMtce3ySgP+EN3aWsXwA1SPMCQzKAbSpFg&#10;hPKXokZAJyhE9uL0JWomv+LMMV6U+DIT15iXV2Vky/XtxMJ62a3rhrcMFdW54ED9+JPkJK3oBnnj&#10;CIzxUMEY+UkGYKDay6kGhnlARQekYirIWNgrmWdwM3ojuF/cVyW8wxGy/TvJxIzi4P2CwhfIPWgG&#10;a7sZaIsFBn40Pg/6kR7U2j4mXwue+Gn4/MM4TqbrbToLR/fzvs+f1NMWXC9OKpEMwpHgWgBu7QAD&#10;Xs/0WI7dsOxpad7V0rzN2bzFATWJDrVb2mfIwRKZIPgIdnRM2IDRWEZVLEZAby0i1K3UM04HCYAK&#10;laJxshGq1s7w6CtPovC+PT8A4s+//JWZ576I+7vw2l+hzeOKgqceoEfz/MPRuqcYBKKGaUrdptu3&#10;sIZH9nJ4pebJqDgQnEvigHGnQJxS2+hpSAEgcnmpVZZBeNIGVHwLXeaJnMHushmEhQqahzpOEcVm&#10;UJC6KSr0hS58/MTUSv7oQjV8M9OyGXeKPIqSn3sId4dBO1ZmNUZvih0t9dsBpuOMaDyoJdyOXxTK&#10;hhJim5Ca9rnaaNGSS0UnWjvJOKCoOlQDseO3EVKcan2TYRKNz/v23oXfCH4sk4//sfz0JCQJ1b6y&#10;6078Tpe33THz7BfwM5RfH/63zDz95+h/oiHh7uBo+Amg74HqQt0C8VFgtAFIOgDSHkRYXmAoNhsA&#10;7oheaillrbzj2U7jf5xppn2qzQRi00z7NayUDidsL6daNxvff97wZM10b0+4Xg+fezh0+gEoeOp+&#10;OlNP/IxSs/7iM4j1Zx6K1D2V9LyR7nybz2bvGW3hZH7iMFRcOgMawLO5XLDTNQUxiZKb6YGTHKxT&#10;ytGni/WFIp+veNbiIbcSZ7qGLCfa4MtQRTPgPHrFkjl3KWfFc1fNQ7E51fYmlL35Liew6N/FRGYT&#10;BzP9Owk3V58On3/Et+8Hvp13Lr/zHe/2O1bx0N2pHJbnHmKUQtfbUNz+SvD4fas7v7e46Wszz39p&#10;6ok/mXriT6ef/sLcy38x8+wXp5/+M1CRmlfiK4tbvo2ewNr+H/uP3BM6w6vmtCO1T8SaX0g6Xkm1&#10;vJGbOMR8EdE60jCg1nceheTYuJ53sr3vMptbqglYkylwYoJI2rMUcc2E3NNBzpUwF3IFk2Q1EE8p&#10;1VicPQ4Uzo8dxAHxREe1LDBNGCshkHJn8u6CpjIiVzy67knkPP6kZyboRM+he9HZOe/oXpScXy7m&#10;q8packN7Mje2FUFLKE/fzvzIfvE668EalBO4EM0wYhjsXlg4hTpMtm2ONzzHAU8976AN5ABPq+f1&#10;SG2l6EDl80LCtbjXIC1UBVpFCGIGiZdUJPRbqRtbJSUFqD3TtT3TuyPb9y694Oj5TB7GvasU7aV4&#10;fTrnSufdsYx7OeqeDxG2UBu2cdvJLquMkNvmNAgYesfVvMNNDzHWX+63qixjMniOPtRrw/azTH9m&#10;sY7a3VOckmOQKW95zFLZI4GwBlnqJFQlriwoSX3qOqtLjzdkBnbhzobOPbTw+tfQEqaf+jM0jIXX&#10;v7q6807xE+NiV3d8b+3gj9YO/IixxecfidUzjQnleJWt8ea7OXY/zuSnjvCHMMRZUXSV6g6IHM+S&#10;gIGS+ETl54qegt6ilVo4UUWeZFmcOwGOpHd/I66arwLkd5Rplvrn0dbOF/iG4Qhru2NrsmUzlGp9&#10;I1LzhP/QT/wHf8w+ieq0QH7VSwnit3z+kXTX9lLGksi6kgq+BXmhFeZTM5ZFgE40zr4lR7+Xidjw&#10;C01uYDo6UQpJjS3RONeSnMVDAT3lT3DaPFwsrpS9ON8F/EZCJ3+GGkMFxq48hUoLX3g4cvFRztrj&#10;ej1heTne/FL48uNrR+4BOi+88bWlbXd43/kubgT+1aRvbEO/GvXDLGyck7IlU3Sj3hI5piVB+19L&#10;eGZDTCeClj+pPOK4s9KZZLtNNvH9jPdMpZQ1/sF9ELYQ+aXZ9Ewz7eM1E4hNM+1XslJ0DCAIGqaX&#10;q+VvBmKmSMvYiqvnmYZ2aA9fwQ/uppcRj+e1i5zqwsfBNPjKGZsBo8P7QFqG10qNIldvk88woVjO&#10;ltPcMp4JoqO0LOPl6b1bjnkgPMwm/MawPEljjEcaOFi5+gxvWVH3KIfrxfzMMbBaBM9O9XLWt/v7&#10;vv0/Ch69F09TzgDSvpV8PLCLg+rGDxVmjxemjxamjuTGmY5XD1wqZmxBFScAJZIOLV7PA/btjNU/&#10;vXb4Jyu774LAedErTyUdrzHG1/MGg30dryZb3sio+GbOkhCrK5fc5bJKZwYBZYgpl3G9uOriwklm&#10;w7i5I3NzR1bFNugx5q4CA0ES7JgpkGWhWMaVyrtKQKKNYAmGI08dLsydLOTsgGAAB6pF+cuZcGpo&#10;lYkIgNQQmBLP+0rBBpxaL7tT+RZwtnjOUKWRNImTs/7OHCMQD+/NDexioLYS7pe2ch575Qq4C2QX&#10;JtsqOrXA5cIMauxwAR2MmWOM8Vg5z0sLXgZVMOR6ZF9x9UJ+9EDczjRqTJVlewU1w/jmkf2p628m&#10;ml9kaErDc2xj9pfxiWrkGQWICzbUgPKDerwx3u7hVY57a52hh/hUtxVMfLTDeqjdcqDduv+6ZXdL&#10;806PZU+LBSsv9lmaR21qogenc5JRE5IJGDRcP2Tv9TqHVhghQAdhmMSGBgbOw9VBWPYn0NeiQmnO&#10;QgyMA46jx6WqC02Cm2ULbn3tYnH5LBqAb+8PlrZ+CzTM1wLPfmFh09eh2ee/uPTWNziIUE37TMhT&#10;gQHRuqfCFx/DAhRHO7xOt3G2dweqHb8U3qOCbTnKnHEQZx5GUw+p4kWZcq6ku0voK0IFO2AOv5oS&#10;p2erhzjpNxqPSl8oAOpTkRjM9JdyxTJoBi2ZjKOQtmnB2kzPjqT9FQgFUMG7b6fbt6Lvlxvey0iJ&#10;ZEOuQLqVOkHrwl1gI1TOVDk4sBhMif6Ga5IzLbunGMGyxPhj7rKitBhhX06ECsSaUNpAYTCxzDOX&#10;zrvQ/cPPlmAar8fPMNO5Lel8DZ1w/DNRs/OcYZwGO8Y2CJcJZpW3EGgz9MRfeQo/82jN46nrb1Wy&#10;Fvx2cLFqUCCz5vlA4WrWa1yFN+oaWGYINcfSzTHNyFKUc+Iw4WCSmVjQhjk2FF0U/FugZ/0gBw7G&#10;W+XfXbkSLZdzsvzLTCtFSuWoWizgB4vfmmh9PZovDkUybgg9edyj5Vib2sw00z42M4HYNNP+bpOH&#10;luQRw+NKfW0JqSxOkLERrMAMu3yQ+C7w7WpYpU4DDS+ekgmQScOihVPk4Fsl6cbaNhfmjmsrzE2W&#10;L5BoAcEVNf9FFYjx0JJXnKA9fCpnsFESPMywAR6rpQxdwgBZOR2eozgyUB4QTAce9OSfTj/xx0ub&#10;v+HbcxfWg0R1NbEcU6hyeBAftxWV2wsXiycoTjEZcCu+NM6LlQBHbFCd3rmkhrQDKOUle7mi4hZS&#10;TdoaA3+pFTrtCCuGxxFPVrWNSqyBiuIIwuG9MvSKB4zWFTQeCs9LBR8chiWhCyynyt4FXuejGsK+&#10;YwcKOkfLgdVEUlFVSV0FU8zVgJJDKABU0Fm3KLZKJMcntJ5skkAFHJPv9zu2EtT4in8/CozCoEOC&#10;A/YsMn0VMAh1shJjythsxq4tnETBsK9xdZC0BN95udHAYqbdaGGGEKxHTwDswrcHJ3/GgIo9dzHj&#10;xNvfWdv7w0Tj8wCd3MRhXixnTWM7BGDhdCrgQejWcqLTCsC90GcF4IKPLWM2JSODBDb2qOkYsPGl&#10;PsXBw/bGUTqMq3cT1YLDCthhuVp7qsYUTTLQ1ug2YH3vEq+6Q6UjwDJIizdU86DS0NLAuEtbGVIs&#10;84/wjf8jfyhv/Gef+6IsgJh5sft+EL70qIQHJJ2v89Z3bUd/kr8aNBVVb0yigqZVdBQYRc1gXxRA&#10;3vhvvPd3AjFRNlROMkefq4wfxRVhpTfK/GW8wKgTjRbbb/SUKIkskqwsfIEgUTFlzm6D5gH6l0vu&#10;X2aULbacDPC3X23AEFqL1Bs6FagNVf/v5fqFVJQ5y/w+SakgqXNI1qN48lWqXW66qNpi2QmUplWV&#10;tDH5oS2dZtdCBRBTRY4ixaFwTFwLPufV8dGfQV8IZUNLqBYVBVAnxTUyEokRF/5LbLdD6BnuZqcd&#10;vzXJ+IG+R4lvD+izV/+aINS8N+pBt0ovZfAfEf+LUJO8iWpubexOqX90OBrWoHgMjlLTGZbLCfk/&#10;apppH4uZQGyaaX+3qX/xDNKVJxaEx8niRrydsZEy+Y/PF7j4Rx+5YjyrMird0gYe8TGjUhlQsXp5&#10;khUWT+E5kWx9Q94jg5DASfwTDpJq5l4b4cIAYpxdJI8uTu2WuMZHlAJTcHC2710SsPNVGZpDnbof&#10;jLX4xtcAItQrzIO7tvcu/+G7cTq+oVYPOfFWYl8IrImjobQ4NU6Eq65iRFVSFVIS0EZVwJGsym5W&#10;leA1pDyd77nWFIAa8amFqcN83HLWA6Y2K8WuMsJhgzxYXcENxJ9hAgfj+aqEr1ivpy3xHKNRq8Ip&#10;ohk+46sljGXlxrlSKvwXRcInWBYC3Cgm9mjK64xqMQKCQbGoH9+Fsgogxr7AX7AFIAn4Ao36nMoV&#10;TUcm2kmVXQgu0sdAyRdOsp7HDqS736EHVHLYpS1MfKESRceuPh04cvfiJuMere5kZt/olSeZUW76&#10;qB6qUWXjBLxgFyBXwzBpWFAYX0FjQ6sEOAib4UpxXwT+xDEsI+qqrFa9g3ITpTclTmiUH/cFNYaW&#10;v6wiX6HlKOkTGw8sGzSMT9QA9tUAT+izJRqz/bvW9v8QvDv2wO9f/8P/xfP7/8L9e/+85f/4n29+&#10;+z8IHBuIrKJdsRmYOHzxUVxjyrWJyVJwH1HV4wfZG1k4ZdSPoiXeJtVyUCSpeQhVgSJN+uk2VneW&#10;w+BU98kgSKwUnzf2wicuCitBzLjXagM2AyxXjy+h6thYQrTR4elUE8i5J21YwLXjdNJocTRpVKJo&#10;hu8ZsIvUMFStcMlZAQGmpZBG25D/AGkLGi36V6hM3BTrLftCGz0cu6CqnB3CQQRDeZwse79GG9sA&#10;YvYovCpmGr8L1CT+mriGjbELi6r6NksR/nIHVxw3F3krcYH9ygePy0f7QdcCZ2EJAb5K7Lnhv4qa&#10;QZr/o1ycKIRf1dQ/uIkME3fw95KfPY4zqn8dMdm3MHM0WsMpMANH78UCtky1vske5sShSn7Z+O9p&#10;mmkfq5lAbJppf4dpug9PoNW4GyQKVAJO4cFZzNm1grNccEDGdso4qRjU/ELcxvDQTN9Oxh7MHS9n&#10;LKUyn0aQxmnbWiQWs6h7dBwEj7R4fX5kf7rtzRQjDV4jEC/Skax5z1SBGDvigV19EjNoON5Yil7V&#10;Vi8U5k9mB3Zlbu7IdG9Pul4PnX/Yt++HK7u+D66afubP5176ytzLf7HAxA7f8m7/zuquOwPHfxq5&#10;9Fii6YWk87Vc/y5iqFKmazvnQRjYxfzHE4dQcj7YdCfOKzXgjTIkw5+kn1XFLbhvlRpfTyjBMqM1&#10;FAdjYQM3CQQK6EFg1EqMbBHPuvWShxMpx+v1lbPF1fNcBkpC2WaZi45diGidvnZRXz0HMb5iYFf6&#10;+hamY+vYSiYe2M0uQbJRxmDhcS5IJ0VC+aXyIaEfiJVf4gIKiXuRUJPq8c275kRJgBR4tHPevprH&#10;cRNJw3m+l5c7WCw40QaykhQsXl9INqdyqAGZRhukhUYCZDH6AOqOu4tFF3i6nG3WY1cBjqzqG9uy&#10;QOS5E8xDd3NHrOl5zspx4EeB4/cFVLItJvQ9+ONY3dOpls0FOp7rcXZQL8lpnNPLWUZtjgl717xz&#10;QM3BMa4mqoAGVzhjMwQO6150dswZc5J1zjs65pyyjIMAs4S0IBJSlFqJk7qWY+41Nd0g7juWIcDT&#10;VMA9qeaUudU9DEqTOswN7Vk7fPfcS18eufu/tP/5/8v2H//Hpn/3j5r/3/+D7X//v3v+4F/c+NK/&#10;hXq+9e/7vvufwMSTj3Laao794pyILzIv3vwJBtMvn9VW1ZsEBXBo5CBaoCQ0tOIYXKZuLjn6lzmj&#10;3mSA032jc5IpEJqFaJM50jyaqC/OwIBomiGzEC7EywbsWYqwGeOK/Kp5oFkGk+5gkhncRlYZYOOe&#10;sqFim0dtLdM21B6wG1eNy4ewl/z60IxlQYQygMuHV124Eah83Ajs8j6hhnH7+B4pbcFlMloG9I+u&#10;0cKp1bgHJ7oxz3x5gsJXlZpG7K5JG4Sq7vcyud7QqhP9ARxfpvJBMbIFD/6BlNEOmVnlMgekKj7G&#10;j0WAOMskhnvQhywuncavCc0efRsUBgXGAVVHjleN2zobQtWx14Fyoh9Szll1tFudvxS04ULWpgfR&#10;365BU8QvIj9xGD86NN1021uMArrwSPj8wyu77mTg+PH7gLyZ3p34LaN/DuEyk7aXOV9m/TNxywuM&#10;ABnex3CgaN16hb5k00z72M0EYtNM+xsMMCSv77GgBy/TvysZ9ZdOF70WgGO2azseCcbWG5bqOhc4&#10;cnfo9AMykAjLkcuPp1yb0q1vcgZa5Rvm4zBcW1xSWR2g7nfowsFZVjnpQPVEsiwPtlKigW/MVdYF&#10;PPXxyMcnPUMq0gAHARcCmOLNL0ZV6v7g8fvmXvqLpc3fAHDMvvDl6Sc4Ph3LWLO8/Ttru++ik+bq&#10;0/TGjR0oqggNI7sZrlriBfkcPQgg5koV+7FOzyjPi2c/HsN4mtLXlSECFm8ZgCVimTe8XyKJc4ir&#10;TLrTQcPZvKCSGGB7erixmXpzSq234BOXrEdqefbgJZRQD1ykq0mOhmtXbldcPh/MKO3YAdJwrK5S&#10;IQ1vgKnhNRSfnIgHl+PjaLGrfD+uqB0EoPyFlFZqrVRacOps/056iD2b8qMH8mpyEyNRHUvbBGiT&#10;Svs5LappQapKXMv27pCME6xkVPXKucLUUb4NcL4uoQK4F+HTD4RP3Y8bt6ZS9uIGMdR7L2e2w3Ls&#10;6jPYHk0IpcVFgQXBshbl6EU1Ar+EaAdXGLeKlaI2lVsNC2ApUC/IFdsAH4lTimhvlRxBBCrCLQY4&#10;AihxOhG+Su8FAjTjCLIxFvAnLcMWCzxafueO4R//9sCd/9n9X/4pOPjav/6H9f/s/1rz3/+3jf/6&#10;H7p/959C1//kX/d9+z8Ofv+3mIHkhS8vbbsjfO4hdDnQiyt61aSMoRp5taKpaBm0NCCmeFglIYZc&#10;Di4W1yJ4is2q9xfLkTQ7jSgVCDi0kf4Ma7ClZJR7n7AlmFsAsU9NStKz6HRO2FB7zDO9xDqXVlQV&#10;1mB7fFYlx8HnbIhRGVjGStTVxi7vNS3pUPEC5Z+MmvVwOebBdbVNG/OD1A7Q639LDAzvNcojly+1&#10;ATJG/eOKcL04Zr7gKoWvsALV7wKfVSBGjzGl5qfMDTEyG6dO5VmY2ZATNSnHHPaRs7FSl0CmZCMn&#10;Klf/AUrRKzg+pLJfGy925JIjzLXMOuewXfRFEw25gd34jxdteBa/Gu4brs2rhHToVOP3govFD5aF&#10;TFvKxUXj/6Zppt0eZgKxaab9MhvF/3H6C3O2UoaxsJwyo2sb0JPvCm2vZAc5hRueN9nhmoTMI3X+&#10;kcDx+yI1T0QuPho48dPgyZ9Fap/AnxL2V/kkmDicGzuQG96X6Xw71vwCICB4jNwTOHJP5MIjzFHQ&#10;u6M4fVQP15WzFiYbTjczQ3CQiZn0aD3QikO/hcaUikunM11vxxuZHhjY5D9yz8rO763u+p5321/P&#10;PPsFCMAx/9pfLWxigMQCFl7/6sLmry9t+7b/8N1J9yZBYZ0JdxtK8QY8z/hIC1xknrKl0/n5E/RP&#10;g0dBJ+qlZ0VzAgfzeWc47fbGPNBagsOACnkncyAkGjj2bv4khDrRmTZLBRZHcDlWACigEw9OIMJ0&#10;kCA14XcthokLqGTyQY5ZJjhtnsRX4EoT11AM8iWPU1NK1Gv+y2XFr9wARKsGFfHWRNQYowxnPssU&#10;jHfZ3iizbeD4zNyct0LYF9sX1exlxbwD0jWOyipXWqBskU5lGUwWzXCZPvuZY3yrO3YgP7qfEp5A&#10;dUFZGy9ZsmXdKnSZUAOzKp+X5D/emA27sMDhiRAaEmNarm9JNL+QH9mPDTjVwtmHgmcfYitSnjb/&#10;sfuY3HfLN3277gyeeTDhfDU3fojdgLRlKepunXZAHXN07/XTDUymATM1DPElO0CqcVhR1JRdkG5g&#10;mcgL4Bv1YXuqz+sYWnHg64TfsRAx5kCGcED8CVtO+V1LEQbdQrhr/iTTmAjVYY2gJGgMX0E8zHm3&#10;fDbZ+sbq3h9MP/1nE4/+0Y2v/FvHf/6fGv/NP2r41/8Qsvz7f9z6h/8KuvnX/6HzL/4dc/P98Lcn&#10;H/2j2ee/tPjmN5e2fHtlx3fXDt8dOP6z4KkH445XOGtgsKasOXHewZX35hm+PkN871mkk1ic0zNB&#10;wC6TfuS1llyRmRwAwdWxa2hsaGmA18WIkxyvEgxPBTk9NQ6CI+OvuJBVGT6YZLhFVI30QuPxxoi2&#10;3D7Ag8gBFyNM2HzLMl2/E35GdY/6uBmE7bF+IexeitBFHeGQRCMiJcxRdFiAGLnBLBk5K3pxIHLc&#10;wfYZhkyIh7hmwJg5DzdUsNgxYXNP2Vun7agBXL4AMYT2gIODTXX8HKJX8XPgDwddL+8ZNl0Indup&#10;I2h1xYVT3CBnw0kBvoGkZ8znGPAyUgJAjFpK5Ai++E1h39zAnsyNrUnna/h/VVg+V1y9oOPIyeZs&#10;1hlJOtFrkrNDKMnAMj8hHGQ5xmwtSm4wN3oXEBoVflN8J1OeNf6/mmbabWYmEJtm2t9mygFDrgJF&#10;KU8PlS3Si6mrxLeAPwCNAHHSswncI5IwXI6d8mzCX5OeN0jSsrJlMx4zssvaoZ/IzAUg4/Cp+0HJ&#10;icbnsUtucDeYKdu/MzewW/Oepa9xw+1axmMPC7E6IBqP2bI5oMB6edsdRlDm6QeitU/g4DJ4P3D8&#10;p4FjdD3KWei6Pnpv5PzD4YuPQSiJUeabypE5ftBwZMozFYQneXxXzhVmj+PhyvUSoajgD58kP86t&#10;pbImjx1QB1E+b4BsrI4Z4oC5KgwUQIzaE8YCswY2Zi7IFdX0yKVWfBoq2ukgTzbiyc2q3sgpC4kH&#10;S5YhLN8qsEWctNGSyLVUSu4qFrC0QH81Hg6PcPGSLkSqbjyOpVuNMxUA1qCcetqKXQpqCgYscOY8&#10;1A9uq+t1qS569JU3TjzBzCahOhLFjXmGAdOoBzJx304JHWaKABxtReWyVW48YAqP2fZmqpXTOydd&#10;bBXoUAGIfft+sLT125JFCw2DTWJoL/ZCtyGUNkAEsCuY2DbLjMKOCUfTiDFXM6TWSHIJQ0LG4iqe&#10;DBAEcbGhFN/jowaAxViDPwnszkdYFagW1IYItISvEIgHG0gdYhvcQRlvikrIqsm30V1E4Rde/su+&#10;7/6nnm/++44v/K+ez/1zma6l8y//HVZCgz/4rbGffY45+x7/4+kn/3T0nt+bfopRxXMv/QWuHT8E&#10;XDLa1XoR1GsAccOwvWHYuGRIHKUoMOAMvOuNcr5AfBUvL9Q2w216vdwGBQaq4toh8YlCXfMM+8af&#10;cBVok7wQ9MrK7vWSC5JgcfQNZC+RHBkHfJ9GfMS+QRUvAfG8as4L/AmlwvGlMjfaMEfvGT8ldLFi&#10;ddkC6xwY7ZokB4t7GBImhppHDVexc0KAmCe9tTBja5zQBPeRbz9Uy0SnlM0ev0TfBdwd3OWkyowh&#10;dxPFQP8BvA6EnQ3yVko9YAMeZL2FTRS/HeVjFsnRsL6sollQOdhXyoC+GRphq3pBIeUU2dTM2NBc&#10;eNT4l2qaabermUBsmml/m5XKxYhy7USYush41z/i48NDk9RIeGxspIwoqDAD4SFtmW/5BYAASe8l&#10;Q7jlAYOv6Rvb6EK2vMTgUUDtju8uvcWxbqBYmbmgMH20krfyzb5OrFRxFDUgKuyb8rwBcoI4ce7m&#10;b2DH5Xe+Aw4GlIhfWQScLajICpKK5UUCN0fGvIotIf/hn+C8kGRdxZqk+3Xh+JRLfba8wcc2ME4O&#10;mLgmfkqI49BRA1iTauZnTKXXkGd8uLaCAgunljg7FzdINKD8Bd3A4mDKRWKG4kboQqks7EsmxteC&#10;zkHrAhPCE+LB4jE1p5RBxN3VETS9pazgrBS9wvsydiA3tCd1fQsW9EgdSoJbObxqBAzgboJagC/D&#10;arY23tlVkgFn6Fg8lbC/Em9+gcCq/LtccG1KWF+W5VK8gcXAiTIc6lcFYtxWojPU+65wsEHA1Z4M&#10;FK/HofLDe4sqDEPP0F0XTLX4lUu7nGpA7RXnTuBGiOM/cvERBhU4XsUu3L5sANZM0C2I1uc1kBdc&#10;ws9Zx/CqkVpBJFcKiasY8LQxL53HG1UUJXdKYVPZGMio8gyo3kj1r6JUngWoRhqocHCuYXqT2FVU&#10;QnH+BGoAHC+JJsDB7t/9pyBjaPhHnLcF6ycf/jznklDTu+Dr1ON/MvXkn3ECv1f/Er8CtH80VHSu&#10;0DwCCtpQeM/Ue6kzbgXibpXrA39qHDHwUY01hDhZyYU+29UhGza4PmsQKsgYO6KWcECsB8lBWINL&#10;AKrijHqEqS3QonDt0gIBtVJdaC3Y0T3t8NxSBikGhL/2exkKXF1TFfaNZcnB6odwjU1CSYKCCkU2&#10;b1/CdV3l0atysEjg8heFAkDoF+Gm96hE2lJIIWPgL3uMKgYJX9VV8D8YWrhEdMg2uJsCyrIvJH+S&#10;lsDmulFUSv3My5kmNFRsafyXNM20T4WZQGyaaX+blStFPDAg5R7jILAlNSbMzwkvjNf9xYJTz1O5&#10;vLOgefBsK2p8CHEgnQAfEDZWT46E1IKMDKPrcRRMvBWKXX06cv5hoPDSlm+uMafvz9Jq0D3dioHL&#10;DNGDCg7QEr5qa5cK00eitU8Ky2IX79t3eLd/x7ePibryI/t1nAUMmrEa4Jho0NcuMK/w4G5mM505&#10;Vpw9LtwWvvgoJw1RTuXU9bf4JwY0n5eNUbDMjW1SwuzA7vzIvuLccbBmOc9whWSOHq9szpnM0KPG&#10;mAQFvuWCvQpPpZJbC9fhsPnJQ+n2ranWzRkA5dDeIvoJqWbwB0Sn8sRhgKMeqsUFMgAjdlWl12jQ&#10;043FnJ0RDmpYDyMRQ7Xa8tnCwimO7EFPg0EdtepiGalcLreUccnJxqL3LLMaQ/278lNHwDfgUdyd&#10;cBocabw6BxnfVEAJpGhTsbYAi6mAq1BwomMTb3ohdu1ZxmSfuj9a93TC9RqHwXVsFeIv5B1oFWwA&#10;uqeUatJ951A/TF7bsSXT+Xauf1dudD9qSWWl4GYQ8y6jnNE6bfUcGkki505y+jdPIWfPF13FIkcl&#10;ZootxdXzxYVTgHh0dYLHfwomXtzM6a8Dh++OW18mYQcu6XkHlItdK6ebUD/5AmDOMxsC7YF43JLN&#10;AC0WCqc5BQnaLbpzk2o83IQSNsgWUFeu0sbYUA5kRFNB3yZWj+qCNKbENjp1WBYVl07pwZpyivcl&#10;X3BGMzy4wmIO1SpodE+iX5R0gebv8W7768nH/xgQ3Ped/8/A9/+/oz/9r/Ov/pWM75x78ctg5aGf&#10;/M7AXb819KPfGbn392Zf/MrcS3+hmvEPcNXhC48knK/i9hXijcXl84VwXTjJN/LDCjqBnkPKF4vO&#10;QM+iDAsjFrsm7TaVf+PasP1Sn+3cTTLxqW7LuZuWukGrc9LeNmNnsIQamQfIRhvAMQNJjoBEzwQN&#10;VYagoc2wEZZbsgVPLOMOpQms9KeG3COrTuyFs/d5OZZRhE4yCoOeBip/QnnfcVgIHQ9ZifrHPxA0&#10;Bvw6DBUdbB5LZyA93YxfN06Esklu6UY6+x0CxLgcsL5kOBYUxtVhPT4h9yTJGDvOqqm2IZwOQlcH&#10;aIuTgulReAhlmApwjsOVGAfPob2VMs24leXENU0nBMurG2yJZbRY/OhKySb0yfGvAJ0xVA6adLrg&#10;zhT6jf+Pppn2KTITiE0z7e8wPWClky/ZyLRZysvL0T/AvjyxT/mQjDCA5RjdZnii4MGJxwkHYGXU&#10;3Kfxq5LWFAQp3hd53pSCl8SXJkpYXgIHhE78NHzq/vClRwmOytHIadtkm67tdDqO0wmNr9ErBhDT&#10;s1vzuHiaU22bGfag3myCWYVKyYjBS3zjueG+LYUMF3J+8jAedbyoxVMAythGWAifhSqKF49Dhnm4&#10;mDeXrtahvbr/EqiuUuKsxdXtQYfYHSTE2WjF9YVzga0jtQyTvb4l6XmDA8hqmLSBXmrXJnCwcV1D&#10;ewwvbDevNDd+EH/CtWA51fYW1wzsFv8rRAf82AEQp3hqC5MkafY6xAlNnqOjOicTXMv9kvxxRlpl&#10;Y1QQ7he4EIAIKupUPra2WToR8XUl6tQWT6c8mxK2lyXOBMKtwRp0FVhviWsMkk5bcEDex7QFHRtG&#10;uagC54b2oEr1cK0QczoPlKeTFdDJxpC2ZLu3Gx5x5V1G5wTbo66KaoYF1BUrqvYJ/5G70RKCR++d&#10;fvrPpp/+wsrbG6R49qHwxcdw9+nAVlHsxpDNW4YGZgrKj15mI5SVctULzMvLyAcGx6Mw0lsTF7uq&#10;H5S2ek9jal4Y7C5OYqlhvgQAGcsbg3gDNggkDfjD8UFLWKPHrqXa38SNRr0tvP5Vztf98Oenn/xT&#10;ppVQU8GhVpe33wEg9vzBv3T/7j/t++5/Grv/9yV2YmnT15mcGD+Bi49JSi+mPenajmopzB2nv7PM&#10;MF9v1ClZwyApOZQpcP1skKknGOrgpTcXt1WiR5pHCZH1w/Ym5VvFjR7zObFXBZeG65o/mel7V01s&#10;8WTC+rK2zCGMuHBVIQwPUGJoDSSVKeAof4pmOF8J6nYuxBhilGqYCSuYtQ1NS7zICoulzDwUKpa1&#10;mrags6qH63C6cNoFrgXvNnBoHTNGi1Dsi5yam9OpAI6xgYCywLF4iIHdODLaMyRnnFDh0dWiQmjz&#10;OC+uSG6oHrvKwB78oCYOYRkrMwWjnchFGZEw8Qa6sRPXiprL+J9ommmfRjOB2DTT3jM8SOQtJJ6j&#10;3QvOjWcDH1oggPwMkwNkbmzLdL7NJwSAQFEI4EOeN3iEVB88G08+jj3HmmiGTyYQszyi8BiWZ6Hm&#10;U4ClDkWSA/BNHiH1SoYH5ZzDVwKl+w1QAucyUNHGRKUzD0occKrtTWzMI7xPtwIxvoZreUA13wGZ&#10;RuBShQYCcAt5B640niUACSUQksgE6j0v+gPzqj8wtDc3so+RIROH0h3bVEwFnb5Yb5wrxS1RRfgT&#10;2R1bDnMSPmA9kdq1iZRjfwXYIQmSsQAKCRz/Ka5LEizw6tSfAkfuWdt3F8cCvv5V367v40+Mh1Yx&#10;0MHT6trPP5x0vcbqUsJZmLpBUVRVgGwCcayOV6GwOLXB8bgvuBe4I/3LTsUQnHwB/DQbdBU0JgTg&#10;hCaeTQA7FEmYmDNOo8sxcagUvSpEnh87SFIHksp9hOIcAQmxQsRrTu6kYxs1w1I1vcCqaNnMdK34&#10;q7pZaFE8oAJcbIZKltDw2Re+NPqz/wpShDjT2+Zv+A/fzfo5/3C8+UVsL/0ECDcOkvBQjvnDYVUu&#10;DtxcnKWig2bYfyMMFR1Gli6+BG8Q7ENVjDNuhHQlAlQNrvBFvEgcn+oXYSRYmFLz2wHFQMPS2mXq&#10;tYrmyE8cxr2OXXsOLZbpTd7+awYCMWMG05tAaDy4isU3vzn9xB+DjPvu+E8j930OWDzz3BfB/by5&#10;l59gx+n6FvprVZ2gTeKmKDGwoTh3QppW+MLD/iP38O64XtdTzXKljERX80qgNsoV9klAe/hhoqgo&#10;s1xRIIlfK1fi8tdLbj1Uk59m5LfmPV3JNuMI2Be9GlyR3COqepch1evjvQ7XViot6AajTmZC7j4V&#10;ptw2DVpljIfAa5VfIceEHXWL6sKRUVT8KunyL7UuRV2uScZ/1w3QsX2k4z1V4fiSyjl9q8RDLKHS&#10;vyh1X3jV6h4Z/3/QlUWTYAg7+ttocsP7iujhqAvEJaM2bpW0K+NfpGmmfXrNBGLTTHvPZoJ8mAGF&#10;JVErnjHjzCfqWozSKVXWHHq8QY9eLWea1ksuvUQfD5QtUhK9KsoXORRvOcrRKngCrcYJxAo3GWXB&#10;RPp4lCq3JXkITybdE8/x0ch53VbVfGZTR0BLeNwqB+2bUPjiowCL2Re+PPPMn8+/+pcLr38tVv9s&#10;GrjQt5NUrdAcD/5qGfBV3GlQpeQiHOCBl2TSXLLXyD48CBO2VwCjsYbnYo3PF2aOgpPSBSZHC6tJ&#10;elM5gkJZd/LdcXUmkfhVPXCRARgLp+KWlxiCfOgnK7vuXH77juWd34vhaHVPMYRaZZnQI3V65Ioe&#10;qtUVgtMVOnEo278TLAjWCZ74GZgvfPqByOXHEs5XKMtLsaYXGD1y+XHwzfI735l9kbOaTT/zheln&#10;vzD73BdmX/wKsylv/bbMMLL09h0rO+8ERvuP3B08/UDw5P3BEz8FGzEe+sCPQucfDl96LH1jaxGF&#10;YTKKKwr+WqJpA4Wngq6bi5yVwKmQArcetyydd+MWcCJf60uhcw9FLj2GcoZQyIuP+vbexXMdujt4&#10;8qeRmsfT19/6/7P3n1FyXFe6KPhr/syaNTM/5s9ba8xbM++9uTPr3bmv33W63a+NulvdaqmlVoui&#10;RIoiRVH03huABECA8B4o+IK3BVMony4iE6YAVKF8obzJyqysSm8jM8Nn1nz7nKgiqBYligJFg/Ot&#10;b+WKjAxz4sSJPN/Zsc/eINmD+ymULFdIFBMD91Sh7H04Du6gETyOu6n27SpcW5dtfZ8M5J5VXBSW&#10;b2/HHSz4PkT9U/lPseHBpTfTZ1/BGUPrHphZ86OJZd+DRmRBQv41vPmh0KaHorseI+77VbFzKxfl&#10;+uRhtCudBdAAnSjXll/XJdw+imOguqDbqpqH4njwlsCdecBcI+479BzaTEH1x2nYRq/Uw/Tp5Bzm&#10;nEmR1zI4ynQwyMILkFmd5Z6gCWrD82SajeQk2/ShVOX+3YlTL6GFxI88kzr1UubiG2jVuu4DK4ZP&#10;H6vFtePCcSuHX/qb3l/8r72P/K93nv5zNO/onl/Gjz6LujWjZ8uaXNQpigKeKd62zbmzSvtGjCvS&#10;Z16a2/komsT4W/8w8c53cSJ1vNbONvCBnK00W9kGPLAoDK4ajwCehemUb2COslWDHUGvZxR33xuY&#10;8N6YJgfrGM0ypIcdLR8PtcpIdUsjllO4yzS1FM8mJ5usac2fwcExkpzL0eiXx/G4NkFOOFCrS2rY&#10;PUIn8gx7GN3YYDpFJ0KboeclcR4PJi7QP+o5dqsNPHqTDMNgyyCxsd9zpssF8tl1EMFL5GP4qxMU&#10;KQL/Njgsv19MCoOkg/kaaGK6sxlyHId8z5b9puol5w20EPy52RQyHBp9mk2vxF4YKlh2wflzFBD4&#10;pkMIYgGBjwGdNJcjCdsThhr23ViUxXdYANdkQU4psmn5q/xNIpt1BEGsW2R4g6RYsCSI3arzktqx&#10;ooHMQkyWM2hN/FQyZKtCqZiNogvLILQyCWWllQRros6Kn4d25FQH90J7gVBjkZ2PQoBCQORdH5S7&#10;dhixOtLWnJA42D11CfvSjDrIMny15bJBRKeOT5oiY3hJi0dOl/t2lbu2Q2fnmpcpgXXKFcoDQuGW&#10;LLqipELdajAlgeiksa+VbyRpC82XucRpxuu0sYOp0y8lT74Q2f7zmdX/Or3qX8DE8efJIThGuXZJ&#10;ZuGkUIf5JtKF47Xa1FEUoNyxVfGvhRDPu1bk3SuKNzeR5wY4QnMNS1DqWN+yPHbk2dCGB2fWPRDd&#10;+zj0H2WsqH06fviZeO1TS5zb8Yu5ml+ClN/Bsyrn+iDT8E7qzCuopRzW4OqurNUnDluxsxTJGOJv&#10;IaCyOoGCmUg4s+vcwx7oiXBGqloytD5028yaHwc//NHksu9FdjySqns908JqiYeDuLYOp4Bq5zMa&#10;c63LSx1bjInDGJZQSLWJwxjD4Ks2dYRMmEw50axKyvLFjnB1Hdnk7uxVwf7dpRubCjIFJE5ffGN+&#10;769mtzw089GPcV6IYBoALCMpPLvl4cj2RyD9IfhQFagQDBVmN/4scey5gn81SElJQiesxAULijx9&#10;yVSaIXfAyaQczsrpEkXewFVTE4UoNL1VzW2XWQYyGiM1k0m70ELB/qrk1RNKS6E0OTRzeQ0uVCn+&#10;IDQii+Dhh2rkFkc8FH2UAcR3c4psolfIk5Vk8VBUiivkPlEq+4y5s9rEEW1oP5ocWoWmevE4gBTY&#10;LluP4VzBtzrTvAxDF4yOQIo917pcub6h2LEVIwq0ZGg13SAfD8g1iFpQDx5DE8p7VlKwlBMvTK38&#10;IUZNQ8//ZWj9T3Jt7xcxSOjbrU8fq+QbNV3CqAC3u6STtM2rqBOKj9YXoUjG7VN06z0jXtA3QlPl&#10;+EgY4nho3hdM+UJpSkljV+m8GEaa0XP0ZOUbiBhY2gFQNwPs6Q6gZkDuQIJKuBX0NQ14lyJFnGML&#10;kMKgNEqRIiBV8X+iXN9IWS0uvoGhqZFrGpyTUKSmQffp2+5jt8hOzHdfIrMK01xAEHUO4m8KxH8U&#10;Lg3/NmxqJg2/l/5/wHRJArMl0rgzaQonh1EBD0LcHfZhkIOVoTSlLJlIYkR0ezLZ4fwnCgjcNxCC&#10;WEDgY6CfANGdg10hiXmU0ppwBkKBjKykJywJ+oAWQPZmlmemIGXM1AP6XT6LBQoYhIxAl8mXU0Xq&#10;sSC4x9j0JnCUZcBCL6WZAegDK3OJbKgUims9eSP41xSk1dx/IHH0WXIAuE0p2Wzn1T8dE8RJ2Xvk&#10;AIUuXnwFjw1KOvpCOuMsC7OKPlI1HPcPHeqTByNbfNdfZR6TYI6p86JOr1ZByCOcgsoWJyUN8u2t&#10;5AXKs8WcdCFryM+YFRhCFmtQV7hwXjyzSHqdm4f5viC2cWKZMU9fKglN5mPh3qaPkTjur4FY5G4P&#10;OCa51Ta8A+Ir+V3Ia+hl+q0tPLUBHWHRcwCEquZHJnbvgDCl9REWvY5VDqdmOHKB3wvoGLLYsQQT&#10;5Kd78sV03Ws4BSmh+HmsX9DdtIzjk7vIBuf43M9h0W2jdHMzLzO39TrlXyT3lKDUesyyS/oY10Jy&#10;8PX4kWfndz9G6bXXPjD+xt9B3k198M/BVT8MrX8gtOkhiiLCSK8I3v3uOMt7DKHMfbJLKOQ8pXaz&#10;dB+qfYmQwhjYoAGPx8nJlaQtf2+guzFc4ZVAy+wrGjZ2Kaj+mTRVBR6BVNERxEtkN5SUFhfELAQy&#10;pc0DIdRcd8U9wHoQG6BieQtnhkkQT5MPpBldrCk6twyDJU4MLdAA0LR4FGfcZVRyzw5qeJl6/on2&#10;Q7sM1BRYk0uefolX0fCLf416G331b8nD5N1/Shx+GkdQB/bkVEr4jAJzw/bgHPnGcKJmeMHwK8YP&#10;/Nm/zSbbUb0lpHkWsYGeHeaKjbEif0zwlVcyGyQEFJXqBOo5VqCAdLj2G9M+LmG5q8NdcpbMuhDE&#10;qMZkUcK1qHf20TuTtg8K8pqqRZ5aoQx5P3tHaF4dZ/MgeV9gzd3ZScgNml0RTo27llA+9nVG8fj9&#10;wtH4ZEpwLEGFxO0YZmGnMXpxDrU4Ic/5HxQQuC8hBLGAwCcQTI3yvrybuZPyZXSNsQLZWdHHOGqY&#10;+deSvFgIVFiwMLCkf6xFFnsm5+08+iGQ9bWks8GbQfq8MU1ngYaAZsWhqlW/PkET5kgnsTl25MDK&#10;fW0vvI5eE1JPHz/MdQzOuHQWziXhwvtCkAti7kSIDg/EV/zKXYTpOPxCDC/NpqddnD41z2Jo4ELQ&#10;Z9OW2Xp9igJTfEJ9Rs9ylw/yRmAaBaRtBihirqV5sTuEAsYDKCo2c9TPzHGSv/wI4PQxmuHH/Vmx&#10;sFgkLOCk5HUQOQ1Fa8ye4tuTPwmjs3vwrkMxQq1CnXPFSWSCGOUhLqlh9rVi+vjFBlk4KnCEJXEo&#10;lTxkR4csGzsE+eV4nnBPgyVNxmilL2l39tH9YuGlccsggnOt75P2vU7TAYm9LDM2K7Cj+fglDO0n&#10;uyk0n38NpVY58iyPfOcE0Vv7AGVUWf2j0LqfELFm3U/wFSTL8XLyJIns/AXaCUgTIm0ZlYybCFXE&#10;TbC84fFkxTNpHoprURPfFcjZ1H2LQoqEHXd2h37lrQVE5eAr3wunwD3lrvCoLmgyroA5meME14Le&#10;OZb/+TeI42SKNFLCefWSGwqeNwnSvovuHwXPKm56j+57guzim8k6TlHYPCvJeX28FncBuhNEG7YL&#10;jbjdBf9HGCmhiibe+ycIYpAGDO//M4QyCeux2pE46UuUkIcK7gk7zuL9EYpeDHUezZOWxagSF4iy&#10;odFiDS8z97td4tJQtndWwhE4+VUvkYeJaGEx4E52us90OSk2XMOOIPaO0MgBRcLIAe2tqJIsxrWj&#10;PRghmrBomfTAQjQvaeLWO6SGsct1ZgzGP1IwRcVjA2+6mxiN83uEfyFect628VO2zC+Ebhn+gpx/&#10;OgEBgU9CCGIBgd/ERGIU3ZV/3CuNsd5r2IMFdKLcYhTJoqeRWeROf6IAcUBueXHKceXPl6mfBtHl&#10;o38qUd4s6lbH405P2THju0m5AMhddXCOnAjRn+XLctkIWKrLmj9jzp1W+2tKnVvKXdvJRfX6hoK0&#10;Ou9ekfesyvs+JK3JBTH0XK5xwZYM219YtBODBZVcYMGlNWBcoTLMZChgHD65PzS6SbviOBmz6L/U&#10;p6Ir5bvgmKbmoQhx0LWJC5WyC5+kXebOkBDMNlRYkI2K6uaxdasa89lgopbSYg3ts/NNVRZ8rWyQ&#10;zCKTlS6RmoyfN2NM+ybO03FY/CmbxBwFIKMJfBgVVGQMDDDMwCeWaYN8E7nkxupAvgutxBlRwsR5&#10;strOUkQwfbyWYp+1b8y1LMvUv0V5Sc69mm18t8ii10E1WlDwXBk7hI6nq8uUSS70RchURsGzWNau&#10;TCmgFlrtYkulxOzu6UskuKePQWHjaFasjkKSzZ0udmzNtywne3D9W9nLb+N00Gel29txH8v9uznJ&#10;hyR0Qp8+Sh6oIwfU3l0g6b/eXTS6wDH7a1DsbOv7qXOv0vzCXY+F1pMIpiBlH/yAL4c2PDi3/ZHQ&#10;poeCH/2YLMfrfhKvfYqbzMsDe6zEeZonp3rUslcz0CocGTQShQQkQvyNx8mJIpIjbwoI07xKDRU3&#10;CJ+pIrXh+Ry9EEBzxZZ35snXFoSKQuWwNwykrrAXtDV0JLOD8rl3vu4wzUrsDpNWg/rsCXvnslI0&#10;J5uqhwY53JEXt7vUUlFdlXIrVd08xQEsdW/P+1ahxqg2undog3tKPbv4tEuqitqnkydfTF98U7m6&#10;HvVmZBuNsgenxj0aRMHmfDmV3tgY4ZN4XnKuFXO7Hwtv/Cln/NBTqFKM4rRs01BMcg+7mwfdrXfc&#10;7hGPf8ztH/P6xzw0Lp2moWknizgxGvMGU3TtWObasXfWd2PaIS6TxPQsT/xB1wtNjP8EPMV4xAqa&#10;rBuyqXkN1ZMp0qsGNKGukA+nkMc8qBncgokkzUZA7aGq+ZOIAVj/HEX6o/dL47V5eQ3ZvK+tLyfq&#10;R+POeINraEolPU7JBaeSPgw2wExJKuuSZcsVwwmtWCm3UVZIw7NgkYu2Zci6FcC/EH8xBSk/nx9z&#10;/uMEBAT+DYQgFhD4LWCmHXrRSUGa7pA5h2e9Am8FfYNs8spYQl7qrrCAn9AFouMB0QNxZck5m6HO&#10;FV0stsGOWIOejMSowUIQgMyvF8KOzIc8vgTFLzuH9eSNyoyyzKDITLNQpdzGyfcttkEH45j81BAu&#10;IPkLMisvf3PKiTNS/OAieVMskbt5gKbF9LEtU7Q4CgV1jkykQ/v00YNcPkLH3L0jCBlt3pW1gUpF&#10;IpVSM3ArL1aqTG+BkP4WKzbEED8gNubFUzQZC0tFxTHxyfcCsWyYZJ3lv3I6p8NBIKyZNZdKe5en&#10;BJlsudW2ZTlPE+jUHtuSFDn2ZS/fUYcKxfElTdzFFB7dbmbFxzJWgvM5ul/YGPeFTjTAgt8NH1BZ&#10;ssB88zKwEKCoGjyPNK7FtlhcM5CHemDXS0cInYDyg/6Dli14VinXNigsAwvKnKp7jbyl9z4e2f4I&#10;vfR/m1wjJt773szqf4Ugntv1aPLYc/x1AQjdnDr7Cnll4OzMlwZHprplJ0X9oJYSCl0RCAHHGy1d&#10;C2sn3ITMydcsZaoDceF3k68E+REg4LjvwTh7BQ/GCrQe0pAfCs2PZ3yolNrIss7N7WjbzFKOFq71&#10;11AWQFTm3BnKn9Jfo1zfSH4RoRMUqZDN9lOxMc2QqzeKrQklAJkOWcnfq+DuYAFEAVB+mveJsRYl&#10;FNxFsfx6dpCDTf1b5cG9OEJJD/CnD2yfpAeWpbymcHt8IiDIXSaWXqRge07oYGzvHqEz8prEuILt&#10;SM7T/Fkr6mSrrtoUiYIaGJ5c3HE8mGw6ARowqgJ1woaFNKjAGtqekdvacV6+QdX00v9A5DS25Kb6&#10;YJqKhwbJQ7ZhGzt5kWqSKnM/tTfWgNE4q5aPz21A28N5saBbVDzslVCmnf81AQGBT4cQxAICvwkm&#10;hd3nez5Oi0Xd52JUo+EYpUhFXxXO0svTu3UDD/y52L2ROa3Cwg+DJBxZ8DIu17TBPVyZoWNDD4qf&#10;HFFLU/qcd7ITSeqek4qMfal/5aKK6Soud9DzsV7Wkd3o/Lj3ZzBFy1ij6060NYpCsOjkSiIDcnDx&#10;INiMqSI6gkWvjAN27jL1ysz9gAo558RjsliCCXTn/KRYXvKZXioGhEWGTdxhX+ngnFzjclZ5UGQW&#10;DpmXIbdYftQbCoNlnvKDq2RsU6k4+0Jb4CvIi+ToWsaCtJp06uCepTVLdK5lyTzMJSPqnBnXccYl&#10;lwnOnlm6m7jvaADeES/YPu3FpZE6L3lwvyBEUKU4ppW8wC/ETl/SmUcymgeTIBSsgFULETtSsZmk&#10;hhwstm8gsX6FeV1fXVvwr6b5ZIee5I4Qg0//t6X3/tDEoY0Ppuso6rAirSkt+hWQjMYRZJZNkHnX&#10;cEJl4hTkE8wqFgOzEaZcR2MSBBYUGI3B8o3YgPv5oHrji7Hnbk3TS/zrLPsuvvY4CS/IIMpatX+G&#10;JXpg94juOPalXB7Mm1wbO8QbNrFnh3Znn3ZnL8nf0YOoK97UUW/YuNSxlTt/62MsS1/8HGm7AXIX&#10;pkpgcdnouvxrijc2YYiISitr9CBAhfObwh60Twz8UNVoMFjgLzpAajNVSsKCn/gsNxQ7kiMXYeyV&#10;Z4nZQN7swYrJ/IKSlAMS9YPK4a1xYM7nY5mHvaPOqAAr8RNqg9mGibrmpYplkwroOaW3H0RKVMkc&#10;u8kiTt5NdEw0DDQGU3e8rbASB+yLOCn0yNhMkeCohBig4kK4IwRGBXyAiuolN31mQS/37sZZUD8l&#10;nYqE43BCZOMynf8yAQGBzwwhiAUEfgtm0tGWQfamctQRxHx60FiCopLZFT+Y10gTU9eYkMHRuDSb&#10;k5OU51kyLJm0gkpekpVSK3WWEEOZeuX6hvS5V8B86/t5llXBDB630vWGRTOZplJ0iv45ejNLL4Xn&#10;yUYVzlCHTZ1isa1i+kDKCad5QNPwFXXyf0gvGqTxlZfNxtkzl8laySQgelN96gi9Ph7aD7GiTxyG&#10;Olyo+su6P6mQIkQ3jIOgqy5pNKGe8paVWz8mOy+Xv3Rw7uBLyrK1UmqzdC+kBtdM4wl68866Z0gH&#10;aSZNs9fxledrsFEttr9qeClIWfK8nafsx9kyT/5Hu09QlDosYwzgJ38Mev9LU/1wUu7hqmjkbUne&#10;EROH9dGDjIcgrUBKp9e+AZ9mvI7UBnf8hTBihQdRgJJOkpqRqmtRC5IaZjeRYo3FCuQSwIpB5lLc&#10;ehoOhSi+GK4lkpUsU66UWlgoj/NWvjlVpGJDcS4l7MVm2ZIMnURxOVhoDn2WZjGq/TXFaxvyLjZH&#10;kEWXSx5/Ibrn8bmdjw4+8+e9j/2nzgf+Pdjzi/80+sbfT6/4QXjjT6P7f72UokWfPGImL1AcsVwj&#10;hbGLnMbdVHt3Fts3Zi46QZ2zzcvKXTv0iVozWlcptxmqJ1dGi6WQEXahCQU2I6dotDN9DLcYlQNR&#10;i1t2m0yepIZvTnmvTXn7ZkmcLRE6uKj7ofiN4PGC/6Ns6/Icyu/+ALKVjO7Tx4ypoxDBxesblCvr&#10;Sp3bdChg7vAdPslzCjrJ2FD4udPkNWF6KVxJqdWg/HwSWpEZOl68vj5T/2ZkxyPzex5PnX2ZnhHP&#10;SuhpSsuXuYRmY5oyBWaxaA4rbhC1sZw0kfBhFIrHBPIU9wsNCY0ZOngu68NNId+PBI0PJ9nYEpzL&#10;kq9w2aDWiPbMBT21KJblm1Mf3o8nxS658CsGgRhIMH9oCWfXzEBJoycFgnU26zRvFGMGR85JiQIU&#10;ub9ieKs2vU8oG7QNGhLKhj8HtBCUEP8PaNtVzc0He3juusNkdYYg5qEe0MCYRwRFScPjqetyRXWh&#10;6nSo4b7dqORSzw6Ulv43MpchxNGMwxkSwdOp63k15vx/CQgI/OEQglhA4LejJ9wHQcyNxKSKZmhC&#10;dzRPKdyq1QCIjg0Sjb/ZZJR0U6pWKdkpmYjI2sTCn0GPghAxifPF29tzTe+B6OxLnVsp+sHcGeyC&#10;3p1P2AehgzmhRXDGUJqcBXE6HMSYOU6cOuowdMIuNJv2FezO9QG2VNHZG1K1Qv4JYKUiV6oBmxll&#10;QZ1Z8tDrG6Hj/L0qnyOPDhgaDoIYfTA0KA+XpqgULQ4XuESsMa0A5GnVkqz0RSt+DsXAZ8Xy4SAg&#10;5MhshkoCjsbIz5JbGXE5kCNQEjggZfdlNtqK7oEuAROU6o/myEM98Jos6cy/AmXOXIJwN0turvgx&#10;0sBKiDB+IUssdWzJuVdwK2np1may2iqtFegSNk8R1wVCfEBq4DO5GAWPlZkqn8tf9ilPJUk/ofKh&#10;gPld+A1iFyoSc5ww5s4oKnnT3pnz+cc84M1pL6SYZQes2LnyrS0UdMK9Mn3xjfSFNxInX5zf+ejs&#10;tp+D83t+mTz+PNTw+NvfHX39O7d++O+u/+P/0PmT/xkc+NV/DX74L5HtjySOv6D419CkQDbRCoOr&#10;aoWHOAig/tGuyE351pb05bej+x6f3fgzMLrvibx7Ral7O58OWNVc3CHbQqPlwxilhRwSCs1YCUGG&#10;GoBW4zPD0M7BqxOkz3hVcCGIikI1otqNmWMk5VHJrg+gfWmy4MgBdkzyscb9oufCxj2ikAtg4S5y&#10;HwBUPiPXtc4bACxoLOEzGc5ZdkCchV84qer5sxTigwf7Q3tQWlH5eZUaDA6FqsYzwgeQuDUjMV5y&#10;fKK9Uco6aOKBCHlCczM5SkW+CmxeLD7xCONoYKXYTCdiSfjUof3FW5tJet7YBJZ7dlIAxPAp8klA&#10;Tdpk70c7n6JE2XRSNBImdqHCyUpNfgtsAKwZFI4NdTiTpkeAPwjYPpSWIZ3xCfZHKAw2RiNMEy89&#10;+z6MSfCJdgg1zx86+gdAVWN8FXfeilRVb1G7lijccP6wBAQE/jgIQSwg8HswlbrNez4Qog1ajYsz&#10;R4YuEtrCKNNML9KsFJWW+leaCgblNLSP3uYP1JTaN3LRljr9MkWN8K9R+3ZjFxwNXfvSWUB085Bo&#10;OD50JL5iQSl5SB+EThRvbCS5cHsb9BAkAsQKLw/IA8CxeWy0C0qLTxwHcoR3omrvLpxdCawtdW0n&#10;1ci8XVFyMkpluRcE+RBjgV9UOEP7MuFI73ZxWKgBzaQ371bmEhkpmcczxDHWgNgxnJFuBil6BhdY&#10;nFwQcE0wlqCy4YAF5h+MAuBziST4oLl5pjf2GhorK5WPxRMpMDBHaaXJIXVoH9XnyRezTe/hukDU&#10;DL2mZ3WFS2Zimq4RIgmqiEyJSXLtYBdFlwNigZ+dn4VfLMhUskN+XyYSpKexJS6Wm1otjeJnhbMS&#10;j4eFC0wVaaRhTB9F2VCe5KkXoG4nl39//N1/Gnnpb8bf+Dt8OpEQmI9EcMUPlwJH0NcPf4TtcUWQ&#10;hnQhs6eqLK8EBjaoHByZ5CnqJ0tes1p/Tb552djb/9j90/8ADr/419gXayDp8Kudu8yjkeCiIKqw&#10;gBaCi2W3kszDIJ/ICGojFOqOrih6Fl+5mwq561TpV25xJ5eAIrkF0+WzoBZ8FmmCJWlbIhotahic&#10;Tsldi6nvUHuoRqyEmkQdVirssBi0QKlDo6cuapNHHH8ejHlmT9N7DNxE5lNLa9gnSfkFCE2yBEMQ&#10;42hLJ8UaTrQurOejGmY5JlMxFvA5n5NRWpScTq27aaIk91zC0IJFRyne3JxpeAd1CEb3Pp46+QIN&#10;X/HMulfyh46XELvjKcOhcC5+XWhFVJMYiKJloqjFtpwqQ6ajPXTM+JaeAu6I3MEqBK2Fp9XAAmfH&#10;DNUSnn38G2CMiotKFh33eufW00uPOeePSUBA4J5CCGIBAQcdM9euTFzzj1+9wubPhTLknFdWfUr7&#10;Joit5MkXMk3vFm9sMmJ1maKPmxjxudQfM3dG0hZW/BxkruL/CCx1bIEqquoeSmar+ejtZ/qSMXuq&#10;3LsL4rh0YxOJWqUlVyb3QfSFIDpyHC2al4o62ZurtmzbNEsvTvH2yVZnsSC+HxOicKyWYpndnT04&#10;dYlsgSC0Y8llxc6ZwePK1fWJky9E9z8BsZW5+Ca0GjQQNkDXztKAUURVrgtxFjp1lRwkyiyNBYgL&#10;VA1KUgBlBhEDQUxekuFTFkudwGU0aqAL3f+EB+ymuBxUcuwIxdAz68iC7jBdLJREXCEZ6pyo5EKZ&#10;yZWClb/CJuRBZHCPDkUj9YONIYiZJghgA2ce1UANpbe4uQlVqt7ZBxlqzJywEpSdhAoGDceEHRPE&#10;9PKa3p6zGkZlLulgbINjUl2BNNPuAmXmS10yym5UDtXP4nuAySTpFealTXfHjJFNkWped0Pk3aFI&#10;BVRLqB+DJRaGioru/dXIK9+GCB556a8HnvgvkMIDT35r7LVvDz33v02v/OHMRz+e3frw/O5HKRne&#10;BTIk5z0rC/7VaDnkMUz27+3kOTBzHOqN1RVF4XCKirY0dRT3MbrvifC6B3HA3l/8x6EX/jK45l/n&#10;9/9aubJWmzhM7yhKbWhFVei/UputNFO9kQ/DCW1ob7lzW/HaemyZb30/deqlud2P5VuWl7u2QfOh&#10;ZZrRc6htjH+46oXQD6ahcUnmDlN8OghfIq+ZSI7Fr8iTPVhRyWEAxF3jrXpRELP0EFTzFKsbTBXl&#10;kiZrhmxi2IPBD9q8SV7ORvgkOSKzYaTas5P8kvtpmXzuI6ctZpC2bb9BbuUUp4VLYV6SWYo0R6Ic&#10;5YGsRNuuWEzKZxuYLwf5b6CllTu2Jk+/hMchtPHB0Tf+fvzt7068RUOUaM1jyaPPJk+9lDr7Ko+g&#10;l2tZnql/m+Y77vtV6vjzVEWd26x0PRqtbgYmEzTQwhlzJX9O8ZRUH54FNF2MDHkeRGnUQ6k0Jjy3&#10;gvTOBOTrwYE5H4XLmJcG5iU0HrSuSJYcn4ySi8YMVa26oDl/TwICAl8whCAWuK+hmSnWffrHYvTi&#10;eMlHAp0WefvNn9VDJ6dW/6jzJ//+5g/+Xe9j/3H8jb9Pnn21dGszdEaOheIHZ7MU2oxHloCGNi2/&#10;kbhkJi+aiYt6vgmdPbQg2D7luzpBvSMW+ud82KWYay0WvdAE8zn/eIKkA/lIZNgBCyyxHHr9RY0L&#10;UWvFKOhE8eYmprbXFNs3QiKQNZoMaaeoswfZAnm48h0TddgLWyrymtSZV2IHn+RxDOKHn841L4Pe&#10;IjtioZlNjCPFEyOPAgkKAxdS0snpFl079GhBg3bxZ0vkWVFGh22xafWqm7jo4IsNIDp7IzQNC8SF&#10;QGtCaELF4rDjCWc9LjOYJj1a0Ni7+HwTCglhB2lburkZVAf2VEqt5iyFUaOIBIz02hqXlqpn6aDr&#10;K0pzFaLZ9JplKgDlDNNomb6iSGzBtOgSSCFlKf8W1DDOC+JO5VUiCsbJU/2Z8+cgqXFzqRjdO9X+&#10;PUbwGGoPPxU1UvDgaJzu0cCcF83GtgOoZ0o4Bw7UWCVXXqU5hWWdtB0knT56ULm6LudagWoHx9/5&#10;x4GnvjX03F+Mv/Pd4OofhTf+LLT+wdCGn05/SBn+sGZm7QNzO3+ROP58tvG9gndVwbeq4P0w27Is&#10;2/huhqK5rSkP7CHFHzrBI/QZU5TIMO9ZNVfzeGj9T4Zf/Ouen/9ZDzTxM38x+urfBtf+JHHqJTSV&#10;cu9uSp4XJH8bypw3tE/t3YWyaaOHoDIxMEPbwElRDIplsfsxLOddK7SpI5RYziR3Ggg1kAIshL1o&#10;yV1hir3gGqL0ftcnsUaKMc8KECIY1cL9EHBzMcrigrgj6IVqxL3ANlCukKrc93c8LoXTpGWh//Dg&#10;0FBHZ64duIlKMzffovWSjbZ5mdK+EVdBIxYoe9qgCerZsq9AlSYUaSZN4ZbxLINojbgXOm6uKRu6&#10;TzXJzkqOQ6kL5swJSG3l2vpM/Vuzmx8KrfvJxHvfw60Ze+M7k8u+N/PRA/Gjz2Uuv1O+tUUb2IOx&#10;FrQvWJBXZxveBjF4YD/VWNFzFE7ODsxlaaItiLbdOUPp33pmvV0Uio6yN4M8fnDvLPlcsVHBx4MB&#10;PGtoVJlSv2kXnb8kAQGBLwlCEAvcvwhnB7iipResCXq3Cy75Uw7OU9el6hLkQmT7IwNPfqv7kT+b&#10;XP79zKU3oSOhNfMqzeZGD7eUbQ6HInfSeR8P53RzmlLC1vd5LvS4785WdTelMTopNua6gfeXIBQk&#10;BDG9pOa2QDDXSK+Ml2ImcPIIYuxF9m9hgSQFBBD3Jcg0vBM/9FTq+PPEky9CZDiCmIzEZFpDPeCK&#10;UB7+fhnFwAInrmupkGMJ2piJYJK8EB+4dqwBeeEZSXdCrHATLLbkG3By8eQIYh5Ag/Qos7ZyD5Nh&#10;Sq4BDYRyxg89yUl+ES00ExHMe1dhG+wFocPPu1SBGFowVUQmbSgtHtkK5Z9Jk5M0WK34yeWADRhw&#10;Ug1iEeIvdAJqGEdGRRUoHOxHKACUE68fSC4uiHlt4EbP5Zi1PnOp3Ev2S+X6BsjNBVu2LWhuKgwP&#10;N4HK0Ytt3NKZOk/p6HAhGJCENlGK5uDKHwZX/RBqePI9irDGObXiB2hvFIL3+PO4ZekLb6TOkINN&#10;6uwrTsoPlryN6ofJRPwUP/DraM1j2Gv87X/gBxl+8a+Gnv/LwWf+nOJUbHgwVvsU3zfb9B5P9YJP&#10;ip184fVc2/sYXCnSmuLV9bhYYuQ0LmQuR5XWF6GYX7z1Hmp3Mbad73HLLDLd4Bxvrs49xRiDx1uo&#10;ssi4qB8MpdgGdCjcFGyGhs3v11SSbhP2wuBhgfnb2EoLj48BlWnaVyoaxbEmslx6OCA/Jshj+aFd&#10;kUMwI5axBj/x9kY/Qf7iLjMHDHLrx+4Vv5Wow+AK94s3Mxoo8nQqLOEfWLy6jutdEG2DBjaWE1uQ&#10;joA2k22gYuAaK87ZMeii9p8jQYxxwsVeethpwDDsPOOtQx60B1wshhYoJA5C49VsPfOCEBAQ+KpA&#10;CGKB+xeTyQGIvGssCSpULO+50XVx9z6shDREJ2eYMiSCxkOl3tpiRigMMDpCdG9cgY3ESCRBSuJo&#10;7hHvJdYjMgHxsYY40eFC19jQTxZoLNR1u/g2l/s9DQNOoFOuOCcSpLeCKVKQ6GgjWZqghuUlQkPw&#10;Lp+LAyzwmAmQhjkWTwoqMFOihbxK3ofUl3MxzaajcVqR06REC83QDdgSFz6eoKvgAQdQDFwOiftP&#10;klcRJCYKhjOWWOyI31C9fBsmGR0Byr1XuU8qzoUi8e2LGjl0kphge2EXMkKXyVuDcm1MHzMmj5S7&#10;tkOyZJuWpc5RLrfE4We4f2fiyDPQMdDExnwdDoiDjDKLY+8syu9kVYjkqFp4MGYUA8IFxQBtm0zv&#10;uKfQ3+RwAo4eonfx3GGDuS/TRDEmv7AvijcWd8ZLaC34ZAcnzw0reaEQ+CjvWQktRWOM5mUF9wor&#10;14SrQBlwQ/k95XVC2bkhqsgd9hROWurcmnevxFWkoWhrn4rueixa80uSy/ueYG/nH8+1srllLMQE&#10;PvOuFVDJIOlplsN5euUPURUY3hS8q7g+hnQmqb3hp32/+i/t3/0fux/+X8i3+Od/Nvrytym1B7jp&#10;IexC26x9gPY991qq7jWq29qny727nOYRPgUJiNvRHabrvTLubRnygIdvUEtuGnC33qEWi59uBmng&#10;h7rlgfNARaWbjkquVpnDq+XjdZ4tOXeZNzMcnKlhql4aRaBalJaq7YyvOOMFx33WGbrcPQ5E6+V3&#10;KkNRn+++XzgCJCwVQGX6lYeaZlwwKKYELlAfP0y3GwuTR/gl0xiMByW8s5faw9A+tD22i5e8nJmX&#10;Dn3aFPOBHhzcxLkzUMxYoxpk4UZpe2clPMsnO93QxBhFoGYwqMbdTynUhFA5qCXnr0dAQOCrByGI&#10;Be5fQARD3HCxwtP9d8z4rk965DE35GlX2NcboZfsSTaJSjPkcrbZVpp11QtpFc5QVwdhBHIphkNB&#10;SXNBfPgGqeGD14lHb7qO3mrDSvwEbXGd0jX7sNA04AG5DQkqWRrz4HRTiwmWscBttFMpek2Pc6E8&#10;KB71snP0mhWkCXCsq7Yr5NXAHT1BCE1bc1dAwws9UdCoPw6xtFhQ20spstBbUzQoRnzFKVAJEMFT&#10;SQgXTl4Sh6gKHAdkwd0ClA1LZXa7DMv3VqTZTgUNotbx5gylJUhnMF0k1wWdXFFJ8VCeOV48SBYb&#10;ioci2aF4qNIYBWGFcITsYFnoMpTjQ5+oVft2qz07C94PU+deTZ56EUydfaV4YyOUIrm6zp+hl9eF&#10;ZogVs+zOlf0zaV8w5YNm1Qz2Cj5zmQ4VP49CEjUyQy5Q/DifpflwQ1UjAFmDckayjntATp3MqzPZ&#10;ctBpK/8G0ykygpZub8vUvRb86Mdjb/3D8It/jYXw5oeUq+sqpVZIOtxEXqu4uvk8helAPYD8ZlGk&#10;iEy9NX/WCEKi1erQZ9NHsQzyOL4qy99RvLGJIprJa3IN73Drfpyl58icfz3b8A7qpNS13Zg+iooq&#10;XtsQO/gkmZxX/qD38f9884f/rvfR/9j14H/ofuh/Gfj1t0Ibfxre9LPwpp/eeebPR17+m5FX/gaC&#10;OHrg19F9v5rd+jAqNrbvCQw/QGPiMMqP0qIe+iLs1T97bXJtAp/k+QOiDeNm0WjHppyCuklpGsFU&#10;0fEdypVlfHVm7FkUdiPHYk3g2nHHUQkYZ1qWjGESF5ogV8O8jaG9Taeo3hIKBfrFiM6KnCIXkZ6d&#10;5FFNqv0kiV3uJa+0UpA+3csztFHmtnS9MUNJvCkX4PB+fewQ5QGJnKZwdeGTqGFULAYbFDTDvRL1&#10;VurYUubs2YH1mQtvZJveozAX82fpLGC+EeKYGm2ZtUwo7OR5NKqK5imo/qRC0wr5Q8TuOIn+aJ6F&#10;fIGgzw86jUZAQOArDCGIBe5TyOPMMLxo+0THD63JO37wZtDbz5LWTrMkF2TFZKF2eW+NlfxzUSyS&#10;7wTYM0vvl1vvuE8x6++JDm4kbqu94fhLQPiCOD4248uNTBPzZW5N5KfjR8YpwKVCYgNO/iu0Arpb&#10;CA4KpwpZsPhCeYncu5cfzbnshQV+Ln5SlORWkC5z6XR8gXPpvHwDXjCI3XSRDK7U00PN0OQ2COKP&#10;04XMsIRnENYYJ0AWgMkiM1Trbm6fI6dnZpajsHTcgJdrxL7cHIgj0By7TL02XksOr+zlNScZSu8i&#10;N+6SkW+W7IVk8cVhQyequsckozXFAaDiLdnFuYTK1GMltDsuAYqNay9coFM7nxmxAlkuC/6P4iyh&#10;RvfP/wwcev4vh1/6G+jLfNsHKAkuCgqvbLB7ka2HMsNKVBRZGYttZGJk9k4ovHIHZdzg/qnlrm3c&#10;WglBRkk3WBYGqDSKAnZzMzbAJUNEoqIgRqlica+Z1wEuDcIuXvt07OBTo6//HTn5/PzPRl/926Gn&#10;/2J2489GXvwr4kt/M/ned7sf+rPeR/8TSgtiZbTmsdCGB4Orf0S+E/41xiQZUHHYXDmAJsFvIiqq&#10;rFEKDNxZ3tpRaSgDqFKKcqrJSI6aKxY4IYshlC37CopHnuLZeroX82RYJbLwEVhw/N2ZYZ4MriSL&#10;SRnzIN8gS5bOwpuwmqSGxDa2khf4oVhAD8rjyOuteJPCsGQuvZk6/RJ52px6iZxDLr0J7Vvq3Io2&#10;ow7s4Qb1DNnmyeKeOPosH2xQ/OPmZdg4fvRZ/KpIq6nlUG5wVlowds6xELNLwDLuBdqbYaG66Nrp&#10;SUTxyC/C67QVAQGBrwOEIBa4H9E04AV7Zn3cr5ETao8voPeF7ANpTQ7C15GGPNYpuvx4AWKUJtNg&#10;GYQ2wldsH2PqanCeNGsXc0d2L/oR3k0uSd0sA9aSPL37J+zYFXJkxwhN5ydy3Qb2slhO4Gicior+&#10;uEIhERxJCpYMRwTP5/ucC/4ksC8X4mDzIJ0Oa/jBsRfXOncTeggrB+Z8+MQyd/2E0OHhJrh5D+eF&#10;NkIlLJWTFYB8RissgxdJn/hi0mbmrbFUYCJTFUzIkiA2w6fIOHp9Q+rEC+R3y1wFSLKceZmUTdsH&#10;ee8qJbAWuo3yPkCXQGzxIYEt6xTXlshdNSCkQBQ4XaTbCkkHgYWrcOri8yKYliDaHO0+tC/X8E5k&#10;5y/IG4F5JkBjobQoJ4S7OePEDtNZ3AniYj4LEnAsSRv3nci3Mnde7iZxawsfOaC6qsykzQcMqNIx&#10;Nv8St2w2O+mUZmGBN2AsoBKMySNZFusaZYju+xU5YOx9HNWI4s3t+EV012Mf1+fx57kiJNb8Ep/p&#10;s6+YM8e1kQMohjq4l/T68H5ytG1elq1/C6XCjVNLbrQEVCZ/XlA2muKG+tfcvIb5T/iERkTlo9i2&#10;zaLz2nKlxOJ4OOKYcteZUcroRlWETz50YVfNfYhxB1NFZ2Q4S0lqaCSDlTiCETldvLIOYwamX5+j&#10;yzn1Ite+qZMv4mLndz6Ki8UC3Zf1D4Q2k7sI1H/swK/5ZrgoLn/Tda9yH+Il5hrfxa2xlBbehCg+&#10;N2+otsSbLsjHM1Rs5olOVxQ6oQ4c5ndEQEDg6wUhiAXuL3QEb/eEu/zjpIZDGSbC0FsXW+xia9Wm&#10;ZBBmqr7gp1y4lOjB9yFl3po7VzF8lkHhIOIss0CCJXeA/I1kpVAaqpq8A8EkTXWnF6bQK/1zxHHK&#10;YebrmfVem/SA8piTCxoa9G5Kox73kKdl0BGpDf0eKGls3z5F5RyJ+YJkdqVYVzhyLxmznaiuOB3O&#10;DrVnWGSoo4yvdk63stWq7Vzwp+A3lDpU+I1pLwo8kaDoEJAgFA9L9xsG6UtFp2xnGAbgkvFTWZet&#10;1CUrSW+fzdlTzCGBQlBZZbdtyZoZKLLtuTZKlyhDssJcKVBUlO13TKg37ZJmZjUzXSz7ymUflEfh&#10;6rqCtDpz4Q0wdfblzMU3oVSK1zaUu+nNvhk8XlJJmaF+Fmf6U7TjWzO+3lmpl6pOUs1s2cg6J7gX&#10;CKa7UfkjcXIIKWhUS5CDVrxOoVRta1NnXpnf9Wh4089mtz0cWv8gVFrp9jYKf5a6WB7Yo1zfSLxC&#10;eZu56gXJ7nt7G65I7d+tjx6yYucr+Ua17IaCn83SHemf9fWEvV1hEsEFLatbJacon4KClpjPSZYh&#10;V5Rmc+4UhLg6sKdMefLWF6QPyU+gZXnx1hZ94nC5eweqN33mZQwwspffBqMHntSGD6TPv55rWZ5z&#10;rVCury/Iq/Eg5JqXFds3VsouEEVCJY+zYRKqYjgqqUVm807X8yBoBZVirlH0DxqTBCjoG3SkHQB1&#10;li8wW5IzJQqyS/H+WCA2rGeh9y6iJkllYpyTvEDSM3vZMinsCaNEU+UoiojLzjVQiI+h/bg0lA0s&#10;3dpcbN+AhdS5VyHuQxsfDK750dSKH4DBVf8CQRz86Mez234OTRw79CRdzrUNau8u7G6MH6YU06MH&#10;1aF9GAOUO7eq/TVG6GRVddkmuYWgePjktCyZjNMxCjjIA1Bog3swfrBSF9EAMKRx7oGAgMDXDUIQ&#10;C9wv6AlPnet2XZnwQtUpmp8Ch1kSvdwsNNlKEwX3nTpKlp47+yAX6CXyxp+FnIlHr2QuvVnu2ckn&#10;/SgqpB514egaqxbFHIUMjVC2VZoJB8lyZcIx9LbcIc/gwDgRK/HpG6WVoGfYscv2RT62BOOzK+S7&#10;NunFr0sz88Dz3a6LvTRTp2nQjX0bB+jgUNWjccdEB6ZpFt1V51I/A4aiI1wKn73t+HJAEA/Mk/ss&#10;vxbofmgaCuAK/UFvqJusfDMxfp5e8XMxxwLlasP7jZnjdqLOVloqhldRaTY9dNJo/PpE8uZorMc5&#10;5edCqtSXV2+C1arlrPryEEzTnDCuvMNZis3MU/rRYCBJeePU7p1514q8f3Xm4htpyLL9v4ru+1Wu&#10;ZZly5aMShG/HZuXqOiLUcMdWCCnS9PHzVqHJKLp1xaWZpLBDaboLg3Pkkk4xa0PSwNznyUZ2Z+5G&#10;76xXgzBFC89cspPn8xhjQOSxANUQqboVyKvkx1wa2EPT8uQ1UMzFq+syje9S8uTzr2NY6MTSHtxD&#10;CpWFJQbjBaknLF2fZFPuJryoE+43jAY8n6fcyBCOkMLMnkpW4WqFcq2hYXBiS4xhEgp3wpEwvoIa&#10;dvIXpi9RCG2KFXjOnDtDy8U2MhWz8+Jxgz4mi2y8jvwlEue56f3j8CD+jzIXXo8ffHJm3Y+DH/3r&#10;0PN/defZPx97/W/H3/xOcOUPw5sfitU+FT/8NAYtirSGhG/vLmOSzavD0I5P1AOzl8EqmwOKC+ER&#10;LfDUlwxiUaPwLxa0O2o1UYfxRl6iAUPes9LKfKrHuYCAwFcfQhAL3HdIFcn/Er01m95E5JGVHMbP&#10;K9cohSy9Xd31WOrUS8Ubm8iAFzk7RWkIyAbMXSYgrFm/HogVnFe63FuAu0xAyvjHPJeZ6DzZCXX7&#10;scAFL/S4uKidzzvv96EbLPtKZjEBxGyWwl9gg5ZB7O7sxSWsd4R2xInCGXKZIPMVi/agmX+AIAbO&#10;drtB7u7MjwyiwNyMDe0+maS38EmemA3ihoe+omlJp/hrYitxHsVGpUFXocz88jPleecE30SQuzOL&#10;AsZfoHM3hixLAY3BA2rDCB7nfhFq3y5qNhgwsDjK5DIxfYz7PVeMWedwd2HJ1YQT7Ycn9nN+/lxI&#10;Ff1F9q7fTl7AAAbKD02Fi0vVCDA/H2rGaLp0LT27sA2UYunGJrLRzhyHKsXt5heLNpAt0Zac1OpI&#10;9bKGUfUvmBQ3DbKYDeq8fbPe+ZzjDc+JtooL5OQtPMkiiuCwjruFo4Yv0meW+VQsuQCxYNhgWWdP&#10;Ci6nTO4KUOqQ7OT50EbZH2n58tv4mjj2XHTv43O7Hx185s/7Hvsvo698O7iCwnEkjj2LX5e2x5VC&#10;Q+MGoVownmGjvkbD4neTHNBxLh5YDcyVeSw/p/zYAP8bZMBOXcRQmeT49Y1OpQsICHw9IQSxwNce&#10;U6kA2Bsm26qz6lMAqTqXI6se9b6ZejvNojJl6rkXo2OFMrxVzVXVPVa+yZg6asXrNM2HrhEKlSuV&#10;/jnfVWYYa2IeDu4RisYKIcsinZEuXNI0A9hygmzDrXeIl3rdd9t9GwbISDyVcmYm0fx35lJJRPEq&#10;ZD9DaUdiTtJjTlwCCKmKjjnGkreBNKkuUVfuqXGu8w8BL8y5rjaujJsHr7XdCTQNuCG7O1kiWRAC&#10;KJpnE/h4VjmllSrKpvEAitEX8Q7O+6rVinPE+wO43iUu3LVM1CRqQowsPwVqhvNPBLtiYNSHG1TR&#10;3drgXu6VYSbOo0lrhszNtPoMxVeGiq1YdGchN7nGrZg+baLWSl8ycw2mFajqXgwXC6qcKVESNQh0&#10;cCZNcf3KBsZCZNa14udoCiB5Qq/INLzDHXNB8ocOfES28PFau+xSDYpQlia/I8pgh2OiLZGhl3vi&#10;zrCYd9DB+UZ6ElFvVHU05ECpFJb9DrtzH4wKHuHMpXL/7vTFN5InXohs+/l8zS/J97f+LSjdXOv7&#10;YLZ5WezQk7Pbfg5G9z+BzShfOhPE+JXU8BUWanpoP8qAc/GxjWWTbRtC3843mLOUmZw4UKOHTqLA&#10;4BhziMLYOJyRMBSs2hL+K5x6FxAQ+DpDCGKBrzcK2lxZJ9ORbvqTRSlRkC27jPW6NQ/OZqRkYYhv&#10;GSsMzOekkuqDSiAX2Pmz9Ka1a1upc2upc1u5a7s+vB8sZFuCaWk4Kt8KkoFWHvO0Dblbh9wN/S5y&#10;dRghQgrXdbu5SZUba3l8MZqtlZBvTPv8Y6SAL/SQAmZxW73Xp7ztU/SKWR6j7SFzxxMkLNJFMrOx&#10;Dpi9gY2coiBiUAYsnhTWF1SySZNDBXMgxgL2CqXpSnNlie8LQWzOnvp8gvh3I5ga7g77WAg2MhVb&#10;lYA1f8aKn7fS9YZJBjPIo+tTUFSqs4PAVwDxwlCuTOHMqrq7PLgn7/oge/ntnIuMqdm290t9u8lZ&#10;dmBPtuk9iuMxTrkPITr5G49MSTZNuVJssQtNEKmQpBXdY+coBJ5Vdumat6STboYQtDSvrXlojGT5&#10;KoVGc/ak2ruL3Gq7tjshll0fcEIZk590B/nm6lNHzLnTZAbON1GUNFOq2H5L9dCgjqZaNmENswQH&#10;LJZPm8Sx5SPXC2YtpgWsh9YvuyDE6YGV12Sa3k2ffx3MXH4bF0UTCrnN2LMy711F7tHNy7IN7yyR&#10;R1sDC77VKJU+ecRK1S9A2lo+ysY8fVSbPAytjC3TZ19JnHop2/BuAcr+9jb1zt5iyb1oJ5ZKuj9X&#10;xqA059S7gIDA1xlCEAt8Q5Au9igUFTUAKUkv9NlcdTJNZeqpT62wCUbTx8o9FNuVeBtSmMKOshfc&#10;e/SRA/xF7Xze38bCPpy5TWk1dgZal3jgupNo40SH42aALaEIe1n0CU58xcpz3fTrqcVtXMOkm7l1&#10;bWlLZnalsKxkeeWh07htuNjGC8wVQIVCp5HheSkKFeuM6aUz35fvzviFoJ9lI8PpcCKqQIqMSwGA&#10;zdnT0bwfwwZnO4GvHnSrGGHpUaAg0booxclFisCQufB6uXMrtfyhfUaIVO+i4wf5QpRZ9NyqLZvh&#10;k3iCyHw7Tfm9mSymZ8SMfZzhBaO4apX8jsbjNIsUTYJHXKH5qdhg9jSOoPXXqMyvgBYGaviOFaUJ&#10;jVyh4MSksDGgXWzGzD1jMbUhFqA7eTun6Nd8G8NLxQidoEcm32jF68rdO3B8mlF38sUl5lqWQ9di&#10;PZ2apdvgLivOmqF95f7dFOhj+IBzqEUaU0fyre9TCA5KkfgUfR59NnXmZShsbXjfgu5GdWHkgKt2&#10;KlpAQODrDyGIBb4JGIpSIgD0lOjFneC16IZB9L6Lnbc+c5x37cT5s6Q72TtZyw6UdX+edcxjcUke&#10;85ztJtV7txre4G1ZWgYPkjL+WBND7+Lz6iTFUMMavi8IAc23332lla852Un56rCZf4w2JuvyPMlc&#10;dPyLfsBESBOuBkD82hfxgjenyVUD7ItQOZdkMTZG94y9nLq4p8Dp3ItZ9FDJUPCmfaVSplftmRLU&#10;sA9X4Wwq8BXGcJQmSkJ3VgwPFCQeAbVvF2nB/ho9eBxjM2zQFfIuaWIQG6Nd0QNiOZEWlryGYgWZ&#10;e9ba2cvYIFGgBokW4hl2c6f5y/2eG9MeNNGJBD1WXMJClC9FwQPRYtGWsEC/6m48qnx+m626MayF&#10;1sxTwgvy0Wee+tTOsRJHAPH8krTlYp3Ha2N+FxRgmGUp587BjtLlORpDJ3isYq6Gl0j/FexQ9Amt&#10;zIR7IfBRpv4tiuO2mDl8bvcv40fIBbnUuZWL5oo24VSugIDANwJCEAt8DaCZ+aQyzIlemZghF4VQ&#10;hgKfoadXdMkqkAHYGK9Vrq6j3FThU1bqEmVAMCVKvmpLFUuqmOQvQSy7FioUQSxW8AdTFF63L+Lr&#10;CnvlUXd9n/vUbdfRW6Rf911zFO1WuQWamHOb7IjjmiutR1jGDXyC+MpXglz+cuIgd32lZb4X19NX&#10;JkhrjsRooh4kAiRIUYf4IO9hJoWlwLinsZ94oYfEdMug2zfq4dk0wlkSxPEC9uWUrcrvCcj1BwF6&#10;HTzf48IIgVROn1OSxn53y6BHGqXpfbHCnLO1wFcYlq3l1Xm0FowbddNPIRQUF/c1gsrEOAfNCe2Q&#10;j7g4r015JxO+MMsgCMUczvhDzFfn2oQXTwrWgMkCzZbD49M7K/WEfV0hn3vI3TYEWezCQ4R2fuxm&#10;28Uelzzu7Q55e8LeG1Oe5gG3a4h4Y8oLGV3USXDbhWYrXW9lLluZBssgl33I6BzpcujgJQZ01Ud+&#10;/+mLevikPl6rDtSQfu3eoQ3upVx9QZqzSDIXa+7ss+LnKHbEHOTyGTJ1D+0rdWwptm9wFPNVInlx&#10;9OykuGkDe7AjxK5yhX4lh4qW5dz7gjtgFPxrijc2qXf2WvELFv2lRJyaFRAQ+KZACGKBLxNL85C4&#10;lyo6Zm6dKqjsBb0dABcMr6JRtCPQICMTrQQ1U9YMim9aNSUre9mcOc4nD6m9u6p8bpwlVW3ZsAJJ&#10;FhAXenE+JycKUqYoUcw13W2X2qxiWywvd4UoozLEX9uQExcCPHPbfbKTS1iHu5gOhiBeMhhD3eKT&#10;GYxJ7/KVd6/hPNHh4oEmjpHOpp8O38AaEsSdMzxRHMVYtZRWzmrVrxqkXbJlP3R/F/O1aB4k0zIK&#10;eX2KNDTby/GgYHPsiLMZSWFTf1g10mR5TlQmKtmp9D8ErmFv3aK9nFfCkpRHYW5OU+5rZ1OBrwMq&#10;i9Miy4UWPAVg2SAnB6jb0RgFNoEU5gOhJXYEHfnLwyxgYTgq3Zj2gnyi581pbOPrnfX1zPr8417I&#10;30t9bjSVvdfa9lxpxdgSDQZjKhALp263uVlKmtGYj6Xp5qZiSnihmxI91EQyG+MphlBmTzHRztST&#10;8zGzzprx8xQUgqKeMZeMof3kjNG/G/oYohaf7NXQWW3kIAUqHtpfur0N8rcgrea+xZDF3DoOJc1N&#10;y/rkEXwlQbwolymZMzMh47BkPGYxGXkYCqcqBQQEvlkQgljgT41MiTnIVuSK6lqw6d2raV+BgFty&#10;AMiV/RTbNVHn2Ht6dpT7dtFb0fmz0LvcyxakNdz/gSf9GjnAl6u6hxu94gXyPcDRcHzVpEwT43Gp&#10;L+IdmPONsWy06NrZC1keD9Xh7ZAXIo8k8hSpAcg+zsCEs3y+B539J3yL/y13M2vx3VySyJDF+Dxy&#10;k2yuOD7kLLp/dPz68H4u6J0uOUBdsja0z5w9DQUDfRArUFiuoUUX5E8jDojrYnN9/KzzJp/Liunj&#10;C6rpuGGAfHvnrjBwdVKtas53hpl0pGExrR0u/24jIqezncDXAUsO9MbUEec5sp0QE7ECH2I5sdUm&#10;FvPh3ZmnsMF4lNhmzhDLO+JeIprxTfbKAkKZO/P0RciXBs2Ge89zoqncCnpHYj7uMmFB4DJvB566&#10;2YqeoXgOzNMJTzFKWLy2nj8IKDCJ15ED+uRhPBHYGCrZYg81JQ/HoJfcIfZRtESWkHmJ5Paw6E9M&#10;0daal+Vb38fR9PFaLqztXCNqgKboqW60fDogiwFnhk86G3BmKAYc/qmYg4eAgMA3E0IQf9OQLs5M&#10;Jm4OzPv6ofzmJeKcb3CO7DdYOcryAE8liei9BudJEsUKHyeA/SIwneoaT9xkJkxphPky5lTSqZzc&#10;JAzGC5SMipLGKS3ayEF0b/mW5ZmLb2QuvJ489lyi9umhF/4ytOGnmctvY33Bs7LYvqF4czNNpqF3&#10;pnsorn7ygq20FlQ6CxQtpC3kI04Kpkvkj4hrx5qesM834vaNoBengA9QyXEWbReKGYUcjVPNgNAB&#10;EwmnlnjW4kiWOJn03Zj2NQ+6L/dTsgyQG03BQ+1tB663LhLLn/AhPt7hOsycJaAsWwYpEQbOzt00&#10;of5LndsK8pq8tDrX+C56bijj0s1N0MTqHZoJhB7ayjZYNr3gThfJUWQi4YNk4XcQKmQiKYMoJD4j&#10;Ocr+RfOo0N8vdeqJOhbnFVXUTAlpSy67EiA9waAbN83IGdSkElhX0fJ85RJUs8TDvS3JcbQriB6e&#10;l+HKhK9kfGryOYEvC5opW4kLypW10ILputdSJ15wdGHbBzTc6t6pjR3CTSe3otRFc+aEemdv+fZ2&#10;UMUDNXoQP+XLlCIEj0/ZoMxzeFoTColjbhiGVr4xRWFYOme8+IcJpZ33FfiTQSMcS8h4avrnfB1B&#10;77UJT8cM/n+kpOLXy256wPtrYkeeSZ99Jdv4TvH6Bh6bQruzV7m6vuD7kJ76S29SGDVe2qtrFf9H&#10;SoBShFAgi96dVvx81fCgSIqKwXPASl+yYmeN0EkMjI2Z49DH+sRhbaLWoJgtZ83wKXVgDyVGubEJ&#10;x6HxQNcO/MOAPJA2HkCMOWkQXiFyva4akqr5NJXFvlBaq5VPjBIFBAS+eRCC+JuGZHFiOOqDIoSY&#10;YyZPMvyAczlKbzsSozC6TCxSf9Yziw7vj0ok9m9RqRTtSnZhIYGOKlemMqAko3EZ+qln1ncr6JtO&#10;kzEY8jel+FEwbhiOkDsslomZkmQVm9FBgpmGt9GLJ448mzz+AvHMyySIm5exwEmUV5bchccP6VNH&#10;6LXmyAH0hbbmLun+YIpcjUNpSkQcJvpRJ+ihwZ6wt32SeCvo7Q6T/y6E8kya/JKx3DtL8dEC45RO&#10;GaUFMZaABJzLkhSA0MyUIAvImRIMpig58DDtJeFQ/D0yiCNfZwmZWwdJ+57vcZEnblfb+e4297Dn&#10;6gSdAnvhwhVNsuwAdboZykdgFlvVQptedJuZekrHFauD0Lfmz1rFNtuS86oEolZRb/ECN+yReZvX&#10;IRtykCKZzZILcqooKSyxsGlKNsQxo1WkEMJOKoR8o51tMKNketcnj9AIhNIcvGNrv13dKloQB8ed&#10;wpE102/qUknzKaqUUuhtu7ORwFcJht6B50KR12TOvx7a8ODM2h+H1j4QO/AE9HGu7f28dxWNKts3&#10;5l0fpE6/xPJZ/Cqy45H5msfih5/JtX1gpdAmGzBWxEBoPu8fifm6wvREYNAIlYxhGOQynoVcmYK1&#10;xQv8D4e8itNZj6q4QDxT+NsB8Xzp7H0FNLoZOoGhV7ZpWcG9kpwTbmyCSMWzTAyshVqFNFeH9unT&#10;RzEOxGfx+kaKgEYJI9/CcLHgWwUNrQ3tA4250xDH9OzgCSq7mIsU5dlhc+8CdqnVzjdb2Ubyi5g5&#10;jv8THJ8aOcvfgQXofowSF3S3pTSZeBaYD4lukhuJXemqLvQ59SggIHAfQAjibxqmU+Nc7fWznMDo&#10;n3jqUSae6Ot0it6EMk1M70Od3f5oJIujkJU4vmaSCwQEE1fDWNkVlqAvub8BiGVuZUxSAuQANBaP&#10;+HtzmohlCNZIjt7467pE02Kmj6lsygs6M3Ki6NlBsdKG95uzp2m+vDNvXaagaYk6Y/KINkQ/WfEL&#10;UH4qzc4hF8lwxscmqDlvb0FUESoBQpnULQssitKCg3NULe4R75KTgDxKsdVQmbgW6M5YgV4fg3zS&#10;Pa9GHAqcSvpwImwG3aywCk8otMvMovFsPOFo1myZykZuDDztme422FyiyaSMy8e5OPkZQZwOvy5Z&#10;0/GVKWAKNIEyQ5TzKu2codvaxTyM+e6c/NKWiCOg3kgZF9tIWAzUlG5uzrcux9gj27LeuaOfAl4A&#10;smoXmh3XF8sJMuBsIfBVgmbeoNFL+CSGkfEjz0IWR7Y/Alm8xPCGn2INGFz9o9D6B6Y/+MHk8u8H&#10;V/0wffYVa/40nikoXdzcpScCC/0R33CUmgFlk2E+uLbqggaFmuT/M7zRgskiRZYglwP2moI2Djpu&#10;TiBFeGC+vGS17aAwcAsYs6Uuku/EogcUcfYUOVD112Tr38pceF3xr8EfAj8vd7ew8w3c0Evh2BZd&#10;qli26gt3H4draPoD4SEmenZYkVPYEv8AeChQWqfKBAQE7ksIQfxNQ8OAp2nAzXSn5xoL0RXOklcf&#10;CNWyRAgm/MRVFPjHqxkc4W7imDgjV2P8+Hev5xxlXrx8GetRqqXlJUIgoqPKq04EqEq5DUoO5F7C&#10;ULqRrAQNmlRk9vY/UCk2K+0byJuwfaMxcxydMXQ576QnEjIvAx8wgL2zPn46HIQrRZSnY4acHW8G&#10;vY0DnrpuF9gySI6zkPW8SPyiwKGoDGG9JPRx5J4wyW5cCBQwEwQ0xQ1loPhuFfKWtu0AiYNMvRk+&#10;RQp+KS9XhbwgcEwcvzv8cXVheMDZF/HOpB0xDeLgTJQ7ApcL4sHFlNHg0hE48SvfEQId8ohUbIG8&#10;KSApKErd8IFSx5bMxTdSx593budnwOC8j79nuJtQS87PAl8llI10teqHHKR5Y/41kJWRrQ9DDUP7&#10;zqz7SXTv42Cu4R3y1uVac/6sqTSjaaGl9cz6cFuXGjkGfqEMrUcL5LkzaJZeph7tipzdmSSFTuWC&#10;VR87BOmZ5069zcvwycUompwVO0fbzBxXe3cpV8mvg+y+wwfIW4NLWPzKFpyDNC8reFai8Fh2rkpA&#10;QEDg3kEI4m8a0GlJo25p1CONueUxUnJkdmW8NuG9OuGkTLvJPAG4SAqmuVcDFJ6vO7y45bjXN+Lu&#10;jzhp3n4vuE8hSFPOWeSESE5KFeWUQq/v0YNyzmblWN5Rn0wyQtRK2RIkL71yHWbCTrfopT/3/cUu&#10;CTahx7T9Fd1jRs/Zth/Ekedyvhjz/eWRpCosk4VpyWWlrZxvK+dadKUVnbRKFmsK+w9VjROB8Tzl&#10;YYZsHZqn46Mk6aKcoABS5NoBoQyZ2zuLa0HVedqnPL5R8vfl7I9IgxHvdNIXTPnGYr7RmG8ySbbY&#10;gTnfeEIKppxrjBfoJXKmhGuBUufZBCYr+vhd9Bhlt2qQV0OsgPqXhxcnzEHdMh8PaT73saUNlYAr&#10;ZcekBHWUw9aUTd1nqh5cHVZig0XFLE8k6W7iUCAuhF0LZQ8Bo3l/pdRK1rL+moJnVfrimwkWbDV5&#10;7Lm53Y859/IPxHB0tGnA0zxIRPPrDveGMtPObwJfJaCpGPnG0s3NEL6lW5spIEPfbn2i1gifBNWy&#10;m73WkDNlNDY/nkf+zFJbmvdNJcltnftIgLxZoumiAYO64TcNX0X30mAvctqYOgJhDao9O3Ot72cu&#10;vpk+/3rq7CvciRnMNr6bqX8reerF5MkX5nY9Nrn8e1Mf/PPUih9ENj+Ua3u/3LtL7dutDtRACrOY&#10;aDWKtCbtOsUAAIiwSURBVAaCOFv/VvHaehTeuR4BAQGBewchiL+xiCtDkEf8FfzNIIk5CNymAXcd&#10;i3+ET9eQuy9CduLg4iv1SBaikCym0MTQhf4xSBxKUHyx110yPjU3L/dAuDFNghj6m8tiHAQ6GMeM&#10;FSAK6XU/dyHgOpgLce7zumRwRVHp1EHvTJomuJDlyZbYq09630rTz/tr0IvT5DDQpGnmYAVy05at&#10;JDkmYsuq7lFN8oJAV837bO5sgKPxGWbQgktTy3XTyTjAnC4WI0CVXNwNA8v4CaI2mKYrwqVB9UK2&#10;opYKKiWpMiw/FY+R2WslrKmyYA4LJk82+5nwG/WG4+NQUL28PE6p6GLJsguSuyRn+pJTG8x7AZtV&#10;KmRKB7E7isSqmmoVd5kfH4IGm2F7I3ic+1NyQrVYmbBToM8LbkTEtfDoXaDzg8BXBpMJ5u6SYNlq&#10;5s+Sv0GW+RvY1H7QzKj1slxxZd3J/MIfIkbaBgtoYLzBL22QKtJDh6eG5qWlLhrTR8m7idmGaUrc&#10;1bXF9g34iiZHZGvSda9Ftj8yu/Xnwy/99dBzfzH+xt+Bk8u/H9rwYPzQkxDNBWk1OUcN1JAmHtpH&#10;bhXcujy0z7kYAQEBgXsHIYi/wRhG76Ua8lRSgiC+PuWVxihEKMTr9QlyeGVR98nZgJt8QKhVKNQx&#10;5g8KcqXrHXF7hskHo2nAyyKJUuCwRVLABO5oK415ILy4jZP2naCV2P3qhHdwnjpOrrmxwNUwF8HY&#10;GJs19tPGnBDiIzHJyDXY2fri1XWp489HNtO73ejex1PnXuPdqhk5XTG8pA51d6XQiH6d3vszB0HQ&#10;CJ0kH2JHpFIWOnT25G0cOQ0uxXUiKZBvQt9vMr2uM91J6haiefY0HSF1iQsF3XI8sBWVuvyK6eMC&#10;FGUgYf3FYElq4LwgylYxvSSCmf7mkoWTKxi6EDtgF1tpG6UFWp/vyOYpfnwo02bXCD00e5IrDC5c&#10;ss0rnRML3C8I4HGgQVHzMk6KaZip502L613GQF5lbjasjfHmVynTJ1YmnIl02MxxajJj5Oyba3w3&#10;c+F1PLyhdeSmDOE7t+MX8dqnUydf/FgiX6McGbmGd0Ze/Xb3Q39264f/377H//PQ83859f73+PNe&#10;kNeQasdjGzqB4jF3jhp6bL+wh05AQOB+hhDE3zT0zXaPx3vm8/3p4nU2Y9qfL8vpoj9e8KcVMvCo&#10;iktPXDBmToBm/ELFptej43GpJ8zj70o8RcUiyRf56ri3mUIlOPHFjt3iUcbcWNMyyFQvOWb4uPdq&#10;54wPa3wjH2tcz4gHchyiHEp3hoWYAKGGoZ47guTR0XaH0mE0DXjcw+7bIW8sL+vB49pYba51eXTX&#10;Y5GtP5/f8YvE0WfRlWp3KJA+aVbbz0Mu5FW/ogV0zVvV3Vb8vDZCs+7Uvl1K+0Zt/JA5ewrkc3R0&#10;1rla6FBzjVXNTbR8FNCUCWJ056irBUuys5et2Dlr/ow+c0KfPg61bZXa7ErasolOLf8JUTbSYDCN&#10;20TXuxRamIeIArm5DlWKbfhgYzgmMes7+ZxkS5SaxEpeNCNnMFqgkAJt7zNS7C3l2nqo4Xzr+9m2&#10;1c75BO4bYKRnpS+jSShX1xU8q0q3t5uRU2j/dr6B4pBobrQuPBqpIjUwPGiG5sWjQZKUqVL8yhLI&#10;UejAioUxZ5M2cZiaU/Oy6P4nwpt/Ftr00OTy709/8AMQT3H88DOps69kG97NQX+3fZB3r8Bn+sLr&#10;Uyt/MPbGd+48+d8Gwaf+2+hr3x5/8zvhLQ+nL7yRc30AJo49B3mNRouDl3t24h/AuQABAQGBewch&#10;iL/2qFarhqX2RSi2QHeIUqRCaPLgCVBClOSJiT8rexndVenWloJvVfrSm8kTL2SalhWk1RTmVmnl&#10;5tuuML3sBj0jXtcQBdVfErV3k8Rrv4c2GPLcZFnTOFGADhblAISGXlzPp17hK4WPaJ/GAl9DAUq5&#10;7Iaqdg97bkzRBtMp8uilhKszx/PeDzMXl/PLTJ57L+fZUOrcStNxEucrupxXb/GfQpmb8UI7C77r&#10;t02JzRLbT1YoltsCxAKZhIstVUs2nYnwZDzOUxTkADkQk4euVDZYjVUhN7+iyDE7nAnxUXKBVVs2&#10;KacJXQV+wsiHIqdqPhoeGB5KhJuuN2aOq3f2sqjGm2ki/+AeivlK3KoEKLYr2Yk7tjonELhfYWfa&#10;MNokxQkO1GhD+43gMSN80kpftE0fpX6kaH1t/DULCeI88zuyJLBq+uxcA3SqMX0071mZOvVS8vRL&#10;8aPPxWufmqv55dzOR8HMpbeUq+u10UN4eK1CC45mxC8YkdOlbhZa8fTLyZMvxg8/HT/yTHTP49Ga&#10;X0a2PzK/89HI5ofBaO3TlFADrXfkIEWcUEQ8ky8TFS1XtUsLC5pV+VQ/OgGBryOEIP6G4A6L0gCy&#10;gL6OCwR/6WmYFJWzqrq00YN5isH5Djob9FvFqzQ9xU7UWTYUFW0ZK5AnA/Q0KdpJLwQx94j4DUIT&#10;u4acDFXQtVzU3mQ+xCgGD5KAg3CnCC61sX4ySV+HKekr7dI+6e1ZnNUXK7AoYIbX5qEPwqcobP7w&#10;AefaPjNwlkhOKmpkCLdyTRoPsdS3i6nhNlQChCMZp5NO/bC0IAEsYGU44xQYa7gDsXPQrx5QQn6/&#10;qJDMq3ihSo4QVvJCkVIPrEnXvRrd96tozWNgklvXWpaTfX1oX6XUgr3ASrHFcSRldA4tcH8DDx1G&#10;yMq1dRhP0kiJO9X01/BGgj8Q8koar9Unj1AYivmzdqGFXHTyTWbkFN8XfyyZS2+meH64My/nWpZh&#10;dzrC3Jklj4sFG39N9CRylnTmxlNoMYPHcTqcGkeI7n08+OGPgquJ0YNPYT3+GSqqcJb48oF7YRSa&#10;nS8CAt8gCEH8jUWlat1Ny85bqtuYZCmO589QYqf4eXKirdJ0N/aGXe6ddSzEUMPQrK13PKdvk3fE&#10;iQ4i9xs+10UT8rASnxf63M2D7rYht3+MJDJWcsWM3XGQ8ThF5IUaVlSK9jWfo1x0k0l5cN4HDs37&#10;EgW5ahHtYmvVlkG72LJQtaoLlnMNfzi6Qt6RKE2Et1QPpa2aPWXMnbZzDdUq+QFjfTjjR0mwDJZo&#10;DblwBNNOWAbs3heBTEeH7bcrSeegXz3ghqKQoQyNeTRTtlGHSquVOK8N74f4KFxZl65/a37no3Pb&#10;H4kd/HX64hulm5u5KFF1xzpOkZt52DXsMl7rHFfgvkfFzJc7t3F/hkzDO9CmWOZvGLTBvfT6ZbyW&#10;/kMwyGQzWckwPHOcXJVubyvd2kx7sTgSxMtvF6TV3Gu/Um6rVgPVhYBuOcPvDOW4oTQ3Vr6h3LW9&#10;1LkVp0udeile+3Ro44PBFT8ce+M7aMMgjlPu3Irxnl2ecEopICAgcK8hBPH9i7zalSxSz4RPbqq5&#10;My+1T3m9Ix5I4fM97jrGM12uS33u61MeiqdGAW593czhAV9l6OBh8iEGvSNkM4Ymxo5tQ54rzHg8&#10;FKUQDTgyZPFslsLl9sxS9ImUQnHWbNu/YHgoTVS63inTHwhFi2VLpLl5fKjxOOVhhlJMKCR2bZs6&#10;YJtJ4YLqmKNQDGwfK8jhrNwd9uF6r1BeWQoVd3Pa1xuhZLNTKT9+zZa/6oH6U8r8cIzieGRKFIWN&#10;p2KulF1W8qI+fggKo3hjY7Fji3Znrx4+aSYu2oWWCstfUDF9RviU2rOzeG198cra4pV12vBh56AC&#10;9z2sbG+5Y0vBuzLfvIyiU9e9VvCtBku3t+tjtWbwGIaa2p196uAetW8XpVwe2KOCvbvLPTuVq+uU&#10;a+sL8hqarietLnVsxZaQy1bqYsXw0jzUsgvNjzdCMgznGvWJw5SI7uIbczt+Ed7w4NSKH4y/+Z2p&#10;9/85QvPwnsq7V5YH9xrFVt0KlHR6JFXTb6O15xrJ+yJTXzEivNgCAgICfwyEIBZYgGoE+Zt0zrxK&#10;KpPNyiKXBjaLnLwaKBvqYrgGO1G3QBPyKC/GcFTyjzmJrFruUEIQSGHuNQFBnCnR7qBCFtkAjoxP&#10;/ESRgKOf3x2Qe2hMp3w4YBIKm+V+g/Dl7hCRHBmDwZk0TeDDVUyyWL846XCMPrtCXnmUtDsIZczS&#10;Sjs+zZzMAVoaiV91zvcVxvUpGnvgMkGIflw7j3mHkQDqnFc4N4oXNJoCBTliTB8lybIYYUBp3ygc&#10;JwTuRkVLlTu3kia+8Dq3+ObdK8iDYvgAkUV0qeSb8FzP56jhoZnF8uSIj9a1RPKpyDM/qCgL8cZd&#10;Ju4KWEE/zZ4yQydKHVvm9/xqcvn3R176m4ll3wtteDBx/IXUuddoAkD0nGVfQbsFsUB/QSzLHbnF&#10;9+/5HL5VAgICAv8WQhALLBTUEJ+El1Q+1sRkOWbJILCgU+TaJvRDVuycNl7rOBf27KAIDBY57KI7&#10;9I5QTlewd5YUqmEFuBTjaowLMr4G2hRCE4qzfZpyODuF+OPQPknB3ciyy0Qw9G7/nA8rQXmUbNhY&#10;uDFFnyBXuiBPpMxDNd8OkaNI04D7ch95hvAwGiAkPj/CSIxe7+JieV+OLlztr+Euj+izseAU5UsC&#10;V/CoT4h+fHbMOCnuBucpSQqIKwVxCbgLGNtUoCrY++6CdxWPhwXFg2vRpy46RxQQWFjg0pM4XmuV&#10;XPxZDmVokMnbFedEwtHEuTJLzWh4LYumLvDRabYcqBjMHrwoiNEC+aPEs9xBFhvhk0r7JvKaOPNy&#10;6vjzkMJ534fkykyBh/fz/xxasxjGmEIUD+6pFJsXdHdRlzHKxRCXR7nhDwL7Fyo4lyEgICDw+yAE&#10;sQAhVYz0zJJA5BI2kqUOb4T1c3M5WdMlbeKwNnpQuboh3/Z+rnlZrmW54qcABUbykqV6sU07hZsg&#10;jieoK8qW5FmWbm0qJY/EJRDH5+wO+/ojvukkpXYbi98zt4RsOTEU9aHMONfAnHR13NM2RAbg1kGP&#10;b8RzbdJzc9pDkw5zlCSZp4ILpaVg2g+igw9nyL8ZHIj4hqMOUdSuEH32RShgnKL60QGb4ZPanb3F&#10;9g25tvez6L+PPx/Z8ch8zS/BnOsDc+4M+njDHnOK9SdEpWr3zl7vCtMwg7M3Qu7aWIBKnknLoYyE&#10;m4KblS750yUa54Bm+rLatxs6o+BdSalxr6y1Cl3OEQUEFhbsQrcVv1C1pdms41uFhxqPEo/rB/K/&#10;C5CSsSd9eJTQ0mYy8lDUeeTx+EAoQ/6Ctk7+EhhmY/vBOe9Y3FcoetSSp6K6QGPmmDZ5uNRB3j6l&#10;G5RRD/8zedeKfOv7IGnlM6/km5fhV33yiJW4YJiUpTKp4GhyR5B8utDgJxKyZgTM2Dlz9lS5e0dB&#10;Wk1H8KwqdW61S8ILWUBA4LdDCGKBjzGfH+NCCj0Z+jAsQBAnFblSbit3bEXnlFuy35xgbzP9ayhC&#10;08iBBVuOFfxsRhoEMfWOvOPMlgOa5bdLzDJE8U0bsaVtk4WSGaHvmRpeAoo9OE8l75xxPB+uTXqn&#10;UpRzCzK9qC0G8eWWKsOL5WrFT2XL1nOLqT5ey18K86926mKV+d3SXkqLOX3MmDissInw6bpXUydf&#10;jO59PH7wKT6tPt/2AXbhG4Oq6a9UFadkf0Lg9kGm4C5wdxFuNYcmBjFggJRhasbJjYKhC4X4qMh6&#10;6CS3BVrRsyz2yKBzOAEBlhd9jrlGgNxOvMR4gV4+gBMs2STn7ZDkHXHzt0byuHdo3gkpg4El/gSq&#10;eDoMeioxBKUs5cyt37ACeCSrZUpOac6eLnZuVa5tgPylPM8N74BYyHtWkrW4axs9m8U2HWN1049R&#10;Lp73pVciEO74yco3F29u5vMC6e1HYG25d1e1WnWuSEBAQOCTEIJY4LdgNOZ0e6pB2tGYPVXu2l6+&#10;vY0m0PTXQCzqE4fpRSfPVqUE0P/dnCZLJKRYvEBdFAVjSp7HlsUbm3iHlKl/i153BtYWr2+gKer0&#10;5vQLREHLQKCjV+6Z9UL/hTO+REFa0N1OsjcWYCHXupzE/fHn47VPxfb9KrL9EXDyvX8af+PvRl78&#10;q7HX/nb8ze+E1j6QOPIsiV3PKorZPHxAHdwL4culMLYPrX8gduDX3BNXHdhDPbF9pVIN0LlSF6Es&#10;ydn6T4508WZCkVNFjEnI+6WgSpAg0DTcFxM3qGyQkwzI5QuUCksZTSKeM1X0C/Ug8DFsjCfJ9f83&#10;iFEWxO5SdBr+6af3M566blfDgMc74qzkDksQxHw8XFBpdJopUR4ZtMDpNK1BK61YUtVijyrGqNPH&#10;IH8LrhX8+Sp4aJ7fEmlAzsKxaWYAf1m8JYfSFE6RnnGllXsnm3Nn6EkES64F0aQFBAQ+BUIQC3wq&#10;qtWiXbpqRs9S/LKZE0bwuBWvs6DwIIWzl6tVmvQ9l6PYEbeCvt5ZmloXyUlGrE7t3V2Q12Tq3867&#10;VsRqn4rWPBZa95PpD38U3f8ryOK8ZyU0Yq78p46ur1uhsk5OAoomlzW5qnso2NP1jRDr0QO/nt/z&#10;y7ndj4KhzQ9NrfjB1LLvT7z7XXwOPf+XIy9/O7TpodSZl2kSD8tcoEhrUmdfidc+Hd1DGQTmtj/C&#10;LcTFq+vM4DGqHM1t5y7bmUtceTsl+JPDrsxXDe+C6a2gPPlGltWZfC6rps+wmepV5NtsKuHVCW9H&#10;0NcfocQoM2nH+TuS7XAOJHDfo2rnqyYGluRcNJWkiIrzOXrJ0BfxXZmA6qUJtbXtbYfa2w5ebztw&#10;ve1MV1vrkCcwQVJ4cJ7e2HTO+EAWj1zmnErRH0gkJyeLfkr/obbRXAU2XYFLWCtxwUpdMuPnzcgp&#10;CnU8tL90a0vpxqa8e0W6/q3U2Vdzje9SgO3RQ0VNihVkSnJp+q1ii3ZnLwXBGKH3PDhatUIzbvMY&#10;FgpBLCAg8CkQgljg98POeOz0JVtpMebPlLt3lG5tBrGgDu+3UhegMmezciQjJRVpwfKVe3fl2j5I&#10;n3s1dojsptG9j0MQz6x7YPzNf5h475/AWO3T5sxx59B/QoQy1F+iA0aPDs2HZa3YZirNZuyc2l9T&#10;6tpR7Nym9rHQUdfW51iPmzj+fGzvr2L7nkidfinf+n6xfWO5cyu6ZHTDyePPk3l4I+Wnndv5aHTf&#10;ryCR895V2uAedOSUGtAOWLlGDCG+REEM2LkrKE9FacIAxqDAVeQ9HC+gEnzBlG9gjmx73hG3Z5gY&#10;GPdgbHOb5VXB8GYsLlKCCXyMin3Tsq9UTa8+cRiPP/0DjByo6J5Ezts7K90Oeeu6SBAfandBGV/q&#10;czmzPGPkdhXNUcTDiQStGZz39UW8aHtYZkESJcsmtyVj+qgxcdicPaVPH2WDt1a72Fa16VftrkQ5&#10;lLHckjHapAjHEL79u7WBPSbG6qkL5G6RvYwxvDa0T72zT5+iBCJ22WVR8ONANH9VCGIBAYFPgxDE&#10;Ap8JdskPXWVMHuEmUnIp7tmhjRywM/WqSQbFlEJRvbBNwbsKCji2/1eZhrczDe8kjjzDXQsm3v2n&#10;gSe/BcZrn3IO+ifEVMo/Gqewa+RHy8KuYWGa/BfJkfFuJhXqO8l5wCC3ByPseNYusXhjY+rMy2Qe&#10;ZqngwOSplzKX3sx7VpozzBXEptRxlHgvUYcKcUrwpaJSdnGHadO+AuJOQYXgrk2npP4IheO4PuHM&#10;QeShP1Bd+JXHy3MOISCwsIBWYecb9fFa5doG7tRLM2vnz0Kw4pm6NuFp6KfALLcoYDlpX+43jKcp&#10;kqWILnjoOpinL4hWhw1ANEIcNqdKlkJ57/SxQ8bUUfKq4n4OxbYKZO6nPUdmp52ttyh222ni/Jmq&#10;5lowfRDuGJHygJJow6IZCwgI/F4IQSzwB0CbPGJlLqEHqqgu9DTQVekiaUrq81hIMvRb6vB+RVpT&#10;8K2GRkwdf35u68+DK344/uZ3hp7/y8nl3wcz5151DvcngW7F0d2CPDnz0OKkH95Vg5NsJhCPQ3w3&#10;++f4ZqSSyTBmy3aKXCCMycM8P238yLMQ+mDswK+hj/PNy8zwSWxpWgEWro73xAGnHF8qKnqIObrU&#10;03Sl+bO0kKb7yLyKWUQ81R8tkD5GhczlaPZhmXLaCSUh8JvAo2RYfowVQXVoHx8h47nA4x8rkOoF&#10;g2k+mgqki+Sqjr8I/txBBPvHKIMPeGXcw0UzlDQeMQjiapXc3KuqC5obz5Ft+7FAoziL5Sf//aB3&#10;IGSNZiNbHLls5J1fBAQEBH4fhCAW+ANQUedpvotN01a4eBqNU8eDhVyZAhJDY5nRs+ggoRdDm38G&#10;+Tvw5LdufO9/cv/7/0vz//R/Dvz1/wMcf+s70V2PYYOc631sqS3G1a9WK9Bq2nitOnpQ8a/NNLzD&#10;139uaKOHyUabayQtmKmvaG6VxVeOs3TNnCg5F8S/g9iGOuwyOmyaBmRlGlBmJbA217ycG7/ndvwC&#10;V5Q687I+gmuh0KoQAdgLjOTufSSNz4FKJcYn1VH5yXh2pVJxvpLlmImbaoXuIEQMCg9JwdwqSMo4&#10;hxAQYOiLSHnVEcRmvM6cPW2xiaRoPAXVeauAZRDDKpC3qHmWKAdP081pZ3bdjSmyEEMN4wHkz1cF&#10;wteWqUHaNHYNpelQ2J0/qjjgghVyCiEgICBwryEEscAfhqrpq5reyaSvK0RzZSgdRpJ8UisVP+Rs&#10;uXNbdN8T42//w+irf3v9H/5fkMJXvv3f+//q/970P/yfLvwf/3eN/7f/Q/1/97+X//z/Stbi9/95&#10;etW/zO/5JTRl4uiz+eZlmfq3Sh1bIJFLtzZTwtjTL6UbNzhn/cyoGooZvqgN7Svd3Bw7/HRs/69j&#10;h54Es5ffUq6tM6aOWvFzdrFZZ8oPvSwE60SSOMJmqXMJy8mn+zA6AjpToqAN1HPbkpVrMmPnizc3&#10;petejR1+Jn3u1VzzMn3iMGQlflUNEgdWRXWK9WVDt6JJiBLKcU2XeXPKe3XCK426weuT3u6wBI7F&#10;pEjWj82gaRSyGctlQy5R4jEBgU9A0Ua55DUsehzQZuYoFDHFL8dK0wpUqv5qNUC5mvF3Ycu20mTn&#10;Gvi41DDY7Df2OgIPF9pkSiHhi+NQVGw7UNE9eIJ0M1A2/BXsW6HJu1imlxvhk3byvJ1uccohICAg&#10;cO8gBLHAH45KXzAlDcxRWImJuC+pSFCBxvSxgrwmfviZqRU/GHzqL/of/699T/zXgSe+NfzKtwee&#10;+nPwxvf+3+3/9D92/PD/M/Drb429+Z3IloeTp18pde0o9e5UB/eqA3vU7p1q7y6tvwayOO9ZlXev&#10;VNprrNyMc9LfBzvXY4ZPQe8a00ehrVOnX0Zh5nc+OvXBDyh02uFnUqdezLs+KN7YqA7tq5bbdN1n&#10;5pvtfFNFc1XK5KdIfiCGB+vRzYMl8hmgXhnqsKhRx58qyukSWcehAPIqVKNkltxmrsGKnjMjZyim&#10;RNltV/yW7S/rt51ifTUAQYxBC+T+nXlKWdJyx9M04AWbBzyuYY972AN93B3yjsahiX0Gi5pnpS9Z&#10;mctYcA4hILCIgjafYDH7WNgWGQ9CugRSOh670GTG64zgMQwOtZED2vB+ynU3XosxarlrO0VAy1zW&#10;LT+IBgk1zAZg/pIGypQZXnMZ8+cosOPIQX2sFjLaSl1kM3pbIYitxAWKp8aDiAsICAjcUwhBLPB5&#10;gB6RuwRAGUMvLuhudH6Kf03mwuvRfb/ikSX00En+Ut606RNaE+qKAot2buWz00r5Fh7Yn+yRmr9q&#10;SzS1HNuETlAnOrRviWbw2GeM1VA18lb8vHJ1Le+Gy7e25Fvfp1KhSHsfj9c+DRY8q+iY08c4S51b&#10;8+4V+bYPKLKptAb9MetuA9wh8k5UShcpZhN5MbLQwsbUUe7poY/X4qtD9tYYWzrl+IrBUj3ckXo0&#10;Lt9mebPbhigfNZYH5mh+IX6yKuQQwi1/zPhHy87+AgL/BqZ9xU7TbDZ6nO/sNSOn8Vw4vLWFgj/g&#10;GRmrpcBnLPggX6iwyZ0g97vAA4iRMD6tkosniKFjcg09coCe0Pmz3JP4k0w6hRAQEBC4RxCCWODz&#10;YywuzVI2BwldFAnZyGl0Y8bMCXIrLDRNJqWWIU/DgPvoLde+a60td0iBdYW8oQw5DoKxQtA5EEO1&#10;WrFs0mRkDUpfWjIFLRH6LKnQrDhnh98JyNkR7gLB8k2Q16zh5YIbB18wvNC4RY1svRDiZvgUul56&#10;Jxs5Te9kIXALzeibuQsjiI2t9CVsQ67DLcv5XLrwhp+mjj+PYQCuGsXD0VRj3jn9VwzZMlnjQO7z&#10;DR18K+hEk0gV6YW1hUELlIrhrRq+XJlcRAbnfCJGlcDvhj52CNqXEu5cXa/115jRcxCvxFwDV8DQ&#10;xFwH80EjSANLW8ZCRXVhJTYoXqd0dHnXChwHR9OG91u5BhyENlh89ulvId+4pKqd038SaM+RHMbV&#10;NAPPTtTpVmAmTb7IUylyE3I2EhAQEPgUCEEs8MdC0YIlfaZszOhWMKFI8bwUy0uzGWkm7UsXJXAu&#10;K00k5L6IryPodfb5XQjYmsfpCEuuatVv2n5FI/8EMF8mWybobPvpMCz19oyvZ5ZinULb9UUorXR3&#10;mHh7xouSYAHrwxmfoslWsRUKWDXoXAu2BEIlG7lGpeAuKu6K7q2U26zkhXLf7mzju8lTL4bWPgDG&#10;jz2vB09AZ6vmZ/Xr+LIQzsghRgxg+EIk65/P+xMK+TqXdDIJ41PRKFtYLC8HKcVun7OzgMCnoFKO&#10;kGvEeC3kbPby2znPinLvLn3soDl/FmNLh8HjNMik6GkuZtwl8geNnnGl1UpcrJRa7HKroXpVQzaK&#10;LityCqQwauwI+uQRfbwW4lsfq+ULzuk/ifYp3515qazLeJArmls3nXAT+FOaTglXeAEBgd8DIYgF&#10;vhCYtj6bJW8KSLHpFNmDJxL9zm+/D7bSgi6Tv7gvUsTcjy216N4+oyC+G+EMBUCFOA6MU1Y2aZQ+&#10;wVvTlNUZohDHTypkLgXRVVeZwdvOXCazVvKCGT5pTh9Te3eVb22hWHKnX85ceB3Uv4z0Ip8PbMI+&#10;VSDIHCFIlPBRh25RyrpMiYz93HLfHyETsrOngMDvg2bI0KxkKr62rtyzwzEJs7QalHaOD24ZFwwv&#10;ni+0NxDtEA9apUoOxHgA+XONBxzjXto9ddGMnCHfCe40xY9ZoEDFOE7VmMOnVWxzPOOjUleIGi0I&#10;TTzEXIDwt8M5lZI/42slAQGB+xlCEAt8FTGRvIWebJLltXJW/dEIZ4IQwd4Rb/MgTSlrG/I0D3ic&#10;3xYWppLTVycp/HBfxIveFB22XW6jV7Qzx51eefhAuWs7eQ+PHKjqHnTtlTK9yXX2/2ojkiW/CFwU&#10;+Y1wdQJhwWQHMVFnZ+urlo/NHfRbtubsJiDwmUEewHgcKGDwx8MtO3uZvIEZzchpCn1teC22JR/x&#10;gnmVGidfpp+YQwUx10gOxIXmikqmZTYqpogWGNRVquTFVDLkYJp84r0j7rYhNx/lXmHJortCXvyB&#10;zGboFVAwRW5CTikFBAQEPgVCEAvcX0go6bLx26Ohnex0g+e6Xa4hd15NJwpd5bKvXPKST2Rx1s6P&#10;UtSn1MVU3pMuyXM5miaf+qrOoltCf4Ry56aLsmEF7Ey9PnG4IK9Rrqwttm8klT9Qo1xdW7y2Hl+N&#10;0Enoj0pV5DIQ+JyoGLPm/Dk8JvrkEW1of65led69snxrC40k+3abs6fszKWq4eOKWScvHXmRZCTO&#10;qRJaKUlqS4JKruhuinOSvYwHcMHwlCmUIW2G7e0KvTtSVHL+GZzzdbJMOlfHPdcmKPd45wz5x4/H&#10;KTl5MCWNxnyGJcZ4AgICvwdCEAsI/GEIZW58vWab3ZjyhDNyQZVtpaXUsZX7e2Sb3ksceSZ59Nl0&#10;3avputcyF9/Qhvc7OwgIfF4Ub5/IXHozefyF5LHnkqdeTF96q9yxFU0LEtnKNVRtmUIUs4zK5FPB&#10;XCAotHlFvpuU+bzqt4vNVuqSOXeG5uphX90DGU37VihAG2VmpmjHft2QSxqFQcyrgWzZjzEqRqpR&#10;ykzpm4j7xmLCNiwgIPCZIASxgMA3Hz2z5HySLUtG5DQFmGv7YH4P5diL7n08dfx56OPi1a3OpgIC&#10;fzTM9Eym4R00s1L3Du7/UNZpAkA4Q1MCNNNPfhHJ83aiThvaZ0wfdVyEP0ms5PEZSRPPn8UaioLC&#10;fC2KLDQ4aJgUHYUSZGKbyGnu7g9i44pFDX4qJUIHCggIfCYIQSwg8I2FrUaN8ElQnzysDe4pd21X&#10;Ah9RkKzA2nLvLnVwj9q3S586Uq2Yzg4CAvcI2h2KyKYO1DjqVqMIEmDVkunr9LFi+ybeFEu3NpOz&#10;/hJnT/FdrGyDMXMc1O7s1fprtOEDjiNysS1TorQgoTQlmITknU7J6ZJfw8GZzbhSpeV0iWbUiel0&#10;AgICnxFCEAsIfNNQ0TIFeU3m4hvp86+lzpM7RPrcK9G9j8/tfix15hXy6by1xUr7rMqos4OAwBeA&#10;gntlpv4tfILq4F59olYfPoBhWPHmJkX+KO9i2XA8q4o3Ni6pYVK9wwcozho2Hq/VJw4Txw5pAzXl&#10;zq3YURvYY6cuzOXkqZTUHfJ6R9zuYaI86mmf8naFfZydMz58vTLu8Y1+PHFWQEBA4HdACGIBga89&#10;UsWhhCKrulTR4hpkxOihTOO7qZMvpk68kDr+fPzIs7TMF868nLn0phJY6+wpIPCFAS0tuv8JMgNL&#10;a3j0NLDcv1vrr/k4px1L+rgkiD/m9DEK8MKWrdg5CoRSbKvoHs30R/PycJRcgK5NeNqGfpNNAzwt&#10;uZst4NPb2O+p7yNe6HWLXDMCAgKfBiGIBQS+9pjN3plfjM0M3WCETtIr5v6abPOyjwUxY7rutdS5&#10;1/JtHxhzZ/j2AgJfEBy9y5qiCVFbbCNfiFwjffLlT1LTKPAfmC2TqzFnthxIKH7ufxxM+YeiUh+L&#10;k90+6QVvTHtvBukTyyyooht0Dbk/KZEhi4kN/e6TnW1O4QQEBAQ+CSGIBQS+ISjpw5TpQPPYWZY4&#10;d+Z4wf9Ruu7VxNHnovufANNnX05ffDPb8E7es0obO1TJN1QKXc7OAgL3GNcrZRdlt0lfomgSNind&#10;gipxaiY5+6K5qoacKFBcCHrFYfhNU9ZLHtOUrIrf0H26FUgWpWCasm9wTiQoy8YwyWIflHHPYu7J&#10;a0wQe4Y/1sFLbL3jvtxHdA+3CwuxgIDAp0EIYgGBrz3QzU+npGzJZymt6tih4u2tBXk1mG18N33x&#10;jfk9v4zs+MXMRz9OHnsudfz51IkX0udfy7tXljq3glZ+yjmKgMA9QkVLoB3SfLjJI8bsKdCM1VnJ&#10;C6BdaqXIa0wNQxYrKmWnA3NqwExfKvfsKN3cTOzcqgWPYXtsmS1LfBsI4vk8xLQMbY3PQpnSK4Yz&#10;cjB167cq3cD4rfo+z6VeN6ezVkBAQOC3QQhiAYGvPeZyEkWemj6mdu/IXHg9efTZ6N7HwciWhyPb&#10;Hwmu/tHUyh8GV/0wfuhJEsTHn2cT7B7lAYmVK2vtRJ1zIAGBewEIYsrseGtLwbc63/ZBpuGdTP1b&#10;+eZlYOn2NmpvlMP5CnRtpuSfZqbfWEE2iy78ZEZOlW9vo0AoHVv4gja4l/tUVPKNEMfYC/uCENOx&#10;AmVpDqWx5ren3uDZdkDnu4CAgMCnQAhiAYGvPQxryC62USirW1ugcedrHpvd8vDsxp9NLv/e0PP/&#10;2/i73x176x/G3/6HcXy+9Q8zq/8VKjl+8EkuUMp9NXb60kIlsLBQdA4nIPDHwUpdKvfuLATW5T0r&#10;0Mbih5+hwdjJF7GAJlq1FbtSwmaGVbTskl0pco4nrg9FpbE45aLTTD/lqEteMKaPmbOnjMkjoJW6&#10;CEE8m5GnklJv2NsV8l2bImeJjmA7P++/BaRw48C1SqXifBcQEBD4FAhBLCDwtYdhSNrYoYJ3Veb8&#10;G3M1v5zf81ho80Oh9Q+Mv/n3g0//t6Gn/+LOU3+Oz+EX/2rklW9PffDPc9t/kTzzcubiG/nW99XB&#10;vXa6fmEhkCnKqplzjigg8HkB5aoNH4AOzl5+J3X6pdmtD4fW/yS09oF47dOgPnXN2e5TII/eaBxw&#10;X53wXJ/0dYd9g/PkMTyf84NTKZLLznYCAgIC9xRCEAsIfL0RzcuGFVjQ3WboRPHmlkzDOzPrfhxc&#10;/aPJ5d+ffv+fJ5d9Dwujr/3d5HvfxcrQpocgSjIXXs+1va/412j9NVa2UTX92XIgWmBTl5IdznEF&#10;BD4XIIVzTe/FDz8TrXkMozI0PzS82S0Ppc68DJrzt53tfh9G43OH2l2H2tvYp8tZKyAgIPDFQAhi&#10;AYGvMSh8VaHZjNVB2qp9uwuuFanjz8cO/pociLc/Mrv151DAYHjzw6SG1z9AzhK1T6dOvsj9JaCJ&#10;9eEDdrbeyl5OKDK0dVLpdA4tIPCHI+/ZRJbgw8/gE40NTY43vOCafw1teDCy+eFsy3I7UZctS6Mx&#10;b9OA9+D1tkgu7ewsICAg8OVBCGIBga8x9Mkjan9NuWt7tnlZtum95MkXIUSi+34V3fNLEIpkbucv&#10;5nY9Orf7MazE8nzNY9H9T2Cb9IU3Mg3vZOvfKl5db82ftaLnipocykjRvFTWJ52jCwj8gYideIda&#10;3Y5f0DBs08/Cm34KQTy14gfBVf+ChfDGn6br36qUWsqGPBaXvCOepgHhAiEgIPCVgBDEAgLfBChX&#10;1xYCa2IHnghteDC01jHLRbb8PHniBUrJcfx5+jzzcur869w2XPB9SBP5b2+zEud5vlxj+hjN5S80&#10;VytOjg8BgT8UXBCTbXjTQ/iM7nqMDMaHnnRSJEprjLmzmkmJNm4FvfV9nrNdIrWygIDAVwJCEAsI&#10;fBMARave2ZepfyvCvCPG3/mnyeXfn3z/n0kZb3pobtcvojWPQZHkWt/n+cPKPTtA0sHB43a2npi6&#10;qA3UgEbopF1sW1gYcA4tIPDZYBfTNO7iA7ATL6C9FTtOOL8JCAgIfLUhBLGAwDcB6ayrorrK3dtz&#10;Te+l616NH302ceSZ5OmXwMSJF2IHnqSIV1fWlTq2WqmL+kSt2l9T8H1Y8KwqXl1fvrVFG9pnTB0F&#10;saCN15rzZ+1S60Kl3zm6gMBngF3KpE69CCkcP/JMpv7tXOO7pdunnN8EBAQEvtoQglhA4JuAqZQ/&#10;qUh2ocmMnDGDx83wSW38sDlzgnI4R89ayYtm8gJoaS671OYweR6/aiMHtZED2p292p192vAB2h67&#10;z5+1LFk1A6milCmNOOcQEPidsJVU8swr8UNPxY8+l2tZTtnmJpqc3wQEBAS+2hCCWEDgmwPd6tFM&#10;v276FxYCiuZPKXK2HAhnfLNZaTpFjOUp0RePs8bT4WbLEqiZsl12UcwKpbVq+fBrz6wvMO5tG/Jw&#10;OicQEPh0WIVktOaxyOaH8Zk89VK+7QPlyjrnNwEBAYGvNoQgFhD4RqG6EKhW/Qu2XK0GZjO+O1Gp&#10;L+K7OultZxyKSl0hSu51c9p7K0jsnPHdDklYGJiToI8pyoQhV6p+fKZL/pJOLDMmlCvOOQQEfhus&#10;fGJ+zy/ndz0a2fVo3reqIK/W0/VoVGiE1ycxSBMQEBD46kIIYgGBbxR0K2BY/oWKXLHJEjyf892Z&#10;994O+TqhfYPejiCJY/eIVxr1jiekeEFKFeUkYyQnp4pSuihZllwpNFYqAdv0VkqtZuy8OX+WnCiU&#10;ZrXoLuqBhQXVOZmAwCdhhOuNmeNa4mKmJGVK/pGY7+qEt2HAc77b3TzoAT0jRAzJ0sVYqhhzdhMQ&#10;EBD4siEEsYDANw3BtJQgZwnyjgA1009m44UA1kwmfF0hLzgc9dmFZkrqMX/WztYvWJJukH8FqKgU&#10;FQt7WflGbWhfwbcq37ws0/BOzvUBTb8bOQCJjM2ckwkIfBLTKal/TsK4C1zyumka8NT3EQPjnltB&#10;71SK2hhnrCDC/AkICHz5EIJYQOCbiTtRchpWVJK2Fc1D8jdTb6cuLNgyVHK+LI3Fpb6IN6GQk3Ew&#10;fd3ZbWEhVmiH3lVNMjDbibrijU3KtQ2Kf01BWg01vLAQyJVlSGrviBtyBxLH2U1AYBGdMz7uisOJ&#10;duIbITUMZczVMFqRNrjHnD5GjJym2ZwxMf1OQEDgy4QQxAIC32QEU1fmcrKqSRXdUyk0mvNnDdUD&#10;TiR8xztce662rXW3LGtq3uxrTRdzzj4c1WK16rezDRSDYnCvNrTPSlxwfhIQ+J0IZca4FO4Ieulz&#10;xoeFrrBvPCFlyzKanzl7sty9g+Jhd24tdW5TrlKOmIqWdfYXEBAQ+JNDCGIBgW8ywpkrUyn/REIe&#10;j5PBeCbt4+Em2qfJs3N3oHW1u/XdxuaN3uaClnf24bCT3Khshk6as6fN6WNaye38JCDwO6FoOS6I&#10;u0LeO1EJLXAmIyuaHy0KI6vyrS1QwEqASHkT2z6gjDDDByr6J1uggICAwJ8QQhALCNxf4OEmbkw5&#10;cSduTpNkATWz4GyxsFDU/CXNzyOycTo/CAh8NgzHrmDcVVDJOwK0YnWKf03mwuupky9mLr2JBU6o&#10;YQpXPF5r5xurdtHZWUBAQOBPDiGIBQQEfgsMK1ytVp0vAgJ/IHRLmc/LVuYyTxWernstfujJ6O5f&#10;xmufntv5i/Dmh8Kbfxbe8lBs/xPZpmXa8AFt4ki1UnJ2FhAQEPiTQwhiAQEBAYF7j4LWaecaKfdh&#10;6IQ6uLfgWZU+9VLi2HNzOx8Nrf9J8MN/AUPrH8xceksb3q9NHK5Wy86eAgICAn9yCEEsICAgIPCF&#10;gOJYs1AS+ngtuaEPHwDJZnxrS7bhHe5BUe7Yqg3t0ycOLywIQSwgIPClQQhiAQGBz4S53PTtEHkb&#10;X5+kaGtLPN/j3hloBU92upd4qL2teZDCbN2cvubsL/A1xNVJChPBeXOasrpgYT4fdH7+faiUQxRV&#10;DXp38ohdbFtg8bDxSUnCwUKzOrRfHajBBtrowaot4Sce78/Z/7PhVtB7e4aia98MEjsWI75dm6JY&#10;yG3DnrPdbvBUZ9ulXjda7MUed1236+gt9+5AK+gcRUBA4P6GEMQCAgKfCcni9EicBPHVCW/jgKeh&#10;HwrDBe177JYL8neHv3WHv2Xv1dbjHbQSP53vAd2uIU/7pDeUmRFpyb6OiBX8ZaXNUFpApeiJ5qWJ&#10;pHRnnkILY7TDR0SX+zwXetyX+lxtQ27PsAc/XZ/yds5QvGGl5KmUXWb8vDa8X584rE8dgTLWxmsp&#10;lh+k8OAe7c5effRgqXOrcmWtNlZbKbZUNLeVumhnG8y5M0bktD51VJ84gk87ed4uNFYMn51rxK9W&#10;sVUvthVUOa/KCUWeTlH4lFBGQhMFe2cdHd8+7W2HLJ4gekc9V7Aw6ZXGqNiQyCc6ReAUAQEBB0IQ&#10;CwgIfCYklGmoYcidxn7SE5d6P7YH/za2ne5qO9vtArExT1fmH/NAjjiHE/g6wE5dNCYOU6y029tK&#10;t7bgK5gqytCa3hE3yO9sA2sSfHksTnHWrk2RJB2JUYy/hBLQ5usouMSlN+drHo/WPBbZ/kj80JPx&#10;2qczDe+U2jdSBsSh/dmm9xT/GijjgvwRTmcn6oipi2byIrcoa6MHIaadRB6hE/iJG5U1k9IxZsuU&#10;oDFTksJZGQ0VZycdfJeFm/NWkPQ6mnHDADSxy7lOAQGB+x5CEAsICPx2NA14Qe75sETonlO32yB5&#10;T3S4jt4iHmr/Xdzka+E2Y5C/sObiidM5k8BXEtWFGxQ5eOQAt+kas6coNHWhOa74ITS5IG6fpLB9&#10;EwkSvrE8ReiLLuZkLmp+M1MPaWvOny3e2Bg/8iw48e4/Ti7/Pjj+5ndGXvobLMztfiy693Fo5bx7&#10;BbY0585Y+SYI3FiBjsnsvk5S8UqxhU/R47TTl3SLpDDlYqxSfvJKlfKTQxBjr74Ip3dxgfKDoLRM&#10;xLvdI96z3e6jt4SFWEBAwIEQxAICAr8F0giJ1ws97vM9rjpGfMXn2W5H3S4JYrD2BmnffdfAtgPX&#10;27B88HrbLn/rTn/r3qtth2+4jtx04RO7cHF87JYLlMe6IlnhR/HVRbp4rWL7SaTOnCDOnqqUXaCh&#10;+4olX7oo51S5nGs2co1m9JwZOWNMHzemj5nxOjN5ocoUqp1r1MdrK6UWI3wSehec3/s4RPDYG38/&#10;8urfTq/84cyGBwvymuK19eVbW8o9O2m+XdcObWi/nbtsWrJuQQrLUNhc9drJC9xE7TBz2bIku0I/&#10;FXXJqgRUwx9KQ0PLqSLpcihyzQzgM1v2z2algTnftUkv2MpM2hjXQRAHxvtcQz2NA8TL/T31/T2X&#10;B3qc6xcQELifIASxgIDAb0dgXAZb7/gv9Ukg938Al3QwJ7cE77nm2nvNWWaKGZ9tOwOt+6/RfDvo&#10;Y84jN30Hrguvia8BDKuQKUmka3VPuXOb4l9T8H5YkIjKtfXq4B5j4rAxeUQJfJS59Ga5Y4vWX6MN&#10;1GCNo1YLLfikWXSGt1LxV02vOXMczDa9Gzv468jWR1KnXyarcPOyfOv7+Cze2Fjq2EKCuHuHMXWU&#10;jlBsM+2Aovkhc7nLBFS1Nn6I5uSpbmxgJS9YcfKpsCtyLE8KOFGQDctvJC+q/bvVO3urlg9qvmrL&#10;pn0FmngiIXFB7B11XlCgofIWu01u3eRt+bC1eZ2nZYO3Zc9VkYlGQOC+gxDEAgICnxVcEJ+67RiJ&#10;DzPD8G9wSSKDkMLb/S1J5eMceAJfF4zHpVjBDz1q2VcWDC9oJS+Sfm1eljr3CuWZu/Rmtum9fNsH&#10;irSGnIAHarTBPWb4lDl72pg5QaI2UWcXmhcqMteyqXOvgdEDv47WPIaDZFm+OizQ7mQY3k6xJnAQ&#10;qGpIZ+4UwQJTmPZiujubkj8TlVZ2ur3OBpHTduYSPs3ZU9y7A6WiHHgdW3AQq+TSyMM4MJ6QmQcF&#10;xaO4FSQ34isTNDWwYcCJO4EWu/sKjd/QaOOKyCMtIHB/QQhiAQGBz4qLvQGQWX/JBnyig7wjfoPQ&#10;E+BGX4uiac5uAl833IlKfRHfzWlK7n11gual9YS9oYyUK0tV1aVcXV9s31iQVhfkNaWOraWbm8vd&#10;243JI1bsXLl/N76Cat9ucj6eOGwnzlMc4tGDkLDYrHh9Y8G32iHtTlZhSGEIaOLkEbW/RrmyFize&#10;3IRP7JJtXV6Q1tj5poUqKeNqxQ8a4VPa0H5t+AA3HmvTR7WJWnVwD0R29vLb5Y6t5c5tZuxcVfek&#10;iv5UUQ6lpakkTfIDB+ekwXkfZHFP2Hd7xts768y36wh6/WOkj90jV5yKEBAQuG8gBLGAgMBnBXTw&#10;sVvkC8HfOF/oc4Pne921JIUhjts8w92RXNLZWuDrifF4x8CcrzPo62QBfa9PeaVRj3/cMxqXICvj&#10;BckstZrhk/rkYZKkQ/u04f2QvOS6UHaZpmSYUrnQVtL9RT1gV/x2odGM1ekTRygxx+gBqGS1f3e5&#10;c2vpFunm8q0tas/Ocu9OdWAPrbmxqSB/yO27+ZblSmCtcnUdZHG+eRkJXJM8hm3dYykt2bLfjJ6D&#10;ei7d3FSQPsx7V4E59wd5aXXxxkZKfTd6sFJqrVooj6znGku6nC5JYwmKG3ht0ttyx3O5z3Wp13Wx&#10;z32RxQdsHHQ3Dbgu9JC/+2w25dSFgIDAfQMhiAUEBP4AcCkM8uBr4MVed6YknCK+IdBMrW2Igqm1&#10;DNLN5XFFwKYB8jEAIZGj+Wm+sT5eqw3UQOku2OQXYVX83No6HKPIa9G8DPWcLUumfcXOXrYz9eYs&#10;JekgmRtYmzz9MnfAIEL+ulaQYfgq2YZLnVvJieL2NtLQ47X61FHIaLvQnCtTyGFwLiuRL0e+yZw/&#10;iwKkzr6aOvki8cQLqdMvkSOHZ6Vyfb0ZOmln68nfw5aKmn8qRaXCJdR1u/dcc22T234HE8LPR0Dg&#10;PoMQxAICAp8HnmH3ZSaVnO8CX394R9yXel0bvDSxbDPFy2vlYUO4MvaMUNINbLOUqU6fPkbRIRih&#10;OxWVRPB8XobunMvJkMLZMgWIUE1/RfdA0UIQK/IaLoJTZ1+JbH44uvdxSNjMpTeVK+uMqaM8mJpl&#10;UZC1ZNGfUAI4WihDB8TCnag0FifGC+Q7gSNXIMQTdfroQRyWxzDmJmeoZDtxvmrL1QWalpdU6Ahj&#10;cbkvIrVPei/0uPl80LVuutKVrS0fuYlrXLQMYqUQxAIC9xuEIBYQEPg8GIj4WgYpfJXzXeDrj0Pt&#10;LDDI9dZD7a3ne1xNAx7vCJHbhq9MeLtDPqhSZ2sI4qmjSmAt93Ao99eow/utxAU7XW9oXsv2m7Zf&#10;t0gNQ7lCv9qFFmv+bLF9U7ZlORjd/0Rk28Nzux5NHH++eGOjHj0H9ZwpyeGMPJ7wQb+CkMIgFK1m&#10;BkxLLpQpJjE4kZBUw1/S/Ybqy5VlS/UY4ZNG6IQ5fxZFMoI0J88ut+GnYErinEpJo8yBeGBO8o16&#10;znW7QVzvu43Nb19uhghe52mBPubKGBST6gQE7jcIQSwgIPB5UK1W/WM8V5mYgfQNB59z1hf5zWBk&#10;kL/lW1tIE7tXQhNn6t/CJ75qI04mOTtzGVJ4iXaxjeeZA/M+8hXOXHg9de61fPOy4vWN5vQx7DVP&#10;jhbkF5EuknWZ0m2Uadocdi8VWnlJMAwbjlICvKLuXzC8dvYyxTzON5rRszhIRaHQFmUD0pnMydDB&#10;kSw5S9yZdybPUTLnSWLjgGc3mwMKbvC2LpmKwVhBCGIBgfsLQhALCAh8TvTO9npHvPKYEMT3IyAx&#10;9eDxJQvx3cTKUudWLny5zCVxzEIL25l6O1EHxVy8viF15uXo3scjO34RWvtAaPND0V0Ujq0gsyhs&#10;PTuILJobFihghemfSNKUuHbKxkyh07A8nqAkdrohkywuthnZxqLm50wW/b2zlKZuKYgES1PnbRny&#10;YHdu84Ygru/zHGpvq7lCgvhuxoXLhIDAfQYhiAUEBD4nesI9UBitd9x5VaiH+w665S/374aEzVx6&#10;M9e8DCK4eGMT5e+QPqSYa3f2gurAHm28FoLYnDtjJ89jQbm2Ltu8LHv5rUz9WxDEiRPPz+16dGrF&#10;DyaXfW9y+fcj2x/JNr2Xqns1de7V0s1NmYtvKFfWQhNDWC9U/dMpsvj2zErD877hqAROJOTRuBTO&#10;yDmV3DOqtsSp6+QjASncE/Z2zlCwYc+wRx7zekbc/nFP04D76E0XWHujbfeV1k2+Fs71HnKcYC7U&#10;rcKHWEDgfoMQxAICAp8H1WrVMyLV93lOdbrz5aKzVuC+QULxm+n6cs/OUveOQuAjHheC59cwQieM&#10;ySPE4DFz/izznbhkBo8pgY+SJ1+MH3lmvubxxIkXIYjBdN2r0X2/Cm14EGo4dfz58KafpS+/k2l8&#10;N+/7ULm6ttyxlfJ9zJ21K/7ZjDQe93WHvTenKbMGPq9OkmdzYNzTPkW8OgHV69DLQsVdHffcnPJO&#10;JKTJpHRnzoftXcOes12UQny7nyYOQv5CBEMKMx1MrL151blCAQGB+wlCEAsICHwezGZHOijdl8cr&#10;shjcl7g+6Y0WJDvfZOWbKjY5LZT7d4Pa8IFy9w71zj6KUjxyEJqYU/F/FD/0VHjjT0NrH5hc/v2J&#10;d/4xtPFnoU0/Sxx7Ll77VLz26eSJ5wuelamzr0BVq907jJnjFaWpormqhqe6ENCMwHyOvIFHYtJQ&#10;VIIavjHlcQ+7L/W5zna5wRMdrtobrj1XW8ED7RROGGvApkG3d8TjG/VACp/vce2/3rpFcrTvahc+&#10;uY+Es2YmnXAuT0BA4D6DEMQCAgJ/MKIstBbofBe4/9A2RDPbNBZEws5dppjBQ/ugZclO3L2Dp5Gj&#10;bHOBtYp/Ta7tfUje6N7H53Y9Gtn+CDj49H8bePJb4Njrfwd9HNr00HzNY6kzLxf8Hxks/7Nt+LJl&#10;iQceZhHcAqGMNM1iCQfTFIJtYN7nHiYn4JOd7kPtrj3XnCyJnPh64PrHqRM5oX15YDXOj1zNXAdv&#10;lVvwq3NhAgIC9yWEIBYQEBAQ+MMAoXm2213f5+bhGtjkNhLHlaqfZs4VmvksOn28lrtSFNs3QhaT&#10;8fj2NuXq2sylN4Mf/Xjo6b+489Sfd//8z/oe/U8jL/1NZMcjmYZ31J5dpIaLbboZgBTG0IvHNqbP&#10;HEUjDmf8SYX8iaeSEvcPXhLEd7PmqpNig0te6N1dpJIprhznvmttoNDBAgICHEIQCwgICAh8HpQM&#10;NVMqgLeCHZDFXWGpJ0wuDeMsyXOiIBdVX9WWNd1XKnvxFcyV/QsV2Zg+ljr9UvzAk9Or/mXoxb8e&#10;ee3vbv7g33U/+h8n3v1u9OCT6fOvF+Q1pd4a8jwuNFuqW1EhuP2Zkp9bi01LxmEruseyKDpbb8Tn&#10;HXZf7KWpclDGkLl7mdjl3Hu1FTx4vQ08ctOFT6zEZmBfZNK5EgEBgfseQhALCAgICPxRuB3qCox7&#10;oIlvh3zDMSnGMjYXVDmhSLNZGRyLy50zvoE531SKAqUtVP3FGxvznpWzWx4ee/sfh1/8yyvf/u+v&#10;//3/s+vB/9+dZ/5i/M3vBNf9ZL7m8YJnFaiNHKiaXs2kYGrYF5+20mxnLkNVGzMnKAGefWUuK3eH&#10;vQ39nroe1+lO18lOSkTHWXvDdaKj7WSnmxM6GLL4UHvb/uttPeEJ5wIEBATuewhBLCAgICBwD6Ca&#10;al+EHH91i1LTJRQZOnU6RY6/HTM+74i7fZLiB8/nZUjY4tX1+eZls1sfvvPsX3T/9D9ACt/64b/r&#10;/Mn/3PWTfz/w5LdGXvqb2W0PZy68DipX1prTx3huDh5juLQYbNi0aE2u7B+KSoFxr3vY3TbkaR5w&#10;Nw146/s8+AQb+8nP+Gy363SXq1qtOmUVEBAQ+CSEIBYQEBAQ+F2AinWWfic0U+2fo9zOfMIlhC/I&#10;l+u6XSc729wj3vZpH4Tygi3n5dWZhnfm9/xyZu2Px9/8zuhrf9f32H8aeOK/DD3/l1DDk+99d3b7&#10;I6lzr4HFm5vKt7bkPSvzrg+Uaxu0gRpj4jDN4RuvtViyD6vkypUDOIt/jGIMNxBJBGdKItucgIDA&#10;Z4UQxAICAgICHyOpzN+a9vaEvcGUFM2Tk262RJzLSX2z3o7gp4pj1VQD416eFg5kDhKkhsHRuHRl&#10;wnt9ytsx441k5UolULy+Md/6fpICD/90avn3J5f90/gbfzfy4l+RIH7l2/g6s/7BxPHnwezltzMX&#10;30idfDFx7LnEiRfSF17PNS/Lg+6VhSvr1J6d6kBNoejtnfV6R2ie3/lu15nbbadvt6WKOadkAgIC&#10;Ar8PQhALCAgIfLGo7yOD5Xg86Hz/quJOlHIjTyalcIamr2VKFDiiaksLNtl0NZMsvtMpydn6U3C3&#10;Jh6JOdZi0DEYJ8mDQjX9dupi+daW9MU3Ygd+Hdr00MyGn46+8rcjL/0NBPHY6387/uZ3pt7/5+CK&#10;H4LhLQ/Ha58m94mLb2Qa3iEp3PaB1l9DpuLpo3am3s43xgtyV4gEcRP5SzguE8JCLCAg8NkhBLGA&#10;gIDAF4Wz3e7LzIcVPNvtqmM8dqttzzWXs8WXjcnEMJQrufbmIHn9mkEpNih0WrGtqrm4FAZpDaRn&#10;pn5Bdzt7/hsYltoVdqQwZPHdvD5FKhlqezROshgngiamw2YumaGT5Z4dpc4tqbrXKVZxzWOhDQ8G&#10;V/9o9LW/HXnxryCRgx/9OHXmZcW/ptSxhfLe5Rt58Wyl1S40Q4GDfModD9M2myE/jZn0dadYAgIC&#10;Ap8BQhALCAgI3Eu0T/Vfmeg5c7utedADNjBBjK9HbjohwA6w8Lc7/K2bfS2X+rqc3b4kzKRHIFWH&#10;olKmKENTWjZl2bCz9dCaFc1dNbxLxBorfclKXnT2ZLDtO6oxWFCv58okRnGc8YQMjsSI3WHfzWmi&#10;f4xiULRP0aS6gTlpIi5NJIihjBzPU/aNTEmyiq1m/Lw+daR4Y2NBXpM8/XL82HOxw88UfKvNyGkr&#10;ds5Q3UVd4tPpdJNCVdiFRhQVe1nJC1heMH2VCn7yl3Q5VxYZmAUEBP4ACEEsICAgcC/RMuiHAr7c&#10;5/GNUNIK94j3HFmFXdDB+xkPXG/b7aSH+FRr658M8/kRPg0uWyLDLRlcTe+CwWjLC5bk0CbH32rV&#10;T7Sn7PQlSr1RaDKtQKbkn045k+ciOTIAxwoUWy1blpJF+jqZlNsnvZ5h9xJvTHs7Z3y3Z7yD8zQJ&#10;D+wJe0fjEnaEOEYxKMFHudXKXbYKTYYpKyqRZ+iIs2040yUKxGZafrvUVq1iIUARi0vSXE6ezVxz&#10;rlBAQEDgM0AIYgEBAYF7hnQp5xomayh3EhiLE/si5JPgH6OgYODFHvfJzrYjNz3OPl8quMqEuNTN&#10;gGVfWaj6HTW8xEWviY/JvBRAKFGI13hBGo1Jw1Hix77CTCKPxOjCbwW9gTGPd8QNuofdAeZk3BH0&#10;8u05e2d9A/M+fpBQ2hfO+GfSEi8YhDUnFW/x1OzsThS2aB67yEtVnVMTzrUJCAgIfGYIQSwgICBw&#10;z5At5a5NeAbnpZGYD0oxXfKrhl9R5fkcKTas75zxQRFCNF/qdZ/vkU52Ql9+mahULOjObNlvGT7y&#10;i8g32ok6nnjZzjU4DrvZ+mqFdDDkL0juv0ySGhbJ38mkfGPSC04lyTSbKUkgtxkPRaU786R0e2ch&#10;gokR2oDqJF+WFNUPSV1QSewyUeuDrp1Okv/GnSgp6e6QdyQqKbpsJ86DyrX1edcKJbCmdHOTNl5r&#10;J8+XNPKgcK5EQEBA4I+AEMQCAgIC9wwlvdRDGYwpuBi0GuSjbgVyZTmWhzSUemal65Ne97Cn5Y77&#10;cp/79O22wzfanD2/JMzl+qBcKbwaiykBmWuXXXzWWrXiCF+74ueEAgZ53g1OKNdB6N2wFxxmSZuD&#10;aTmYogFArEDHTCrkIoxlnAJEtcxmyIScKspk8bV8lMnZlEs6pdvAxlDGg3Pe/ogENdwXocx2BVWG&#10;9gWV9g3K1fXlrh3q8H4zes5UWlQjECsMOFciICAg8EdACGIBAQGBe4yukHciAS0oK/RCn0KVQTh2&#10;BL3XJr3yuLdl0O0eISNxQ7+nYQCff6y3K08CB+Iszqq7wBwY/NzmemOKNrsV9HaHvViJn0CUMFt2&#10;rL8QwY5/cOpitSKrzB6M9dkyyWWumJcIoY9LG4uT50M444fS5a698QIdFmSexOTYwPflHg53H4oi&#10;ReBciTpbaalW/RDHOKlpB6oLAZwXG/Ozg6Z9paK5aeNsfVVzY02iIOOkzkUKCAgI/HEQglhAQEDg&#10;3gPqk7sOQ3piAZIR2pGzZ5bW356hKXcgVLJvhObeXWC+xc7+nw2QueB8jhxtucQEq1VSt1zLgpCk&#10;EKk4L8rAvRHAUIbrYHJXWNpxQXebM8e1kYPa8AFt9KBVaOG7c3XLiYPgiri87ouQ1+9UikQwV70Q&#10;siA5IoML5JTM6Rx/IVDRPI5rsulzQqelLprzZ7WxQ8bkEUrRTOK4lW+MHbmABqm0JTo+9oVoxvpM&#10;iQS9UxECAgICfxyEIBYQEBC494D0BMdYfLGpFM0PC2ekqaQ0GieXgNshcibumfVBU47HpeGobyjq&#10;uzbh8Y54mgY8dd3uum7X6dttp263yWNyUpnIqxPYayyG40ip4vhsZgynSJdmcEywrJP6rJRddvqS&#10;OXfGiJzGpxWvI+YaK6WWitpm2n4yVxdkSGEQ5eFCU9Fku0Lqk+Rp6qIxdVQb2g9BrE8fM6PnbOxu&#10;+iCLE4p/NktqeDQugyMxSroxSLnoJHKVLkol3Z8qUmFArIFaVTQcnAihXKn4Fyp+lMRKnjfDJ0E6&#10;/swJffKINrhHubI21/ZBQV6tBNaqd/ZVTS/znSB/CdQe6gefM2lfvCDjFGCyKE8lfSMxX3/kM+WU&#10;FhAQEPi9EIJYQEBA4N4jryYgH6PMIYGT22g52bLzFT+VdIo1FsqQ7fZW0AnWxkNSgBCgEKxVy2cX&#10;miFbK6U2yo5BCTIcs6tlXyE5m603506Tcbe/hj6HD5ihExSgN3WRp3NbsGVFd3QwI/kzQCXj1DhC&#10;hWffUFoggnEiwwxABCcVyHHiMBP3KDYrLZmN/y0jWXKe7gp5oZXjBXJywJYJFiYCC9wObWcbTOj1&#10;yGl9rFYbr1VHD0IEZxreiR18Mlb7dPzIs6WubdUq9grEClRLS8Idx5nLkSIHUUsYUdyYJv8Tp7oF&#10;BAQE/jgIQSwgICDwBSKvznJhly7K0IgkatMshgOYb+L+AyRDsT55HqK2Um6leWaW46gQzUuKSjua&#10;us+RudPHyLWAXG/Pk4NBos4MHtOG9pV7dqh9uxbV8H6sIY4dgiw2I6e4HwKEL4QpxCvXwVykglX6&#10;iX7NlXxVFlgtU5K5cwVXn30RUrrQxBDEiub4FuuTR1AMSHMbGp15/S4dczbrY4XncdPIjZi8HZjD&#10;A8nuYhuukSK4sbgWuJzSjU2l29twCXquCeIbJ+2P+LhjNM7OCuBEr2OUbrJhg2/0yw/kLCAg8M2A&#10;EMQCAgICXxSmUrczpdsVWyZLbfK8cnVtwbuq4Puw4FlVkFYrgY+KNzcVb2ws3thQvLlZub5Rad9Y&#10;7NxqzhyvWj5o1pJOxmPsvmD5qobHzjVY0bM8bZudvACla0wfA8t9u8u3tyn+NUpgbblzK5a52wM+&#10;jZnjdvayrTSVyaWBgjxECxQIIqFIlQp5Mpg44OwpkteFZohU25LtdD1oKG0QvrmyDGU8GpMmk+QX&#10;YVf8+vih1PnXMhfeAMvdO4zwSTN5yVRai4p7PuMLpiiQcHdYCibJposxQNX0OeHbSq34pOx3TH/b&#10;tr+qtuGnSgmDgRbo9WrVX9Ck8YTEXavb2fy/axNcE3tLeh5UtByYV3M5Rsu2nIoWEBAQ+OMgBLGA&#10;gIDAvUdRDxVUCbTLbcbsKbVvF/cNyFx4PXP5beKlN8HUuddSZ18tXl2vXFlfat+oyGvA8q0t6p09&#10;0L5QvXa+iVhsAeN5n2VJZUO2oHHB9EWIbKjncu9O5cpakAL0Du3TRg6SFTl0Qhs9aEROV02vrnkh&#10;VUNpmlQ3k/bHC7I2cqDYvjHbvDx+9Nl03atQ56Wu7cbkEX3ySLFzi3JtnRE8XtHdhbIvW/QlFVnT&#10;fSgPNgtv/tnAk9/qf+K/9v/qP89ueSjvXgHZDVW9UPFDMYczfgjiyYRU0uSq5q6UWi1DwoKVuojd&#10;UR5ybsZypn7BlqyKX9HlXEmez2FHeSjqux3yXZ/y9oTJ03oiQe7I00kUm+hUq4CAgMAXAyGIBQQE&#10;BL4wVGRz5gR3cih378w3L8t7VmYb38VCrum9VN1rJIjPvJJ3rYQ4pl8ZFYk0sdZfQ64RkLws6Jhu&#10;BrgjckIJ4OuSE7Bq+skxN3RiiVbiAhfE5uxJCFnN9M9myevgDssMh6/4NV77dGjtA32P/ZeJ9/4J&#10;y1DqKBhOyn05sK92Zy+INeWu7WRsHq/FcvzQk5PvfXfohb8aev4vsZA+80q5Z4edqKuqLhw2V3bc&#10;o4djFPiCO1eQ1TnfaEZOUyqNQrM5fxbEQlmnSG3Y/uY0dLB0fcLLM9hBuFvZejtbr0PoMycKbaDG&#10;hoAWEBAQ+CIhBLGAgIDAnwTWOISdNkJ+wEpgLQRx/PAzke2PzG59eG7Xo1iI7noMTBx7jgtiaEHS&#10;jracVGiSWUqhJHALC4EKD1h2Nwst3JmYLMrcO5mJWjN8kn4qthU0eSol90UoXNp8njyAjbmzKEa+&#10;7YPE8efJbt3wjnJlnXJ1bfHmZpqcR5PeDmWa3sX65NFnU8efj+59HLoZCxDuBc9KlB+q2jA/jjrM&#10;p7uBi8s0A4+nX+bC3XEvrjgSuaj6sMFUUroxRaXqDtP2VDYD+p4EsWUyJY2BBMYGwwdwRU41CggI&#10;CHwBEIJYQEBA4IuFZs7albmK1QOBq08dNSYOl3t35j0rIUbndv4isvOR6L7HU6dfSh57Dsy2vU8S&#10;cOyQlbxQyTVUqn7K4qb7DUOyEhe14f3q4F61b7fD/hp98ogxfZRMwkuT7SCRVbdlQ4DSbDYQCjiv&#10;+nOqnCv68FlWJbPUVlGazODxcu+ucv9uYu8ufeRAuWdn8er6gndV6tyr8UNPxg8+Obv5odD6n0AQ&#10;J44/V+7bZSfOq7qMo0GmQ852hcnP4ca0ry9CsY3zqlQxPHb2Mg/6ZkROG9E6I3RcnzxM8/yG96O0&#10;+swJO3VBNeRYgdTzraC3K0S7QxaDwTTp/mxZMiya21cxfBXNbeDSYuec2hQQEBD4AiAEsYCAgMAX&#10;hamUv6iTTZRcBSKnNVKcO4o3NuGzdHNzvvV98p1oeCdd9ypEsKNoC80QgtWFgG6RpwRlboucJh+G&#10;0YN514p82wecSmAt/6QpdCzCGkiT7VgAB92kaGVplroC1HQfjoxzpc++QqbomsdSJ18kJw0cwf+R&#10;c9580wKLvGbG6rT+mrx3ZerMy2Di8NPk93zh9VzTe9rQPghuaFkeB20yIfGUe21DntshCkBh2n47&#10;Uaf27IJYx0GK1zdwJ5Ds5bdxBCxgjTZAriBK0Y3t53NkG/aOuLH7wDx5dMQLkhE8jg0qPB4F9H22&#10;ARVC1mUBAQGBLwxCEAsICAh8IVA0/5LXLDF0EjqYeGsLqPjXaBOHaX30HDazHLdgKV3k8XrryXt4&#10;+hjp5rYPUudey9a/nb74BhRw8doGCrJ2exsnidRMPWnHYlvVIp+KJVa5wIVWnj8LMRpc/aOJ9/5p&#10;cvn3B5781vib34Eyhiwu3txELsLDBwwUhivvicM4ZunGZuXahiXxTduMHCR5mroIbYrSFjV/siip&#10;pr9syL2z5PYwFpdmsxJFWLMkXBGdOnIa14vjFNs3UhAMTpS/v0bH6ZgQr6guXDVU+3SKfC2sLHM4&#10;poBxtSi24wqCaqSoxrNOzQoICAjcawhBLCAgIPAFwsre4oLYyly2UvVY0McOgWahZcGWQNP2Z4py&#10;USeWdb9dboVMhGSEFM5efjtx9FmQnHfr39JGD1Q0t6W5i3ogrzpJladScvdiOgxIVTNap08dVe/s&#10;K3VuK/fuLHdtL97YVJBXp8++Et3/69ntj0yt+AGUcXjTz+KHniSHYN+H+LXYvgGfyZMvxA7+en7f&#10;E7EDT2I52/BOMbBOG95vxUmSVoqtpLxzDZWyC7QsOalIczlpIOIbi5EaRknmcjJUcqEsaZqPQsWZ&#10;9FnRXNhLHzmgDe4pXl2XbV1e8K5UB/aYMyesdL1t+HTy6JBjeQkamqTw4N7S7e3K1fWQ+6Skr65X&#10;rq7DMMBM9jt1KiAgIHCvIQSxgICAwJ8CFU1aWLgGzaoasqLKhbKcL8tFzW/ZfiN2rmp4K5rHVlqN&#10;2ZPmDPkMkCweqCl3bOXUp4+VoZgNEp08uIRmyNUK0VZdVqGlWm4zIqfKnVu5ZTd9/rX0+dczDe8U&#10;5I9K3Tt41Ih8y3KK9XbmZQorway/udb3FWlN8sQLc7seg1AOrvyX2c0PRbY/EmNyWbm2riCvMYOn&#10;ibFLdrZpwb7iXA+0vj1iWnQ5k0kKP0wB15Jk64VQzpbJVEzBhi2JDMalVit9SRs7RJ7EuKjb2zA2&#10;gPzl3heceuQ0ZXVmvh9G+GTVouhyoDF1FGMD0Ij3OicWEBAQuNcQglhAQEDgS0BRlbkHgjF+OH74&#10;6cjmh2c3PRTa8GB0/6+VwFpQnzhMG1T83KNgiqUsBudy5JBAwhGKmflO8O0V/xpyVMg3WpnLiVMv&#10;htY+EFz5Q3zGDz2ZbXq3xBJ25KXVylXamHwtmC+vPl6rDR/Aykz9W9yloXRjE0V8Cx4n14X+Git1&#10;1SnxXeDhMrgHCA5SsXyQv1D5HTMUOs2yr4ALLDGes1zxU8iI0AmsxAJZmhUKf1G1KQmfotGcP3DJ&#10;94NJZBL9YEV1oYS8wM7pBQQEBO41hCAWEBAQ+HJQNcsVvZBtXjaz5l+nV/3L9MofTr//z8G1D0T3&#10;Pg7mvR9ClVrFNrPQki5JkZycKsrpkt8qtpS7tmdYXo986/ulm5vLHeSUrPbvNqJ10NBW8gLUavLI&#10;szNrfzzz0Y9nt/08fvTZPMuQp43XGtNHKW1eoalakUdjXtWU+Xy1YslX1d0Vtc36bAHO1L7dmctv&#10;0cS7s68U/Gu0kf3a2EEj11TU5URBWjC8ELv6YpgLMFEgY7BmyHaiTps4rE8eMcMncS5Tl6pVcnc2&#10;mDty2cAnp7NctSWoZytHue6ccwsICAjcawhBLCAgIHDPUKmmq9XUwkLarijOqt8JdaCm1L4xde61&#10;5JlXUnWvFTwrS13btf4a0Jg5TkmVs5etdL0ZJwlLSZKTl4q3NqfrXuOiGYwd+HW28V1FWqMN1FCU&#10;iVyDla2nMGf9NaXbW0u3tmQb3i4EPtKCx3Qc0JCyJVnR/Jo5PTzfc23C2zkD+pzSfEZUSpTwOXi8&#10;3L1D7dmZd61InXopuu9X0f1PpOteVyCOB/ZY8fNaobWstBmGBJZ1v6JJuuYzCi18l2L7BqV9A4pE&#10;8YZLrVapraBKqSIZhiGCdcufLZOTNPlJ5+Qi5Z0mOgUQEBAQuNcQglhAQEDgj4Vpa3MsNxt3h00o&#10;gWxp0Pntd4J8hcOnuOOslby4UJGhC6dS/skkZGuWtqiWsEH51pb0pbcorR14/HkKmnbh9Wz9W9rI&#10;ATpC5DSFYsjUW+lLOELVlku6P6HI4QzljUOpFmyK6WvZV3JlSqVB3ghGkJ3/c6EyRck7cN75s/gs&#10;3dycPv1yaO0DxI0/o7Buex9PHnuOkn0EPuIhNbQ7e7GlNnygdGsrd2LGNrgE5frGiupSTX/J8KOc&#10;KC1NzktSTDdWjVTamTR5J8/n5ZkM+Y04ZRAQEBC4pxCCWEBAQOBLQ1Hzz+ek6RSlbRuKEp0fFgFd&#10;qMfqoCl5QF/Fv0Yf2g9xyf2PIW25Q4JmUgDgquGBIDasQKpIUpgfkNwVmLIEobahLJ1D/3HQBmo4&#10;URi1ZydKmHN9kGt6DzoYzLlXoKg84jKVNnGeYrrNnlZubHKcPZqXYRczdFLXqUiRnNw/R7HbQAwG&#10;sGYkRstdIQqggQVo4iBLZeecXkBAQOCeQghiAQEBgS8N/RGpb1Yiv4WQ11n1SVQqRtkI2pXQQnWG&#10;SOGNB3JlGcyUKKtzoeBRsi0QnfrEYWv+DJmKVVdeJcPwkiYei0uxPEntcKZ/KnUPNCWOllO8yVhD&#10;Pu8u5Zps3VsxJu1sgzFznMJZDO83po9ZiQuW6tI132wWpf1Ng7Q2uNeaP7uwEFA08otAUTuC3ltB&#10;mpMH8kBySxyNk204nCGhrGhTziEEBAQE7h2EIBYQEBD40gC11znjKxsl5/tngKLFoA7BuRwZhilu&#10;A7MWg4uJOQjYYCIp3/k3Jud7Ba5cPz5+RbYSlEmEyCJU2IVmRSOztLPBJ1HR+mibfKNuyqrpj+Sc&#10;MBrsukj45lUKMQEqmuNMHFecaBvOIQQEBATuHYQgFhAQEBD4Y5EtS7mSz05fsottzqrPgPKtLWrP&#10;LppEOMz8QBIUJaNaZSq/QHHZiIUWpvIDBY0EMaiaCWd/AQEBgXsEIYgFBAQEBL4cVE0tU/8WZQmR&#10;PlTv7LPmz1jRs1VbSpfI7zn//2/vPqOcuPI3j+85+27P2bNv9t2+2Be7L3dfrZzGYZwT9ng8nnFO&#10;M2Ob+dt4HMAZnADbBBNssgGTG2hyQwe1SiLZbcCEpgM0HemgDgqtVCqpVJL2XtXFBtONGQ80jer7&#10;Ob/To3sr3BL2mX5c3LqVlK+GzprV9ts90pbPkO+08/ZGRDI+rE4BAJcCgRgAcMXEv/8mUjEpvu+L&#10;zOCOXNptpastyxuI+7rC3ragXGsimZYrJYuKGnIFD39E80fklOje6M/vzAOAfxOBGABwJck35x2e&#10;m0tV5fO+bE6W/URgXL7XereV9ZnWblGiKQKxHY7Fnrmc/QEALgECMQDgCovtm2b6S+SjgcnKdMbb&#10;H/PJ6cJyQTrPiT75pF1LQBuIqTRsWZo9t9jq3yBXc+uvUGcBgN+KQAwAuMKyejDmmxL3TY3unmrU&#10;L8oMbIpHd9n3iesKK8fZgThmyEUnoklvOuPLZL1W1pdKVFl6eS6rqxMBwG9CIAYAXHnJo0v1mpmx&#10;/dOS9Yvkq/u61ubzhafodDl3QnwI62qVCVFh3RdKeAZiIiVroYRX9KizAMBvQiAGAIwWRqLCaFys&#10;H5xll1yLLbBJzhjO+/piKg23BeVqxD/V6ZAqdQoA+NcRiAEAo0g23WnULdQPzYlUfBjzTTXqF1oD&#10;G63B7ZGkZgdfOwe3BrxtAa07LCNyb1RWItWQSJ3IWLFosjEQb2zw7zl0uvpQR3UqY6hTA8AwCMQA&#10;gFEnm+4yGhcnvp+RrFuQGSg1u9dZKXcu540bcjm2loC8SdwZ1sK610hrol9UJrYrZ3nSaY/oiSU1&#10;sVXsY7+uL5fLqvMCwFAIxACA0cu/4HlRgZUvJ4/PNztWWf0b7DdUW4FNydp5odI3I9Wf6DUz5fwK&#10;sTW2q/CqPF/XoOfQac/+Zve+U253Y6Wo491H1BkB4DwEYgDAqJaJ9Mb3fp4+tSzdvFyk3lTbCqNh&#10;cbJuUWjLOx3TH2+e9GDHjCdCm8Yb3evCujesyyXbfmir3t1UVdMm60in+0hX9dGu6qb+79UZAeBc&#10;BGIAwOiVzvQF4l7T9FiRqkxoq9W/wahbEKn+JOL+OLT5rd5Ff/cveSG87e3kka9MvTKsy7fZ9UW1&#10;rrAnqbvNZFXq1LLEwVlGwyLTX5Lp3ZA0POq8AHAWAjEA4Oog38TRusKonWeXfniO/HBsXrp5uXyp&#10;R7o6aXpF5VOVmf6NUe+USNVHA+teG1j7aqj0zdjeL5INi6zQllz+pDodAJxBIAYAXDUiZe/rh+Ry&#10;bLI6Vpmda+2ywluylma/ys5etzhj7RaVszQ15zgrVzI+HfI29noa/NwnBnAOAjEA4OoQqf5YP/p1&#10;4uCsxIFZycNz5ZTithXy7c29G7KxHemMjMKhuNYe1ETqPdDmrml1f9fiPtDuPnK6+kinnEZ8qMMt&#10;Sp0OAM4gEF96tQsfc7lc00qPqvZQjpZOE/s8trBWtfP5p+8THQVvlKiu3+rhwmn6VWukPXn7zYXx&#10;z3Hrna+pzec5MPMetdN5lp71R7h32r2q94wb7nnqYhZSWvXeA+qAoewLqt0AXBX0g7Mi5ZMiZe+L&#10;n4n904zGxSIQZ6Jl+awWN+SL67rC1Sf7PCIEVzRUlddX7aqTJT5UNlT5mtz7m93twUZ1LgA4o0gC&#10;cbytdf1/+c8jVmrUYfy2QHwJXalAvPmTx8W4Yx7/TLXP8sy9t4pNnwwRP61bbpBXq1rDeFTsce31&#10;qnHG1k9l0u34tRX37UBccaJPtQFcRSwtm6oye0p+njrctFTOlOhYlWxYFPNNjXkni0o3LcvnfR0h&#10;OReirlD2G+xaA+KD7DzU4f6hzS0CsbuxUp0ZAM5SJIE40dG27X/+1xErNeowLlcgDpx49QzVM4zz&#10;A/FEddyrA6rjXyCO/ejzMtW4gNiPhWHHq+Z57i5sDqmWEmrfLzrvemOxag9D7HP9XTNV44zOo2tF&#10;/+6miGoPg0AMXF0i5R/pNTPlqsOFicLJw3PVjGFRPSVWtMzKyPnBubRbLjdR9n5k5wfJ2nlyfWJL&#10;y+V9wYQW1j25TLUV2S4fwutcbUV2JE1vxNCYLAFgOEUSiPWu9sr/+99HrNSow/jNgVj0uK6/Na1a&#10;Nmv8/bJbGPPgg6ovn3/wwQevKXQu/z5c+F9XWG2R7EDcnVCbHvjpwKPLb7v5d3anpbp+xbMP3mLv&#10;P6n8VwNlm73nMGc2Cxuv+cX93OUvy949LYmeM1JDHa932Wnb1R8qxN+MPmWc/JZj1zUXtl8IgRi4&#10;WsQ8k2Xq7Vwjsmw+q+XTblFm4dm4fN6Xz3jEVnmH2A7HnWuSR74KbXsnuOWt4KbxIhnHvJMTP85O&#10;Hv1KhGbT8okzmF1rk3ULkieWiKPSsZ25XE6NBADnKpJAnOzu0G74HyNWatRh2IH4YvxKIG73yZ7f&#10;3a2aQ3nyNrmLcH4gFjp11XO2wdbv5LbfDzup9zcLnXQXhnW9s3ib6ipYsvA9u7+sU/WckbT7H3v1&#10;wxUF8yY+b/cIDf6k2uss3+20d1yh2heBOcTAFZE+vUeU2fOdKCt6LJs6ISqdboqnmlNmi6h8vsVK&#10;1FqB0mx0uygruiOrl2f8JZng5nyqMp6Si0KIah3w1PW46/3VHUHNMj3W4DZ7BkW6bYV+ZG5Mmxyp&#10;kgsSD6wZN7jjvdjuz5JHvxZZOZvYJTO0yMR6ZVqvSifdMUNrC2rBhBgXAH6pWAKx//S+u/7XiJUa&#10;dRiX6A5xtDC39lcm1+bzucJeQwTifc0x1T7PDdfKHVTjUksl9cL4v3TEvMi70uI75e7/vTxkStUl&#10;uK3LHWJghOmH58h3KdfMjO/7Qi4V3Lg41bhYznaIbFc5VVTaLW8DW1redIvYmjPduWS57IyWiX4Z&#10;eftLxeeMtbs14Klpc4s63FndE9HkMsN5nxUvt2RurrICm8yuNYE1rwZWj5NV8np4+3vqRnLPOrlb&#10;ZEcuq4lDIoZ2OiTKG0ycUBcKAGcUSSA2+joP/Pn/jFipUYdxaQJxtEs2H3jHbl3AE3K/IQLxBR6q&#10;+931csKFalxOaz+x7/iOUe1/wSFx2A33P65a/wYCMXC5JWqWyxkLvqnJY1/LyQw9JZm+9XJt4NhO&#10;GXCjZdlklWHKO76RpOaPaCLXhnWf3QwmtJjhzee81uBWK7RFHCvfuHFwlj2HOJ+q7It6WwLy8biu&#10;cGHPQpiWr94IbrZXIE43L0+3rTDqF4rwLS5AHCufvatfKCq29wv9hy9zZlxdKAAMo0gCcaq/++gz&#10;14xYqVGHcanmEN9+83Wi48Cgag4p6T8qjxqNgTh97+/k9b++7LDq+FcEKj4Ux4554l3V/jcQiIHL&#10;xxr0mb0i+64xe9alW1dk+jbKm7LJSvl8m1md1cutwW1WYpeR1nojshp7Pb4mudrDgfbq4z3Vp/o9&#10;wbg2qHtF0o0bXtPabXavSzUtNY4vSHesTJ9aZg2UhnWtpbBYRG/EI/aRt4cT5WbXWqNhsXFMvqbO&#10;OLEk3fKt2Fnk4Ni+z6Peyf2rXvEv/Gv3vOd6F/8tUPJa1oiqywWAYRRJIE4HeupfvnnESo06jEv4&#10;UN0rD8g1fa+9fsKQj5pNHftneUjB5QvE7S0tHZ3/2kzbZMvuwiW4Tg47ayP/5ztlXJ6weog/pe8X&#10;/4c8+Lpf+XO+SARi4HIwO7fJBYD7N1qiBrdasbJMZIea3Suy6YklybqFeu08/dDsZOPizEBpxvSK&#10;CiW0rrDWHvSIKtwn1lKmV5SMuXqllagw9Uo9rSVSWijh6Yt68llvJOkViVlU2vTkLE/OqLIGNpq9&#10;G0RWtga3y+fnCpdh1C9MHvs6UvFhcNP43iUvNL5664nXbzv13n2dXz4RKn0zqwfUdQPAUIolEAf9&#10;p96+e8RKjTqMSxiIbSXrJstN59GOdoit9md7T9slDMRPPnBT4WSuf6z59fUcbIs/eFLsf9Ptv7I2&#10;nND842b75OfbeKBH7fRvIxADl0mqrVLEXyuwKZWqNkSozXmt4CbRkzrxTcwzOVL1UaR8kpy0UDMz&#10;UvWxPYch07teRFg5dVhUVsvEy7OFD6KzP1LdH9NE2TN9u8LyiToRdtWU4p6SVONicSp7EWIxqBXe&#10;Im8/R7aLc2ZEMu7fkOlZJ28Sez4NrB7nX/B815ynxc/O6Y+JZmzP1PTpCnXdAHCeIgnEZri3/bM/&#10;jVipUUeDgfpCgHxZNQFgBOVyuayV0Q/PkROFM1omViafcuspSdYtSBz4UpRcUfjo14maGcljX4uS&#10;z7p1rxP7yHvGMTmVIididLRMxtnB7eJzMi0DsZxnPOjJGRUy7/aU6AdnySo8qCdOkjq11Gxfmelb&#10;r6p/oyxxQnHayA75FJ0l1yEWh6c714gLFKUuFwCGUSSBOBPp7577zIiVGvXyK6y14Hp76RbVPtc3&#10;E5+Tm6+9wVQdAHBlmF0+c2BP8vCc+L4vRBkNi+XN49CWQj5eJ6Kq2bdBlBXamk6Up9KaKMPUUhlv&#10;JqNlkxWWXpHLeAzTK6q2q7re70mZXrk6hOnOiEPaVqaalydr56ftJ/b6N4qT6IYWkU/m+QJxb29U&#10;O9XvGUyeIPsC+G2KJRBHB/q+HTtipUYdERkj9s9CLD7fPeO+jGfUbgAwGgTW/TNYOj66e4peM9Ow&#10;V1uz5zaIn9GyZNrbE9FaA572oDYQ08xMYQG1eLmR9jX0ekQOrvN7DnZ4jnZ5xFZR/TFfe7Ba7G8f&#10;0hLwFnZw7292e09WDeoXfOgYAC5akQRiKxEMbZ4wYqVGBQAMJVgyPrD+DbkW2165FHG6Y6V8i3LX&#10;2myqUi4lYe1OmXJNCXtRYflEXSEWy8r5DNNrR2F1LgC4/IokEGf1cLTqoxGrZ85QwwMAzojuWxnc&#10;OD5c9v5g5Uf6D18atfONxsVGwyJRqeZl9hNymYFNZn9pJrTF9K83/SVyCrJRmU1V5SwtkpSrDidN&#10;7v4CGDnFEoiNQft5i5EpNSoA4IycZUaqp9t/jTa4a6L9JJxcLbiwvoRdco2I1hVyabaOVZmBUvm5&#10;c439bJwV2SFiccr05XIX/VZLALhEiiUQp6Nn/3/u5S41KgDgZ4XJD4FNcs0HEXADm1T9NB1CVHSn&#10;HYjj30/Xa2bKRScGSuVsiraVuXRVXr5jGQCugCIJxLlMTL4qaaRKjQoAKGj0e0Q19Xk6Q9XdYS2W&#10;9OZyvlzWayUqcskKudzEwEYruDl5cmls3+eRqo9DWyZEdk2M+abG9nwW2z89Wf8tC0QAuIKKJRBn&#10;E3Ily5EqNSoAIJ/X0y29UU9rQDvZ62kLan1RzUxVZ9KeTHCLfnRefM/nkeqPI5UfRio/6l02tmvW&#10;kx3THu2c9WTP/Oe6Zj8V2jpFnQUArpwiCcQpUz/UUT1ipUYFAJyRSHvDui9ueLPpKrNzrSj90OzQ&#10;5gl9S18Swbft0z82v3dv8/v3N719b9OEu/qWje375oX+Fa+ogwHgiiqSQJxM696myhErNSoAXFX8&#10;Ea2pz3Oow90ZvtiXsV8k+x0casZwZIcKxDUzY97JodI3+5aPFSG49oXrG8b9XnxQxwDAqFEkgVhP&#10;67vqq0as1KgAMOIyoS792E69dpddsYNbE8fLU+171eYLSpo9AzFPW9AzEG9RXb9BtiWf81qWNxPf&#10;Za+elmr51qhbmDqxRFTy8NxEzcz4/mmiIu6P+755sfurZ/pLPgxWrVKHA8DoUySBOJ7SS49Wjlip&#10;UQFgxIU2TwisHqdq5cuiGVz/eqR8kqhU4xIrXq72G0om22OY3pjhDeseUf6IFk5ooikqlfGZ1u58&#10;XvyUH8RumUJTrobWv0He+g1vEyeXqwi3rhDNvKX1RrSk6RWVGdwul1ernaf/8GXMO3lw+7viwkSp&#10;UQFg1CuSQBwz9BU1FSNWalQAGHHx76fL+Fv2vojCdg6O7/tCLmFWv9Aa3F5Y++xCBmJaT0RWf0wT&#10;mdiyvPmsZjQujpRPlOfc9o6q0jftErnWv+B5UX1LXpD5u9AZ80w2js3LDGwWETmU8BzvcYts3RH6&#10;Xo0BAFebIgnEkaQ+f2/5iJUaFQBGnNm5RsTfxP7psmpmiNIPz03Wzsv0rMuJaCtfhvwr9HTwZJ+n&#10;3i/vEFuhrXKy7+E5gU0TOr98smP6452znuya85R/3rMyBC99qXfJC12znxLVM++5rjlPi34RiwfL&#10;3k8enmsmKjIZbzoTVucFgKtWkQTiQV2f4dk5YqVGvaBvPnjS5XLNP+qUXxXiyw7pjoefVXsM74HC&#10;nuffXAqc2FPY8rOP1h1U2wo61/1dbRjK0iZD7QcUEdO/Xv/hy8iuiZFdHyS+m26cWJIZ2GiFt1jR&#10;HVl9Vz7nFSV6Mn0bMpY2mHCfDnnag1pc9ySSnrAuF4IQJ0mabc39np6IlhncZvpLjNp5kcpJcvbF&#10;pvH+hX+Vt4TnPyfScN+yscGNbwRKx4sKbngjuP718PZ3YmLQhkVm+8pctse+JAC42hVJIA7riU/K&#10;y0as1KgX5KhAXL/4cfFlX1n8g2pftMF2XyG7ujp11fOTF+5wuW6+yzz3Ha7PjXG5rr89rVoqEL8+&#10;b49qAw4QjGtyLm/HqtSpZTHf1EjZ+2bPOrNzrcjE8hUYke2iEge+lK9NPjYv3blGvv7NdBumffNY&#10;vkyuMFfY5ktnvDnRaWlm9zqjaalx8ptw+UQZiAt3iAMrX46UT7LfLZeNbBe75VOVVnCL+KlOAABF&#10;oUgCcSiReHd72YiVGvWCHBWI7/799eLL5lTrYk17+V6ZhV1vqfa5xIanPv7l7JSGivmiv21AxWcC&#10;MZzmYIenqV/e6JXrPCR2GfULY57JIq3mMtU5s9r0b7DXO7PCW0V4TaY8WdOTNLXOkFbv9zT4Pf1R&#10;j4jF2ZzPSqv11HM50ZTTiK3AJrNrbfr0ahGIB9a+2vvNiwNrxg3ueC9xcLZ5eo0oK7xNDCr2z1i/&#10;PisDAK4uRRKIA/HEPzeVjVipUS/o4gNxk2ep2NP20Rmq7XK9Ou+cZ/hmPHu/6NzRnVTtc71w3y0u&#10;122qca5sevB34sgbH1Pt4V1/7TWFkV3jd4RU1wUlB1rEzjeNnaXaFyFr6rfKCO36YneH6jrP3m/l&#10;H8Lzn21U7Xy+Zscs0fPn15eqNoEYzrOn2V3XI6c6xFNaMlltdpcYDYsygc3Z2I5U67ex3Z/pP86J&#10;7/081bxcBmLTG4tVBqOeUFw7HdJO9Hpquz3twer+mHdQ9xqmL5vtFSXTcHCzPHD3ZzHf1ODmCcHS&#10;N4MbXg9teydS+VHy2LxM30YRlzMDpdn4znzWmzK1vqhHXRAAFIUiCcQD8cRf124bsVKjXtBFBuKb&#10;rxN7udynBlT7XNG+WrnZ5To1kFJd+fwrD4mOaxPpX773f/U/brd3vv6+J1TXWW4sbNIzqnkJlb4t&#10;k/aQfKfiaqezNLgX2Vu1dQv+WrBm30m17Twt9XVP2feRr7mutvaXuzGHGE7ja3If7vS0Bn6u/ph8&#10;OZwokWvN3g1m11qjcUmydr5Rv9DsKcmEt1rhLVlLyxRWUissLuET1TPoFT9Na7dVmAdstq6I7flM&#10;vkRj+7sxbbJcvKLqI/Eztmeq2bVOvmsjWpbpXms0LLYvAwCKTJEE4r5Y4rEV20as1KgXdDGB+Pab&#10;rhX7/Nr6+MlCunOdHWVvKPSYqiX5ln8gel5Y/mO0dpPc9vDnakPB238RXdf0xc4+4rJ745m7xagP&#10;PjlTtQsW/eNReXku1x/+/GhTTHU++acxdudnO4+orovDHWI4TXl9VVVD1Z5mt6iDHR5Re5vdhzrc&#10;dX6ZjLPp6nzanW7+1jg2z6idJ38emydfF+ebGtv7hahk3QK5kHBPSSypiUPE4TVtbvvMlnVchOZM&#10;aIv+4xyRhkObJwzumigOTNaX2jsAQBErkkDcG02MWbJ5xEqNekG/HohTgcLd4b+q5vAmyt1cB86a&#10;v5DR/TJK3/2S3YweWixa9/5tvt084Z4mmmO/UhNwP/uHvKVc1m+3RtTDYmCXazCpnoyzTsh7w3c/&#10;867d/IWS8XI2yLgZF/XfGzYCMZxm9YHyDT9W7G91izrZJ+8Qi59NfZ7uQS1ueNOdq1OnliUOzApv&#10;e2dg9biBVa9EKj+M7/8itk+mYRmLfVNSJ78RlYzsOtbl2XOqynOyck+Tu7m/QZy8P6YZac3sLhEZ&#10;Or73c5GJxUkGPQvtoQGgiBVJIO6JJH4/f/OIlRr1gi7mDvEdhQkT/Rd+GC2XEPsIqvmzTtH52Ktz&#10;M+nCLeS/vKm6C9b9/WbR997Ghnjl++LDp2sPqQ0jS16YyxU/syrEt/KPxFXWNPQXzlqm3PzI66p9&#10;EQjEcJTtx6q/2V++/seK3afcoo6cdtf1VLcMeET1DGrpjC99eo3RsDjxw8zQlglyzkPVR1HtU6Nx&#10;sf7jbP3gLBlzv5uePPa1qFTT0lzOezpU3dhbbd9vjhly4lYumzR71ifrFiR+nBNY86p/wfOhnXPs&#10;0QGgiBVJIO6KxP/f7NIRKzXqBV3kHOJbZQZ0uU+emT1wLsNfX9juah38aamxn7Vsn25vdbnuV11n&#10;effpO+xtj07fpbouta3vyPkP9784Q7XPZqXvKTw39+ayOtUjIm92QF7QzX9Q7XOYz8ptrjU/Dj2d&#10;ekgEYjjKnlOe8vqqLUdV7ayrsudLiGoJeP0R+RJm09qdS1XJycStK6KeTwOrXwmsHidybdeMJzqm&#10;PtK/9KWO6Y+LCu983+ySK7VlkpX5tFuuyGZpapgCK9oT2v6uOFC1AaCoFUkgPj0Y/98zSkes1KgX&#10;ZAfi4Zy9tkL3j9tVrwivZ6i2y/Vx6XG131C0Ja+5XNclfvl8nfKUy3XDzUPPT7iAn1aZGLepV3UN&#10;L9rmtXcW1KU/dI9qu1yRM5MlzpL5h5xaLD3wsDpCta+5zjCH+SbDIBDDUfSGb4xEZWfIc6K3uqFX&#10;O9lXnc54k53r0v0bjZNL9cNz9UOzY/u/iPqmDO54L1RYKcK/8K9tkx9u/mBM7d+urRt7U+Prt5+e&#10;9qjo7JzzdLDkteCm8aHNE+TaFEfmGs3LTH+JGgkAHKZIAnFbOP7fpqwfsVKjAsAISrXvSLVtzQxU&#10;W3pNPn8kmz6Q6Sk3GtfHv5tWmB88NbZb/oxqk0Mi6Za+ObD8Hx3THu2Y+kjjuFvqX7pRZOKGV25p&#10;euuezhmP96/8D/ke5vnP9S76W3DjG+Ed70WrPxYHJmrm5jJD/H0UABS3IgnEAOBY2VSD1S/nSBj1&#10;C/WDs6LeKXYg7pn3XNfspzo+f6Ttwz80Tbir/j9uPP7iDbUvXF//8s39y8cGVr4sqm/pi31LXwqs&#10;HhfaPEEuPFz2fqR8kjovADgGgRgArnotAW9Y99ivdI76pshcW/b+4PZ3A6telu9hLswhbvv0j22f&#10;PNT8wZjGV28NrPunTMCbJ3R//YyIxSI922k4uGm8CMei+r55wdIj6uwAUOwIxABQDFoCWljXrIGN&#10;iUOzI7sminQbKh3vX/i3tskPd0x9pOOzR9onP9w++Y/ip0jGrR8/1D71EVE9858LbXwzWvmhqNDm&#10;twZ3TQyufz1Y8lriuHq3MwA4AYEYAIpESPdagU3J+oXh7e+ENk/oXfJCx4zHRRpumfjAyfF3No2/&#10;o/m9e0U1Tbir+YMxdp2e/ph/wfMiPUfdHwdWytvJZuC0Oh0AOAaBGACKR09EM1IeEYv1g7MGd37Q&#10;t+zFxnG3iGqf8ieRjOWsiQ//ID50fyVnSogaLJ+oH55jtq6Q1VOSPPJVzDNZhOmBta+x5hoA5yAQ&#10;A0BRaQt6DVPeKo5qn/QtG9sz//nO6Y91zXqi68sne75+tnvOU+JncOObgzvek/OMqz40aufpP3wp&#10;39xxcHb8hxlG/UK5hrFvSmzP54nvpsdF7fsicWiOfuQruXRxvDyfvxLvvQSAy4lADABFJZdLJ02v&#10;eXp14vvpgXX/DKx5Vb6eY9XLA9/+I1DyWmjzBBGF5QrEW98ObnlbPnU379mOGY+3TflT26d/lDeS&#10;pz/uX/B8aMe76bYVZscqEayt2C6ze53RsDjTu17eSO5ck8voYqBMqEZEZLOnxPSXmD1b7NEB4GpE&#10;IAaAYjMQPyQycc7ymO0rRYSN7/lM5GD94Kx4zYxI1Ueh0jcLKXlcYOXLP62/JkKwSMZds58SJT6H&#10;t72TrFsoQrDRsEj81A/Pie39IuadLMo4vkCcM5/32WNZ0bJ8qtL+DABXKQIxABQh00p7T1Z2DFR1&#10;BqsGBqvM4OZ0y7eplm9je6aKTBxxfzJYMWlw18Sob0p0z+eyvFOiuz8TPYM7Jw5Wfhja8pZci03U&#10;lrcTB77Uf5wtSvQH1v0zuP710Kbxes3MVIwcDKBIEIgBoDhFktGNP1bsqqtqD3qyllyRLeNfbxyf&#10;rx+aLeKs/sPM+P4v4t/PMI7NE5U6+Y3ZusJoXKIfnhOt+rh36Uvds58WFSodb55ebXatTbUsF/3h&#10;zROCG98Mb31bnCHdtSab7lKDAcDVjEAMAEWrunGvr8ld21UdS3rzqcpsbIeItkbjYvkgnXyKblZ8&#10;/zQ5F0LUns9je6aKmBvzTim8sOPZjumPd81+qm/pi6JT7C9CszxEJGm7Ds9JNS21ApvUSABwNSMQ&#10;A0Ax21Fb6T1Z2TygtQS80UIsFmX1bxCxWARce1qwKPtdHoUFiT+J+aaGt7zVt/Ql/4Ln+5aPFfk4&#10;Uj5JlOgXh6jzAkARIRADQHFKZ4w9p7zayaojndWdIa0rrEWTmml583lfVi/P9K436hbE930e2z01&#10;UiEnB4dK3xQ5OOr+WKTeZOOiZP2iZO28xJGv4vunpTsPqJMCQDEiEANAETodqt5zyn2ww9MS8A7E&#10;PH1RrT+mJVPejLU7l/eJWGxFy8yOVYmaGbE9U2OeycENb8h1J1aPk6/qODjL7Nso9hSH6CkRoAGg&#10;yBVXIE4F7nJJL77+3qeffvpQ4fPfp5aoraPAnPFPyWsa85y4vE8/nXRt4QpL63rU5mHkLLOw4zke&#10;X9ygNl9pVqRLXdNZXtnYrTbjEojfqP5cXVN3DfHPvaF6kdx2zXWFf6/eKezoqutPqM3n2fTafS7X&#10;/aqBopPNmWHd1xPR7DrU4d7T7D7Y7hYfjnd7TvZ5WgOext7qer9nIKZZ/aVm6wr98JxIxYf2lInI&#10;rol6zUwrvCWZ8ojD6/wedV4AKF7FFIgDIgS8u/akap3x9ztdN931pGpcUY/dce2Yv09SjZ8YHeKy&#10;vzysWkM6veZ5sY9qjD775z4+mi+viCTEn/P5gbjirftFf1K1zkjUic75NUHVPBeBuIhls17L8oYT&#10;WjDutQNxNCl+empaq0TtOVXlOVnla6rafaqqqc/TFqj2R7yDSa9huM2+jfqxr/UjXyW+nyGfojux&#10;JBMpS6S83WFPRNfU2QGgSBVPIN742kMu19OqcbaeAyIZnOqPq+aoY4jLu3AgFjs8ObOswdYZUr2j&#10;hri8v604oi6vO6Z6cekNGYj1612uOVV1qnWWOeMfc931WE61zvGLQLzwPfmfNJ+XNat2vls0d9Zs&#10;Ej+f+axUtI1o0+03inFcqUzqlhtc9z30F3u/Sa/+WXRO2txrNzFK5HJZK7Y7l6rMmdWyMtXtQa01&#10;4G0JeBv9nq5Bz+mQt3tQC+ueuOHN5X35tNv0r08en59qXSEq3b1Ovs6jbWU2sUsEZTnbOLxdnRoA&#10;ilTxBOK3H77b9fRHqnGOqPidveTYqPydHTooru3dZd+r5lBSXYe3bdt2oj9qN6srdohDXNfdbJhZ&#10;u+fK0ht3iss7nUzbTfFZXt4Nd9pNXFJDBWKj9xqXq6quXzXPcnDVRy7XbdZQiVgF4njfneJgl+tE&#10;n6E2KDIQ/3nsbNU64wm5702JzDn/4p30LBH/vAczqokrzoqXiyq8Rs5nf7b6NwQTnv6YJnJwg98j&#10;qjXgaQvI6RD+iCYysb2nfuSrwqITU2KeyfrhOfK5uroFZseq9KllRv1CdXYAKFLFE4jnPTrGdc+r&#10;qnG2XKf4Nf69P6Kao0MuG5Tp4trrVPtf9PnD8mjVGH3eGuP63W33qAYumSHvEA9e53Kt+a5Vtc5S&#10;PuN11y1/HP4OsZRMmarrHDIQe87L2O8/4br9j7/8S5ieQ/JGsn/U/gWMYyRN708VSnjbgvJZul/U&#10;oQ73D+3VNW1uUT+0ucO6xzALabh/g4i8odLxgdXj5EvsyieZXWtFpxXZIXYIxDXT2q2GAYAiVURz&#10;iE+Xil/MA6rxs4r5b7iuvTlhqeYVlzWNu39/neumMap9QVrZuk3lPtU4y2t3iu96h2pcOWWb123V&#10;DqnGWf52m+umOx5TDVwyQ88hfvrG610PnTc3PZ+/2+V67I2lqnGun6ZMfPnmX8Q5V+07bvefIQPx&#10;L7oEEYjve/QD1TiDQHzFxVOdAzFvzJBROJ7SYobWF9VaAp46v6e227O32e1rclc3Vtm1v8WtnawS&#10;5T1Z2RPRRN6Vc477N5j+9WbnGrN1RS5TbQY3Z/UKS68wUp6BmCcUqcomdqrBAKBIFdNDdfm9304U&#10;v5v/9MYG1c5bj9/6O9Hzy+eNrpyn77zF5bqhJzXsXzBXT5NrYyz1nHk0MCVvb7tuG3PWX2nX3SgX&#10;p7g9lR3y3t/IMk6JS7nhvqfP+j4Hb5B/C/+AauFSGjoQC4/c4rr2hpv9qpUPdZWLf0fuGjtTtc/z&#10;iznEP2z8Upx57KL9qk0gvnrU++07wVprQOsKe9uDnragR3SKNHyow/NDW7VIw6LK66vsqmqoqu3x&#10;iDre7W4e8HQPev2DWiyp5fI+K7jFGigVETklUrKlWanK1Ok16UIZ9Qtje+aqIQGgGBVVIP7JG2Ol&#10;cavP/50+2qXjIXHl56eLtdMnFb7T2O7w6In3P5s74TX78nK5URDTncroKLP/Kag2HONE797anuqa&#10;Nln7W2QC3t3k9pyQt4TtHFzZIEsG4kb3se5qUV1hzX3CvbdZVqO/OhBxZ4zKbLLC7N+kH5mrH5gl&#10;Kn1qudlTkm79NlI+MbB6nBpseOnM6JqZBgAXrzgDMQA40J5CwK0oZN9f1I7aSlH258pG9+HTbnuN&#10;4a6wx7R2twbkk3Yxw2uaXiuyXVW0zJ5erNfMvMAbm3O5rL3scUfoQs8HA8BoRiAGAMcJ6e39MbnE&#10;hJ7yGqa38NicT3wIJeQCFCIcJ/RqObe4dYVRO89oWGwFNlnhbXLNCpGSo2X5rJa3tHxWPcPXEvCK&#10;bH2s66dZNwBwlSEQA4BjtWXjO63B7bLi5RnL2xf1DMRkxs2l3WaXnD1s9h9U+wJA8SIQA4CjWeEt&#10;onJyKYmf17TJ5qKZ2E6zdUWml9fUASh+RRuI/9PV7MGrk7p6jKx4nCUecLnU++WaFaoBAMWLQDwa&#10;qe9wtVFXj5FFIMZl1dTn8UfIxACKHIF4NFLf4Wqjrh4ji0CMy8rMDMQNr6hcbsj3GgJAMSAQj0bq&#10;O1xt1NVjZBGIcbklTW/G2i2XlQCAIkUgHo3Ud7jaqKvHyCIQYwTkcpmw7okbe1QbAIoLgXg0Ut/h&#10;aqOuHiOLQIyRYZjdhinnTqg2ABQRAvFopL7D1UZdPUYWgRgjRgRiURmrXbUBoFgQiEcj9R2uNurq&#10;MbIIxAAA/JsIxKPRy1cndfUYWQRiAAD+TUUbiAEAAICLQSAGAACAoxGIAQAA4GgEYgAAADgagRgA&#10;AACORiAGAACAoxGIAQAA4GgEYgAAADgagRgAAACORiAGAACAoxGIAQAA4GgEYgAAADgagRgAAACO&#10;RiAGAACAoxGIAQAA4GgEYgAAADgagRgAAACORiAGAACAoxGIAQAA4GgEYgAAADgagRgAAACORiAG&#10;AACAoxGIAQAA4GgEYgAAADgagRgAAACORiAGAACAoxGIAQAA4GgEYgAAADgagRgAAACORiAGAACA&#10;oxGIAQAA4GgEYgAAADgagRgAAACORiAGAACAoxGIAQAA4GgEYgAAADgagRgAAACORiAGAACAoxGI&#10;AQAA4GgEYgAAADgagRgAAACORiAGAACAoxGIAQAA4GgEYgAAADgagRgAAACORiAGAACAoxGIAQAA&#10;4GgEYgAAADgagRgAAACORiAGAACAoxGIAQAA4GgEYgAAADgagRgAAACORiAGAACAoxGIAQAA4GgE&#10;YgAAADgagRgAAACORiAGAACAoxGIAQAA4GgEYgAAADgagRgAAACORiAGAACAoxGIAQAA4GgEYgAA&#10;ADgagRgAAACORiAGAACAoxGIAQAA4GgEYgAAADgagRgAAACORiAGAACAoxGIAQAA4GgEYgAAADga&#10;gRgAAACORiAGAACAoxGIAQAA4GgEYgAAADgagRgAAACORiAGAACAoxGIAQAA4GgEYgAAADgagRgA&#10;AACORiAGAACAoxGIAQAA4GgEYgAAADgagRgAAACORiAGAACAoxGIAQAA4GgEYgAAADgagRgAAACO&#10;RiAGAACAoxGIAQAA4GgEYgAAADgagRgAAACORiAGAACAoxGIAQAA4GgEYgAAADgagRgAAACORiAG&#10;AACAoxGIAQAA4GgEYgAAADgagRgAAACORiAGAACAoxGIAQAA4GgEYgAAADgagRgAAACORiAGAACA&#10;oxGIAQAA4GgEYgAAADgagRgAAACORiAGAACAoxGIAQAA4GgEYgAAADgagRgAAACORiAGAACAoxGI&#10;AQAA4GgEYgAAADgagRgAAACORiAGAACAoxGIAQAA4GgEYgAAADgagRgAAACORiAGAACAoxGIAQAA&#10;4GgEYgAAADgagRgAAACORiAGAACAoxGIAQAA4GgEYgAAADgagRgAAACORiAGAACAoxGIAQAA4GgE&#10;YgAAADgagRgAAACORiAGAACAoxGIAQAA4GgEYgAAADgagRgAAACORiAGAACAoxGIAQAA4GgEYgAA&#10;ADgagRgAAACORiAGAACAoxGIAQAA4GgEYgAAADgagRgAAACORiAGAACAoxGIAQAA4GgEYgAAADga&#10;gRgAAACORiAGAACAoxGIAQAA4GgEYgAAADgagRgAAACORiAGAACAoxGIAQAA4GgEYgAAADgagRgA&#10;AACORiAGAACAoxGIAQAA4GgEYgAAADgagRgAAACORiAGAACAoxGIAQAA4GgEYgAAADgagRgAAACO&#10;RiAGAACAoxGIAQAA4GgEYgAAADgagRgAAACORiAGAACAoxGIAQAA4GgEYgAAADgagRgAAACORiAG&#10;AACAoxGIAQAA4GgEYgAAADgagRgAAACORiAGAACAoxGIAQAA4GgEYgAAADgagRgAAACORiAGAACA&#10;oxGIAQAA4GgEYgAAADgagRgAAACORiAGAACAoxGIAQAA4GgEYgAAADgagRgAAACORiAGAACAoxGI&#10;AQAA4GgEYgAAADgagRgAAACORiAGAACAoxGIAQAA4GgEYgAAADgagRgAAACORiAGAACAoxGIAQAA&#10;4GD5/P8HxQ79TLnu1WYAAAAASUVORK5CYIJQSwMECgAAAAAAAAAhAMsWlNmAOAMAgDgDABQAAABk&#10;cnMvbWVkaWEvaW1hZ2UxLnBuZ4lQTkcNChoKAAAADUlIRFIAAAOwAAAExAgCAAABqsxOWgAAAAFz&#10;UkdCAK7OHOkAAAAEZ0FNQQAAsY8L/GEFAAAACXBIWXMAACHVAAAh1QEEnLSdAAD/pUlEQVR4Xuz9&#10;d3AkS34mCD7bszXbvbW52/ln5mbXztbmznZs7nbXbm8ObLIFm5wh2WyyyZnmNLnsZr95TdFaq/e6&#10;+7V4r58W9eqpqldaC5RAVUGmiIyIhNZaayABJJBay4jIzPt+4V4olEBJJJAJ+GdukR4eHiI9vvj8&#10;cw+PiKcKAkWGKOKiQxRx0SGKuOgQRVx0iCIuOkQRFx2iiIsOUcRFhyjiokMUcdEhirjoEEVcdIgi&#10;LjpKq4hj4xKPFQpPP/00j23A6ngdj91ENMMjDBUVFetTE03sBykVFX/C4n/1jx+wyPZgx4r4yi/+&#10;2PzbvERYhOH0N7/48S98G5HOFZZwG77wB5/kMRN3F/E6zARexEDFf/iP5m/AnG4fHqqIn3rqqULb&#10;63xmi3CzCCjy55/6PTbLpihiFr+jiDfmWcfGIl5ftCEPFTGb/fQnb9vLtuFhWRx0bnER7x2I6q7o&#10;EEVcdDy0Fgs8Lh62iEuhlM93WTG1jNqdU9K5LgtLZDjY1MAjzVZp3M7iJYKyKeL9CpUpCnfWr6KU&#10;DzXTbO2QdH3APrIqV/Za2+dpkTRuS3bvN9coFTy44Fj5Anx+24FiPdVhPddlQ3zOLzfNSEhByaJ8&#10;l0Iyyrd7UUa8Y17qnJdaZ6T02BEjemcLZQfxCEUM8KRtBIps1CxEFlC+U17FHVGQDi6vRhQUMeLe&#10;mIKS9cWpxJHOVy4NlHoRh5LyjF9eCcuprDLvlzvnHamMPLQiF7J2MNoIV9cO2fKaI6Op1wds1jHb&#10;+84GUJ6vXBp4QKn9VzsqwfGMshhUUHyTHrlm0O4KKm1z0pCbqJrR1SmPPLAsL4eU423WhhH7pFeu&#10;6rcea7Ve6rVBkfkmSgA7WYIPhOaudIfl1lmpqt9mHbUH4nIoqSaziieqoBDB34ONDa/Y6uEu1Em7&#10;bczetTB4rd/JVy4ZlHQRpzUVQjG6RrTtWZRQp4HO6anjzTNk2iAIKF+4tA+dDawyLE2UdBGjEkPh&#10;oihRssGEDBeBEl989QtwGcy6IQXKwHOXKkq6iBlOtFngGaC2KFPwOlj9MxQxrMV8QGGJD0nhy72k&#10;1HxmG1FaRbwSXuOxDTjRbkFDo33OMe1TjLglNfABinUtKquTNtg4k8jUDGFtv3tCmezC6pGUfHon&#10;zEapFDFKCvJ6R7OYAdRbiUyAv3DBaFNkl87DSIDIKGU9p2IpjJptw+2Su4H8WBcmb++yOJfTs4bO&#10;Shmay1NNoFkM85vL2Ka9MlockOZcxo48KU0NJxXLqA1rQawv9tyv7LAWyherv6fW86RtRGkJBcqL&#10;x0zEHL9F6VQP2ozgdVR9rIrLF5yaoWK2f0lCG6RmyP5BY8PxtnvQn2HG64KhRqgd4pKyzSjN6s7J&#10;yhoF2ueSbgySc4A7vtpng3XTA1WFnKLr1B5xTFBdd//LfzlMbhrbBJH3yXuAxfdv3RreyxDNGwPU&#10;XYkSqey1Vg/ZQV5UVqAzFpGjuPGcbjQiBOJK3YgdQsxXvheg0fKkXfdcDiWdqBvvqfXFxvYVMf4h&#10;6HawqQHyypPugv/Mt5ff/lJ24eyZTps35gRDwV8mwVjdCF1H0OZOg5La4tm1qGodJQqvm7Y7ShDr&#10;4iRh3cZpCRvBLC4LvmwbsX1FjL86toZrVkHzgSfdC8mOfUTVhAICojmHKQQ3YzbzUL7poQOBa89q&#10;yxfQxoMoD67QaUPJ4gRg+21zjo2kxiIY5/kALcJZwalFNr5sG7F9Raz7q9aiipG+k0fuyCCP3UQ2&#10;aR1acSgT9mTf+1AJ6EMubUtl1UJWilh/k2h7K9n3Hrgca3xVWzijG8705DG4i1mfDIXhmygUgomw&#10;fQxrKVld1XWlc97BF2w7tlWLvTEZxhZ+QDMaedK9kNWXDX8VyjStKcthZWCJ+trH1+Rk9/545z7P&#10;8a95TnzDf/67/os/yCXqrWP2wWWH/9x34+1v8vVNUWqfI/pPeshLYI/xtIL0/qVdzeKbcEYbX8nn&#10;FBRieuww6reNupHPa+As8kCUwd+eReqaSGnQFiUzc9J3+lsIqweeGf3WpzzHv56dPTXvpxoMdeP8&#10;i/8xM3Vc81Wx7cB4JLPk8NDOnvDIeYPUvHnmllBc6yf57ti8VthCbHcRj5s3KXymyV0JKyiU5ZAD&#10;9ESNDwmOp1XUY0agCucAZR2pe55S5s/AF6dGPipkbChfOIqY+jKy5bMSihKVGGtWJCDiU8ehv6ji&#10;sKNoSkH5omSxo655aWBZwgaZZOOsaO5KXE9YtA1OedtZnJVQagj4h/C8oBhYnB49VDCUxVe/gLou&#10;Yn8B/z+XsKA2Q7mPrsraamUu2TDspmz+i99ffvfLKHojbhlblY+0WEBVlBqKD4WemTwWS9MdUvA6&#10;kVFR7ihlX9x0I3ELsuHsIhGljwsF5wknFaV8pa+4HaHbVMQoU0yhrUbCglLGf+tacOBvh+t/iRoJ&#10;/xOloKHiMp1DRlchoJCIETd1E9vG7MHqn1GL2fYb6IO2clHTnbjGYR4u9VpPtltRyrVDtqYpe/D6&#10;szHnq6nBD/N5Fe7FLEHFF3ekzV2g3LGXym4LGiwQKNSTKHScj5PtFlSJ+XweR8hMi3nIW4btKGJN&#10;Xy0Ysjs8hupOD1yf9jogxChf76lvhqp/lsurhZw66VVAWyNcE02hrBtjaZr1xdXFoIIKLd72dnbu&#10;dHrsSKzxtaj0oh6rhyCcaLNgigCtsI3ZFoNyz5f+97HvfRpNEqRMeRXUkDhh3qhcP2yHmrfMUvsl&#10;HLUdbSH5zmkOzX0RVwmsC6rWlllJD91ABn7QW4dtYjEuZFdQNeINpK1mYeFiT40cggojQAHIDo8d&#10;CV77Kens0gUq7rgl1vQq/jOkFvoAJYEUoFEHAkJzkYhiwoUPeiIgW2Wvja79sSOgKvgLiWDKC7VF&#10;QUMfEMBZZIYWQ6+xOprguEqG3DK7yIqE7ShiyChxNqaglYV/aASuwdIasQaUtRGpxYUP6UgNfBi4&#10;+uP04IGY+kpq9FDM+TLiuudSRneOuh3+uJIa/siI1OihGiNanx75CKUJB9Y2SxUaChSnEKIBB4LZ&#10;/iUJa6WyzmDNz7Ei9qtH6xDyOlV0V3rRHrE5p+0jbgdKFicpraX5gRYH21HE0jjVSCiRWJp6ZPBX&#10;jdCNXMZOjQJDRb0Ev4WyQNmh2RZJyrm8EzWSEb6h+6qwCuiGc6OvXUJxwOqi6ksPHYThAysv91pB&#10;TMhC/bDNE5U11zlcDWiAoAYLxGWIePeCBIlom6NaDlXcjUE7zgS2o6fsa5SyHdgmoYDUgmupoYOT&#10;Hse0TzaC16LqS6iUsrpzYg3y58xrDhQryJjPOgxDjSQVKANkodclucNEf39crR60ojrS1ypx4fe4&#10;ZG3pPNoXYZyzrN2IVM/65Y55B5oq5B/CNRABtOjQnlw7/I8rHz6DqyeedDSaw4gsI9t6L7XoRYzi&#10;QMHhj0H1UPVTkUVMj2U0zvnRrpUgIygUlDIJokE9GEbKBjJCbZGObLgCsB24ArgI1E5wcih6kt2J&#10;o6Hq56AnWAXExDSeofJFaWJ3F7rJpcGWZCaOJXveLeToGCDx7Ki2E0Uv4vT4kfmXPo9CwaWKIh5d&#10;pVJAQImwDNABalUvUxXHUkzcWRYocdbHltcdEAeWqC2cwdkCtZEOVwdNwGnAOcDGmTJQ3aiRI4SO&#10;s1W2H0Us4lwuiSn+G/4hyhF/G7UN/j9KxCzf2woRlRKPPQpQfKA5aItdoMGCOLs/AveCosdSBOwR&#10;dEYevs62Y+uLGP40knLmEg2km76r2fkz/csOFDH+JOSydVbCxYs4WOaPcyIDkFEee2Q4l0NoWSjN&#10;0xIcLnwCWn0wxWg6YhpJYV9k13jencATFTHqKNCHz1D/ISkpruJ5v5KZPZVdPJvMEJsGlmWYh7Y5&#10;VD4qGrhzPnkpRCmo6NYiUAz6/1iXbeSRUDfchVbM2KrSMiPFUgpaELkMKka0D3eyTO/AExUxypc4&#10;YlbiEAHU72j4olZZDChonqH6QombfZIU4euY8EEWslI8Qxd4WmvhqY+FWR8qT9kTVQZXHLgUuhep&#10;rBH44hLAVghFllpZaE2hKHFJrreUUNaoo2AkmCW4A8iMOhCnhM8/CXKmD8mpqDBJgseP7KDy3o2t&#10;KeL0+NEsLEHeWcjcspwoYpQ7/jyEGPGNksKA4sgl6rdEKOFJ0IqBLuEET3nk9NCBhQCN5WadOzuL&#10;ranudG9Nevr4zC8/1/t//H940k1AfPuX6PplXT889SZwDrakxxaXC/wZLpe6IRIKnNe3pXoUMV+8&#10;o9iaIgayKanjr/7fXX/9v8I8sRTQE14VU1y2aDJsJPg6WmcdEPGB5S24+9DrklnLBbvD9cFTSwBb&#10;VsSAnuPPIy8GbskxmAW7CnPKUu4AlPpuAXk8QCIGV6iZR0KcoyLekbE/d2Mri/gxsBhwDK5sWaM2&#10;nlYmPfJKmK6bnkWHc3p3CcVjIJWUMvNoE28Z0O4gVxOm3verfZZLPdbf1O/802E7WcSwARBNI7dl&#10;3bVGnMapQCtgky1jJUFhYCeLGDX+sVbrHa2SJwE2hdYznykZ7GQRh5PqlFfuWtixcTrbg50sYm3u&#10;NIgM18FGPjw5sKnaoW3tbn8Y7GQRM9QO2fOZrdFNeUKSJ0pFgtex80W8DlfwHs/SPBIiKU9Wv9U7&#10;4Yl6eGxHURJF7Jyih/MhFwi42HnqowCtDLSh0ZKERUGTEhKUM6iZt1XtmidBqbAYovzYT4C+72xA&#10;MIcM1NBoxFEanuGNKc0zNGLohYYdePhgI0pIKB4bcH6YRuwvFPJqpO75QpYa5fYxG5rROHO/bdjh&#10;1sduKGIGI3jdiFtAZDae6MPGBqgHyve5G6KItwiW0a45H3UDuYLqXxy95g473pDqd7x8gd1QxCjK&#10;NyRqOu9X6PF+6mnL2NJTxzc+97GDKKciRn142Hzr0h1AUdYP26/0WW8M2C50W1HLXeq1Xu4tlTZI&#10;mbGYmQcWR5vloyYLKOyN0UMGkx5lbJXuxmZTdsyyOrAUUGZFfK6LxhSzgkZA+X7gbJjx0agUulk3&#10;YnNHyB0Puxt9sTBfZ6dRfizer1DhQnZZWYeSNPgVAUYNKgx3bD6wV0I9FWVWxGj7Xeyhhhwr37ph&#10;u+auRIsOgd3EKhh0y4NqvJJBORUxShbT8+ZTuCjiy71W+4bXUCR73k1PHM3q9JRoSXWQlhmLNyKt&#10;3dltpBshTHtdtw0D23GUcRFvhlhaHlyRE5lS0YpdWMQATIU6tR1Phj4MdmcRw2Z0zNO73HbPgCuG&#10;mpc+j+nk5KQ5nWXxuE6Lth+BhPNYq6VhZOdvgtyviKV/9y/XA0/aANQsvkTh1Wu9iBs5lkbY+NUB&#10;68QO3Hcw/FVoao+t0gM5PGlHcb8iHv7qx9cDT9oAqrxv/4BD/XN/y2M3sZ1FTC8HWaaeYs1ohEdG&#10;SJbGu6LvV8Srh/5pPfCkm/B6vTxWSkCLAyWLUm6akQKJcmhApwY+WA88qbQRzyixtFplvmuidHC/&#10;Im6dldYDTypx0PjaLRuEuFW4XxEfbbWsB55UMmif4883QBbQmLaM2iOp7f540kPifkX84+t164En&#10;mUAV98nt/UzR3aCb+QMfNk3T5QX9pSHipYr7FfFnDl9bDzyJyvePbkYq8sbtn+m63WAUFShWbem8&#10;EasFi0vEOWyG+xVxJJ1dDzyptEDP3+bTpXJ3YzPcr4hLHGktEFVfCV79cS4zypNKEmVcxIC2eDZ4&#10;/dl4x9sXukuuQl5HeRexO6IkO/Ztz+vWHhs7X8TWD17+OGrJx6on/XH+rD6fL0lsWRFXVPzxT2of&#10;bfRq2Poqpr+uu9cXRh8C8MVNU/RGGiO280N+7oPyFgoABhmlzGdKEvcrYv5hpbvAF98FvvihwVfb&#10;7dglRVxSd/XvwF6h0g5CFHHRIYq46BBFXHSIIi46RBEXHaKIiw5RxEWHKOKiQxRx0SGKuOgQRVx0&#10;iCIuOkQRFx2iiIsOUcRFhyjiokMUcdEhirjoEEVcdIgiLjpEERcdooiLDlHERYco4qJDFHHRIYq4&#10;6BBFXHSIIi46RBEXHaKIiw5RxEWHKOKiQxRx0SGKuOgQRVx0iCIuOkQRFx2iiIsOUcRFhyjiokMU&#10;cdEhirjoEEVcdIgiLjpEERcdooiLDlHERYco4qJDFHHRIYq46BBFXHSIIi46RBEXHaKIiw5RxEWH&#10;KOKiQxRx0SGKuOgQRVx0iCIuOkQRFx2iiIsOUcRFx44VMXs/P5s+/fTTZlrhfWmORdbRd+QZFqn4&#10;wjssAhz/zj3e7b/hhf8p/mti44cAkvx3W7HzLI47foNSADb7As4xZQrT+xfxd68NbSxKYOPsD/6M&#10;x79xhr4xeUfOYmMni3j9r94zos74WJwX8U0gfkcR7/unO1e/J9hSTN1sfrsgtLjoEEVcdDxUEe/8&#10;t5TLGQ9VxFv7gYgnwbUS+67ow6BsivhoaxOm3pjfPkbfyGWJDN6o/xVbPYtf6C65z989uOzMr5w8&#10;FeVzO4NDzZZjrVR2KNxZv3qqg5djZa9VGred67LUDtHHwiyjdm3xLAJbWiJ42CIG+Pz2omNeuj5A&#10;H31n08Zpu3NKQlGicJtm6BtWI6tyzZAN07FVedIjxzJKZuKoK1hCH6sp9SJunaEPlKNMVyPKrF9G&#10;QcczSse8A+koaywCf+ljYXELAgr6Dg0pBTyg4FjhxtxjmK7ytO1DWlMhC84pO8qu1yUPLMuGQd8F&#10;61+S5/0oSudCQO5ZdOR1B7KB1xCQk+1Wx3hplfKDi5jHbo9vA4zY9IhbQtmFksTN5hn68DPCUkhB&#10;0WM67VX8cfVSj6WyxzrrJ8U4bRaxbYwkpXSwM5f/wyDefjSflaAPKLJTHTbobDgppzR1Jay4Asrl&#10;XuvFHutv6uveUxuqB+1dCw51srRKdh2lW8TJjApNAIUZedtmJJgHzWjMaY5zXTZown6l4Q2p/n1n&#10;AwQaU75a6aF0i1j3OczazIaQLzhR4w2vyLrnUrJ7fyxNGo2SRbjYXeqNkdItYgawFZ4BBQrmMueg&#10;uc72LTnAa5i2dUv3QNwYtJ/ttOwI2UuoiNvnBnjsdqDdAeerTNr9MTk9eWwtosBFwGC0z5FBZkV8&#10;cfPvQKtT/dK4fcKjOCbs+2TeCNxOlEQRo5jQQkPg8xsAlcBSKPJaRC7k1fToIXgJb1QxonWQCxQx&#10;Wn1X+qzHWjctYtAf9o4JC0/aXpREEes5HVfx8VbL0MrwrO82VxtMyLBo2tzpEbe8FJTTGdkbkyHN&#10;ySxVhhd7LAebLac6LMNuB1/hXkD5LgYVnI+9LhTsqh/33FbENwZsuv8ainXCQ75iPqAa4epERh1f&#10;k9HAaxixHWy2Hmi8X8HZx+3RtCpP2ttmpXf2rFBsBJwvihKROT+16FDdwRc3jNrhgp3TkqbDxjkh&#10;FPDIqO6YUFwf2NRUYN1cTsU205rTPm7b/Sxe7yHbDOlYA8oX+oviu9pHKgzfhsscU6SDv3lDTg0e&#10;iKdVBNhk+OJrG8oXa/HYTeAcQMcLOQVbwAZ56vZi+4oYNGTNBD5/F7TFc0tvfzFi+TXKBY06KCwq&#10;QBQNa0AvBBRt+YIRa9B9V9Jjh9PjR9rnJVCYdXICzMaxOAP2hU1hXeeUNLgiw7chzpdtI7apiH1x&#10;IiNKAZc5T9oEuKhjzlcre63zARmtZFbExERNysyeSnS9E296DbVfeuiAN0Y1GCvHnkVqauOUeKJB&#10;viHTS6BKRG2J/c76ZeS5zwkuHraPxdrKBZQCSpDPm7gnrYxYPVzwgp/MA8oIliufd2Y1VfdeWTv8&#10;j8m+95I976KUEfKaZMRqs5qi6c6p2+tJlKZzym74rqK1Qm0W31W+YNuxfUUMqwBCGdF61O+wBzz1&#10;nsgpRs6pTFLlthJWUOm1zKAo6zMTRz3Hv7b87pf957+78v7TKGh1SkIDBNqS7HpHWzrPVy8UsH3r&#10;qBRNy76YHE8ry2EFEZxgNMF5jm3EtlZ3gO67CvYlO9/J5TXwC9UXX2AirVGfZHbpfLJ7/8CyfKrN&#10;khr4cNIjZ1cuohz9l3+0+ObfTv30T4a++nvZ2VOQ48ZpuvZDdc/Pv/T59NgRbGEx4MEUwgLmsvsj&#10;s35lxqfM+2VpQoJ8Y+nZTmvLLDW+dUOjvRYZ213EMLP4w+AyihJsxWyk7nl9tRLCCpYVdEqEMmBp&#10;1PoblIIRvG5EaozQ9UT3/kj9L2d+8Vn/xR8YiQY081CCEN/maX57iTX2UHw3TMFFypxfQQXA6oDu&#10;RWnaS7M4JZjievLH5Xu2J7cc26jFc6cxhdmC93IFQV4nyhd0yxvUGs7On3F/8Ey4/pfpqeMoULTf&#10;UAqukAzlRekXMjYd9rb3vUDVTxZe/xsjp6Lc4R9QXvUjdpgNbA05Ue71w3Rz72YVR4WOE4A6VjMa&#10;64bJC2LLOIuxltdRqeKkjq6S32BHWCRsXxHjgsXfi6XI0o6twSQohr/Kf+lHqNP6l+VQgrqGExmq&#10;uFAorqAKCYYHmFiTU6jNli7onkvIjPZ0qPYX2BTcAiwgjIdl1NY4JSGSz5MVicovaZ4r2MJqBEVM&#10;VwY2a3JZwfnoWnBgCpFJZlRsEG2WY60WHIwRJ+dn5PRE1352tFuI7SjijKYUtNGGEbsRugFtXQ0r&#10;rpASuPJj79nvaKuVBUPJ6qo7IhuRWhQxSsrwXUG5rEXJb6GwwNBoSoFLi6mvRGwv6MHr7XP2K33U&#10;bma+mCmy9/jX+/7L/29p/9+hWDELqk6ukZu2j6H1oSCC+hNTaZx6KrjLDlwDhdcidD8lnrCjUuVH&#10;vKXYJhbjssXViiLDH9Nc51DRLb/9JVRQ6cEDutEIOabLfOZk8NpPUdEVshKyoWQRcKUvvvqFWNOr&#10;SAf9QWckQnMQR+mgHYgCNaVWto1LM7/8HKQAZwUGDolYl01xwlg2yAKmsNso5SlTmrEIis+PsjjY&#10;jiLG34NE+GJUs+P/p4cPZkxXCx9Gw0ryamb+dLzlzXDDrzIzJ+mmhvPV9MhHWARRRtllXefyuiOX&#10;U9ITR/NpW6zpdXgJb5TuQ/csyqmsCg6iNmMF6go4oC1Q3sDlH2ERdhdJKjhD2Bqofb6LBgKgiKUJ&#10;OzQH52kb7vhtRxF3zDvQVGOaqLsrMzpqvBpNV1HuKAUjI+kZqoVQgob3ymJQQdHjMofNQJ2GEgEx&#10;jVC1vnpJngBn5UT3O9rCGbT0oDzQ1pohG4R4YNmh+apCNT8Df1GO1YM2iPvZTmp0DLuplw5SA0G4&#10;1Gu1jdnG1hRDV+b82zScZTuKOK3Fk1klNXZYj9V3zjsCCdl34XtgZSSFyl1NpNUMmnxZCQ0EEBAa&#10;AsOQ0xWU/qxPmfZRYvWQ3T5uWwg4tPkzRqRucMWBVXBxNM9Iyf4PYFGwTejG0IqMpgrKEaZwjHo+&#10;5ezC2YWX/2o5JLfNSqGEjIrROmofXG7nR7YtKHoRg4bWMapJcCHjqscsFBmlA35BBOf8JKOtsw6U&#10;7LSXrlwsgobgugYf18weBtbITg18gKsbxgAnIDtPOuM/823UgQhQZFfQgasE21Sn7Irpl8F92hcy&#10;jB6CKYTzQzuQHdI2o7hFjIJLduxbeefvsroTQoy/jYCSxZ8vFJqRAdQLJFT8//T08b4l3tLzxpwI&#10;LM5Aiqw7Ne9VzV1pumAC1oLmagtnDf9VmLx1L+yJotFBuoTMOACcM+zHCN9ga20/iljEoA/KF1UW&#10;+IuAkkWFQ6Zi8az5t2/h8ep0lDuMB8oUPsHwXkbrDsUKwUFxU6VK3fBQW/Ik5hndMWxxEeeyy+Oo&#10;0BfOZDVF913NJRqWQkrfkqPXRV4KUtA0LflioK0873eYRUCoHnzcat1Qoil5kCQYem3rXnR0zEm5&#10;rNQ6J8FmoG6cD1DrA40Lnn8n8PhFjLIDaybW+J15cAdil8woNYM2/G1/XEUjCvRBgwLToRXHpBdN&#10;ONUdpiEQqMrg4VDQOYOXcipzG68fEnQ63ZXyhH1gmYQ4l7Sg9RhOPs6miocnYjFsqaYrKD5UL5Ba&#10;kAheFVU26DnspvqHXa0oUL7CTaAs0IRFWYNoPOlxgQKFKYb4Tnrk2iE7Tu2MDyd+J2l7B55UKDKz&#10;J/EPexapBkPFvX7tA6yUIYV8/nbAqMI/PPAmyMMAdZrZ0+/ElZTVnDh/fEFpYAu0GA2EmPoydULm&#10;lI197Q0jNphTXL8oZfsYdYDxBTeBE4DKirq+tgDUOkdBw/lSERvUTXFHpbpT2JrqDs4hb8jOP/if&#10;+PxNoBDdYcU+ZgPBQ8k75cLIaWiJQV74/BNg9fA/NE6Tc4BcwMMgBUUM7WJLdxZbU8SA5+Q3r/6z&#10;/1r3XkFDjqXAyUIHwOI+l4QKMJi4B1tREPAbfOYJAM1hfTqYcvdWMtiyIgZ6F0kKHOM03JqloAQx&#10;jSaVtrl7lyNaIuuZnxBQZLDYNg5XQxKPGvhqaTykt5VF/BjonN/Kji5ozlKIenwWAlCMUrFuO1bE&#10;S8GZVN/7fGaLkMtIsbQC9a8etJ1st7xm34ERbHdjx4oYkg3FZNqydXDO+p2oA6D+mDnbubeFAuV7&#10;rJWe/eTzTw7z2RseLyXsWBGjPYaWAiooNFt40pPhjs650sFOVndG8Drq/dYZ6t7lSU8AeAn2JHSp&#10;YSeLGHj8PrZ7oc58aoHPlAx2uIjX0TitrkVprNSTwBuTPVHusv1xz5NvcEtQEkXcMS8xuXg8xXjf&#10;2YAVUX8i5PLOcFLWFs96YwpUfksk6AlRKiy+u5Po4YEiptUztvToIZRysv/97kW6zVrZS8Po9ys7&#10;XMqlUsRPAjZQ3vBeTk8dD1z5cfu8A1UfSjyWUn7bUPdCww43QEqliK/1P5GlbZqRaAyRObDIf+Un&#10;0rh0qNnyrlr/3I06nmPnsBtYzIBWDAQ91vLmP12sZo+BvNhQJ4p4a/CmxKWAPcpLI4y8l4nXpYFy&#10;KmIQ82DTnY+Voa472mJRJuwNI7aT7dbKXmvnvONYq2WrGo1PjnIq4g8bG1CgLD7jW8QUhuFUOw38&#10;kWmgkDrllZMZNRetYRVgiaDMhKJ+2PahkwqaBRQxe20bewphYo2en1mLKvXDd97E2kGUWRGzkoXV&#10;BU8R0LKY88vpsSOrEYUiGo2t7zV7MksHZVbEKFPrqK1tzsEoXDD4AzNYBLnQ3JUd8/QuFpa5RFA2&#10;ReyNdbIIyKtM2lGhoX5jhQugWOGIR9yOCY/ctbAF91u3EGXG4nVk9DtfG+eLUeMlGJcnvcqNLe3A&#10;e0KUaxHfB/MBUg8+UwLYhUVcMF+NwOMlgN1YxIUCPJxzSkKVyOd3FI9cxOuvxP+ru96NP7kSoenk&#10;ZGBpgadMTrLI9uM6vdKptO9AS//uX24MPJV9meB3PvaNv/6DO4r4Kzdn//Lv/mH9NOwI0PRA4Wpz&#10;p4d24rn9u7FpEQ9/9eMbA0+9L4uBiorPQgv5zPYCrTtY42mvrHkuw9ihMZIep2f7dxybFvHqoX/a&#10;GHiqCSLyjvL0ntCMxo55/lzUZoOadwSbFnFq4IONgaeWMBIZeqCsz1VaTTtg0yJunZU2Bp5aYlgK&#10;LfMYjcq4UdBKq13HsGkRH221bAw8tWSw7nwvdtPr+p/k7mqxsWkR//h63caAFKa/G1X43X/6U0w3&#10;+rL1pT88QN+IKB60pQvuiFLIStKE1FwyNzjuiU2L+DOHr20MSFkvvr9EDPFsiM2uwx+/9bGvYhdx&#10;KOlMduzbkqdxio1NiziSzm4MPLWUkB47XMjYNXclny9VbFrEpQ/DXxVTXg5c/iGfL1WUcREDkbrn&#10;I47fuoKlZYTvQHkXcaHg1IM31m4OFSxNbFrEZpV2q928Ee98Zmubdiut42s8+iiAo6BHVn1X1l+f&#10;UJrYtIg/+bGKP/u7w3zmJioqPoXpVr+ib+X5L5kW5VGQyia7F+ntFprrbFYvaV9R7kJRGFimd2fx&#10;mZLE/YqYPq90L/DFt4Mve2jw1bYCKY1/CLY0sRuKuMSxh/7qTkEUcdEhirjoEEVcdIgiLjpEERcd&#10;ooiLDlHERYco4qJDFHHRIYq46BBFXHSIIi46RBEXHaKIiw5RxEWHKOKiQxRx0SGKuOgQRVx0iCIu&#10;OkQRFx2iiIsOUcRFhyjiokMUcdEhirjoEEVcdIgiLjpEERcdooiLDlHERYco4qJDFHHRIYq46BBF&#10;XHSIIi46RBEXHaKIiw5RxEWHKOKiQxRx0SGKuOgQRVx0iCIuOkQRFx2iiIsOUcRFhyjiokMUcdEh&#10;ilig7CFILFD2ECQWKHsIEguUPQSJBcoegsQCZQ9BYoGyhyCxQNlDkFig7CFILFD2ECQWKHsIEguU&#10;PQSJBcoee53EqZUhHrsvHukLfBVfeIfHaMXfZevSR/xMsHQGzEYzt+K6rq9nqKj4w7sz89hNbExB&#10;/NiXKkLmp3c/+vHnNm4KmOs6zmO7EXuQxDH+CwRGeKRQOGjh8YrfpQ+ArjOARU5/84vrceDcb77Q&#10;uUKRjURZx+0kvpXh+HfukXmdxL/3h5+l6e/+DpvFihvX/dRffGXj7E3wz2tHxqwswvJ45zpefPHF&#10;9fz3WnFXYc+R+NYZTUyx30/++2dYhKHi439A0y+/xmaNNH2l/Q4SA4zE6zim8K0B6ySectazyFff&#10;JZLdn8TA3bRDJNh97psmEP/miX6WfhO3fSNe8vDIOrBK+5Efsfh/3L1U3koS//PPHSq0vc5nBAS2&#10;C1tD4jdNUCw6biYICGwf9nrDTmAXYCtJvKe+li1QOtgy2rFPvqf5nMAtXB+w89ij431nw4Vu3vMg&#10;sBm2hsSMwQw8aU/iULPlFVv9Prlhnbi1Q5Jl1N69KDunpKt9tlMd1oPNd5JSGrchw5U+237FgsBT&#10;b6J1Rpr1q96YwucF7sLWkxjgqXsMF7otR1oQrGAqS5En7I5x28iq7I+roPWZTgt4fK7L1r3QPuVV&#10;mmak+hH7hR5L35JjcEVum5Mu91lB+s55qdclj63KyqS9steazjiS3fu1xbNG4BrbrMAd2ALCceZu&#10;APWs7g0sBlfAToTz3ZaznRY22zwjLYdWbgzarWP2PpeMFIosyS2zpMoDy/KlXiLr6KocSsqBuHJj&#10;wF4/bLeOQo8dqxFFS9mMSK03JrfPS764HE3JaU2NptXl8Bjfq8DteFISc9reBb54twO1PHzCsFtu&#10;GCHPANEtFJzJrDLrVzAL+mJpIKHM+8lOINtqRAaPoa9YahgK5BZ6XDdsN+KWePtbhr8qX3DG08qw&#10;24Er4Vq/7SikvfmWORG4J7aGxHzGBEsB+PwuBfi6FFImPTICBNUdUXwxFdREgO5iKYwsppgNJVUs&#10;nfPLkZRcyNhCSSeUFatgdSwFp2E/WAC5EZxTdmRumZHgnhHYInCd71jgLhSRavMJHtmVgE/NJerB&#10;RTB12ks1fiRJNhe8RAoL8AYzPmJqJKUgA6jcsyhBVqsHySgPrzjAzmOtlhPtVmYz2LqIM8oiJww0&#10;253AfbBX6v2tRWbqeD6v6v5rhvcy2FkzZEfV748r7rAMglb2kKDeGIDoykYURFemvGQbqvqpdwIO&#10;4aNmy+v2ul/U1D13o+4VW/17asO5LkvnvAOURQCJaRe6xvYl8EAIEj8O8rqcN2RPTAFN22YlkHhw&#10;hXRUGreDgjAStcP2Y63WsTU5m7J7jn8t2blPN9RsVnGM2y/3Wi73WqGyIDo4fajZIhT3CSFI/JhY&#10;i8od81Tpn2izQGLhjEfJVygLfrl93gEqt89LaPblsvaY+kqk7nk02vqXHMgGrqPRBtfrmLBjXTD4&#10;QGODOxJmm90qhJJxHtsDECR+UkBNT7aTpl7otpgel1QWBhc6XchKqYEPY02vJxMS7ETLLEjvhFEG&#10;++F9l4K8BwMy/L6zgW3t7psdjwRpXGqcJtutTErYJrwKX7CrIUh8CyafSBpZ5OGr+LOdVuSvHSJq&#10;wmCAo3AU8MoIuu+qHq7tmpds47QU6WBz35ID9EUEgo29gPcg3JtSw8Fm2o4/7ufbfWjggFlnCELn&#10;vOScknA5rV8Yux6CxAR1svGGSVzw6UofMel0B5kEvnhzLAbUsVWyB66gvBahLgi08KZ9ROVZP1p1&#10;tbHG11Ijh5ZDdEMukkK60xNV4mk1liKK28eoJYdwqsMiT0pnOukS4pt+RHQvSCnzsqketFcPWPcr&#10;1F58R94TPBYkvgdA4it0f9jStzSA2VhaZel3A1IKd+uJqoWcAqtgRGpAU3dEgS62z5Hc6kYjiJXL&#10;ObXlC7m8E7MIhuEE9bGuNE59EZBMuAhMj7VaIKJ80w8BXHIIEF1QH/tiSg/Jx5EjYIPmlnc/jwWJ&#10;74dR9yCmZk9ZXc/iLXoZcUu+4AThmPHAFAEcgt8FKRGQGW4BTb302GFGXNBryksmGPQFrV1BFQyu&#10;7CXVZyQGHfnWHwXYL7ZmeC8X8iquH4gxLiEc8NCKA5fEoeYnctjlgt1MYrCExx4LICWmIB9TVlC2&#10;e9EB0kDqaoZvcReUBXfBTvgQpovMIvcv0W28eFpJ9X+QSzaAanARoBfCwJIEA411YSTYFpCf7fRR&#10;gUsFG0QlgO2DweAx02N1io6TZ9rt2LUkvtLXOe9fO9xsgdqhpYVKny94OEx7m8AGPVQNZqQGP9SC&#10;N0DiumG75rnijTkv91kv91IA/3pdsjdG4jq4TA4BhDbSds1QC7rDyDp0Q0127ddc54zQ9fTksXzK&#10;CgkfW6NW3cEmqu4RLnTfdrHN+ZWl4FDfEgk5T7ovnFN2WJfWOWl8jTy3ecPFbhuz42h5jt2O3Ubi&#10;REYJJ5XlkNK/JF3stlzssYBbfNmjIzV+Pdb0GthsHaWxadf7beqUFE6qDcO2uiHYWdJR0BFtuEhK&#10;CSXkcFIOJOScIRc0KZ+06J7L2fkzcMNG8LoRugESw13gkkhn6BYJVgeDUelf6uF36QIJel45lg63&#10;zFJLsdflONFmqRnsMI/lNhxpoe48/EFcQn1L5uiiFXlwRYapWAphRXnCAz1WcEU1TkuOiT6+2i7F&#10;rlRiZ6TueX31EmQpl7UXMk96MwwsDFT+AI22eEYF2yDAhkFDf+ABwG8YiUBcLRiKEa72xhSEtOaE&#10;aYZm03TudLLrnWT3/mTHvmTf++mp48Hqn2WnjqMhCJEeWKZ+YjQisVlEwEVssH9Z9sUU+IHK3k2P&#10;HD4E11U+jxYntSMxBV/xfxEgzLDCh1sev6Oj7LALSWyeTvKd4Fku6wBdZnwKc4odc9SDizPNs5q+&#10;uX/ptrc33BOx9EB67AhMAniGzc54FdBx0kvjMLEFaCF2isYcTAuMr+Y6D06D+kTcjn24okDcmPwy&#10;poj7z33X/f5/QQQHhvygbyvprooNxpyvpgcP5DNEPij0HU09kBKNQhw/Iux2STAh4zrBdshFROg/&#10;mq7p1r/bI9jFDbsexmaqzf1VOLWIB6/9lC98CGBF3WhEhOkrAhgD70sXw7wEmYTBAHWwcSwCF+Ge&#10;obi65xKI67/4ff+Zb3uOf331wDPL736ZIh/9PRLB3WTfe1gFlGUMBlOh6IikRw8hp//Sj3CoYLMe&#10;vMEOg+GmwXVC2nEAMPryhM10MnSPAyTGsaFOwEWFKbaGY8PfRwZzrV2OXUxijrwmpcaPJPvfN/xX&#10;Jz1KNKXkc0p29hQaWKARTjbaQ+CrtnQ+l5ouZKV8LgX/qq1Wagtn8mkbshk5FWsZ0bpE1zt6oAoX&#10;Q6DqJxHLr9F4ghamJo6mhg5qyxdBL2w20f625r2MxEj9L9eOfW3x1S+Amr5T30I8cPXH2EKs+Y14&#10;65tgGPwAY7A8YR92OzIzJ1PDH0Xll8INv9TclTgkdvwn263XB+haAjQjDc8NU64ZjdhCMqtM+xRc&#10;SMmsOm1WC+YDeWTNh1ZkVBEgNFvxeKt1yqvE0nRVYxUjVI2jRYo3GmAZyhq7nMS+WD/qd1dQ0TyX&#10;QVD4AUgpqu8pL3X9hpJUBU97HemsktHUXLw+kpRzsbp0wp6MW3MpW3bxLBQOpxx2NjN1HAqKthpO&#10;v+6rAucgwPHm1xff+JtcxobN6t6rhqGuhuXFoFLQ5eTwwdD1Z2PqK8gfcfw2Ir1oxOoKuiOWlvuX&#10;HGhvXemjO8Mn2qyVPVbrqA0NUGwQ60KSkz3v6muXsDVl0n6+m+5lIEBf2+Yc6iQ9y4TVzYdHpP4l&#10;mHKHNG6vHSJbMuFRtLQd/wXtWniPtjkpnVVbZqRT7dYRN7U+8S/iTa/HO/eNrZFsY/tYt3rowYaq&#10;lLE7SQxFTA4eQOUesf46l4duqcTFaJ2esMYzsMgyTiHdiciq+axElfvQwVjTa6Gan8NvBK/+ePXD&#10;Z9wHnvGc/Kb33Hcy0ychdYG4HEuraPIjDm2eD8i4DPTANeg3LoNURib727PfiNTqGRkrwjzEGl9N&#10;tL8VVV8mBtteMMI3UllcQk7Q7mqf7UiL5USbBcJ5sccysSZPeYjZ9nEJVIORgIHGdQKrAG+dSzRE&#10;Uk5PxJHOOIxYfRb1Q8ae1xxGtDbZ+Q4qAewIbcfAlR+j6lgOU5c2/hqqF0zBe8j8qNsRTCipgQ/S&#10;k8e0tcsx9WVcJJruROYeF43fQHU0uurgZVeG2FUkprrSS4+21wzaO+fpLkAiQ804KFwiS+RDww4V&#10;sRFrAGvhVlHjk0MFv03TDLMBBmAtBFTQSFkKUQoiGV2F99ANtZCxoaKPpKhTArtAItpkjnEb2Aat&#10;BdHzeQS6yZwa+BAGN9b0KjiH3aH5BbrAPOxX6Jm5c122Q83UTQZ3W28+n4cAA4BFnfMOMr6/+Yup&#10;n/4JgvfkN9JDB3DtscaceYRoujnZEaIGwNEivXWOTDCuMUwxi+sEQotF2uol7Be+BdOBZbT8aC2q&#10;UoxGZMPxYI/MSa+ElfT4kYjjRTgl1AZGqEZbuqAHrrOyLWXsHhLP+7txkvwxJZqmUY66LqeHDxqB&#10;63DD8ZY3Eh1vQ35yaZs2fyZ46UeYTbS+FbrxXEx5GXVrauSj9Ohh3XuZKvFwDflgf5W2eFYPVufS&#10;Vpz1XN4JTwL7ATUtGLKWlXXPFcTRcsLpV6fscLFot2WmT8Bwg8FgQ7L3Pcwa4erszMn0xFEoOrzs&#10;1X7r1X4bHCroi7ba6Q4LvAS4CwriAqsdtp9st9QMWdMamYrx7//h/Mv/GVsA/0IJxTFJgyIQh7gi&#10;gjDsJvp20CMhFmmCRnHgIHEpIljH7OMeuhRROYCj2BGsi23crkwQlek+YtbZMgs7YcPekWHGS8Ya&#10;gt0x38ULtHywS0hcO2Qz7285x1dlaroVnGgqzfjoxEAaoU9QLLPO/RHqfSa91GU2dxo1LBgM7QTP&#10;qFfh3HeX3vri2tGvwg9AkKDTkFJU7lgUa3odyhpp+BVoAReBALcNXYRJxa4XX/sC2nCsNw2ZtZWL&#10;2ZWLqf4PsAvoGTJjLVwwqASglBBIrAhTC9vqDss9izIcLWuH2ceoexjqqHmrglU/0eOWeb+M2kP3&#10;V0VS1BGBtXCdhBOOrO40n+ynHjcwG5Ya/xQXHkwU/h2uKxgVpDdN2bsWHKc6LGwoBaZIbJ6m24GL&#10;AdUdVrAdVCnXHmLIXslil5CY+m59NMQxl6GB5zidaxHqNPXEaJo35ETP/vTgASOIypF6oxBQKaMZ&#10;B6OMOHWfeS+n+t6nd5SEriNAPkEFI2E1IjXUd7FaSXUrpsjgvYxF4HdOI+OBWh7uBXsBLXDxEJPc&#10;lciT18lpwGCAJbmkFWxGhQCGwVe0z1LvMnQRrMVaEEIQyzZGJEYEjTyTrHTkWAuNS1yEyhSNKEI6&#10;NohsiCCReBytQ5sVf2H9f3mi1ECEw4Y8w6tc6LYwrSW1HrfBM+CP4+LBFlBovPjKHLvHTqCipHEO&#10;GskVJArtOZwtbfkipiA3lBhT6m3wUx8Z7AGdcnA6R/feQD54RGTALI0IMxTqIc5KFAwF2zSiNYjH&#10;0rQUnE5mKHHKq6BqBj/YOPTLvVboazSlXuq19ixKGTDM5BbRt/l1RAaXHYyIugGb7hxccbiCDuQE&#10;cUGvXhfVJCAljg1qHU2Zs5GapmkJXKzqt+KQsFM0SbEXrA6tBS9B9HiGZvXgdWTALLaGC8Nq+m/s&#10;i20fa4HZ4D0ivLx2EcqexIy1TMwQxlcdOFU4l6h2kdg+J5m+giQTGpkaP0I9tSlqrpHByChodcHa&#10;YgurERm+E4nIRnTX6R5Y9aCN2mpmyyxifyGzcCaYIA2DGYUcgnaokVEDUF9B3LIQgCuwYTuoBFA7&#10;Y+/Igw3Ch8Bm4OKBnOd1BRIOSUa1oOskpbAK2aXzqCvYE9HYOCgIEruCpPGYHVyhg/fFqT5Jm69l&#10;QTo2DvmH5GPLvtPfgk3SE2SRcczLIbqVjRVRCNDdfD7PS2r3YhcosdPISLl4/UJQnvSiVafOB2SH&#10;+dSxSSMHxBInXo81GDm6I6DnqLuNRjuYwFKsBdcIwjWbN8B0QwWHkJLMqIkM2KzmUla4CBgSWNuC&#10;7vDFFYRAXIkmHfP+O9/zBwUNXXtW81VhI9hjPKNoSbvmIg+dSNhxOSFPJOEIXX8uePUnscbX4i1v&#10;RqUXQbgpj5xLWiD8iYwSSeE6VDxRZXyNO4fFII2mcEyQpqK6wCHl0nbkz2gq/MNCgG5kkDWK1ucM&#10;1dD31tsHy5vE0EJ/XIYgrXz4DGp58AbeALTDea0e5DzuX6ZeYbABcUYIvvJNIFvrrNTnggEAa4k3&#10;fMFjYdoLStFR3b2jO5B1nYNb8Eap9YkjxFWEqr9j3oF6QA9c171XMNtqDhcm+54iNuN/4d/Rm4Rg&#10;e6J1kHlcw2DwabPd1maODAG/+Q72DMqPxPB2qZFDqEb9577rv/SD9NAB1PjMS6CexVlEAF9RpSJA&#10;kjELywEeIAJimSf+HkBbB1vYzraOL+YHQcFCXHsgKAJYixR2JKgWcMyMpjjseT+ZDRA9kqSWGVbB&#10;38FS1CpYBRHGdZhjvvW9hJ0isRN2EDUmTgZPuAs4KzhP8+YAF5zUlmkabZOdOQE3SRYiWoeW1rj5&#10;HjTIEnKC3GCzK0SEwPkGj8ED0AInHrNwisgTTlL7hr0cDasjJ07/umT6YnOYDcRb2WyxAfnEQYJ5&#10;1Ac3dzqchA+mJhqOB+6iz0WchrsYcUtINAJV+JvI0G0SHXnwd1gR4Q/ij6yEu/l29x52hsTQSFNX&#10;HGiV95tjJuFB+bJCAWcFbRTntB3nDFWzWc/SsEPUs6AgyGdEa91hOn/EYPOuFU4q6nHkhDFAOjLr&#10;Of69OizFpUI3KQpOmEiwn3XAIRuuEHP1Oy8kNK14rMhg0rsWJRbikmP0RUsOx6wbjXShGtRvaEos&#10;DtIJB8/XFNiAHSDx6CoJcC5r1z2XY/LLmfkzhvdyKCE3TpNqdi5IYJjZnUntFaRYRm2GcRvPwOlc&#10;Tk1n6MWS5onfVM7vAFpd1JvmuYRdgxnxtJxHW2qnoRnpXF6FM05maWBaKEHj6zX3xWmfgot8eIX6&#10;W8wXExZ9eAOOgcfKCjvviXN6IDN5LD1xhBo6hop6H2dL0xUjUos61Bu7U3tG3FPWUZs0Tg+3QcJt&#10;o1LDiO1Sr3XaS18f88UXWLb7AGoHwUZ7P5umR4UTmZI4c2ieQms1Q83pSpZuB1ITc9ZPDbh4+1uZ&#10;6eMZ6q6uS00ccwXnZ33zfDWB0mnYxTs+CFz9cbL3Xbq/UHCmBj5cevNvA5d+yBffC9oaPcUJu+yP&#10;q3pOrR2iu7VzAUWPW2FO4Ch4vk0AZwyizAdo+JhpS3YeRqwefz+Zpr7e8TWHO0wj8eE0cK0ieKKy&#10;tnYpZyiVvdaznRbLiH0v9AE/DEqFxDeBFls9anzviW+0/tm/af3s/8yT7wWcXZhXVLWgsi9GnWvg&#10;YjxDXmXWT011nm9zgCJwpe1z9P6yErGbaOGhEPCnlkM0sgKHx9xwRqdn8XkmgdtRaiQuwA76Lnwv&#10;Ir/UMGpPhOrRgEMialLUs5ruZnmAzgXHIA0spJuu4CvOOtwzKl/MgsE804NwxfycETy3PFFCw1+W&#10;QtQYQEt0xkujPftcUt+SvBSUfXEaDooMC4HlY63W0dUlll+g5Ej8SDhtfqeocdreOO1g/Q8j7odt&#10;/eTyOfuYrWXa7rvLdu84YIdgHuCIWs2XDkKDXUHHxBp1NZ4zXxh3rNXyYeNeeV/gA1HeJH5swBDP&#10;+tXUwAc00KcksRalXmHqTzSc8FfJDI3oQKgb5h9G4PkE9iaJYZ3Z+LIJDzWbeGqJYTFAdh/+HkeI&#10;wJ4DhRKj8coyvKsKJebYiyQGOWAuUS9bzU8TPLAfY0eQ12+TW3AXDOYzArdjL5LYG6On3tvnHONr&#10;8nyA7vbd5+73jkB8PPSRsEc9se69XNAd7PGHUx3WJvMTAXxZCaBlRro+WMbPC20z9iiJARgJ9pWN&#10;64NUa6PubhgpIR7LE3Tvhr37lScJbIK9S+ISh0Jd185kxz49W1pWpwQhSHwbaodstUP0TOWFHnqz&#10;CU/dFrBXWlX2Wq/04RjoPZk4ANQPTVM0mi8Xq6UHXf1V2vKFgkG9b2ibjq7KWIuvv4chSHwLKS3t&#10;nJI65iXLqO14m3U1GuILtgWg4/vOhp5Fid6NOXFUWzzLhpgGE/LAsrzgV8IpOa87jEjtcohaouok&#10;fezjcItlv2LZtzc+MLMZBIlvw6ibhsJtPw42NYDEuHIQT2XVgWVH94JkhKrD1l+73vrbUPXPItKL&#10;EOMZ8/WBrqBSN2x7V2142Vr3hlT/YkPdCw174nt1m0GQ+E6c6djhbuP00MH06KFY82v0Boy4xXPy&#10;G/S9hbVLEdtv2uelSz2WrgVHLEUjhI62NLwhNTx3g74RzVfekxAkLi2c6bT6YkpWU+AcCoaci9Ro&#10;3ivZrJyZPaUlbX0u+UQ7+Qdw94WGup9XE31DySRfea9CkLgUcaXX2jLrqBu2X+i2xAI1UfklbbUy&#10;q6tDy45QQrk+QG6YZxUQJC4ezLFm1pPtD+7lfctRD2sLXq5T85z5cTv22szaYZtmNK6Eaehz6wz/&#10;0KIYALQRgsRFAeiLhpdZ7z+4yYU8TeZ392fNR5frR+ilbEiRxunj/fMBBdyF+mKbjNZ8NYGbECQu&#10;FkC4c+bHx4+0sBHA1INmvpeSIuw7uKAvY3AsrU6ZT2sz+mIKQq+a78+Mp+mlBY5JSmSr8x0I3IQg&#10;cbHAyMoCeLwe369QYHF1yp7V6UWaRsJivgFRTnbuw6xzil4iiKnhvbIYJCW2j9luDIjRFPeGIHGx&#10;cNhUTWZhz3Riaq3qt6GhdqiZMxgafKnXykYML4WUXIbGhSJuG7OzzmBdV3Lx+oFlGk9svueqjL9I&#10;UFQIEhcdPYsOBJhaRmvQ9wNTm8FLkBUEHXHfeqa1eaatftg+vkbfOIJLzuXpgSvkudRj6dzwfhmB&#10;jRAkLjqOt/L3s1QP0nMZkN5Iih6OAjXZg58bYX5V3Km5K9MjH7GUxSC9Cx4Bis5SBO6AIHGpw0i0&#10;wyuD7j3me+V4qsAGCBKXAdJTx7Uk9btBvLftPXFlBEHi8kGORv9MeOS8+ZIkZVIMlucQJC4zNE6T&#10;OYZFvtRjPdEmXDLhcUh87V/8t5sFnuNB+KuKCh67Fyruu3Qd1gkPj+0NWMwX3xsGveuoY54+plRS&#10;z1PtIB6HxB1/+W83CzzH7SBSRpf5TKEQ2kDi+/D1gVTexST2xZRowhFP00sEXUFZy8ip4Y+gvsda&#10;rVf7bNT1lrQYKWssvcZX2Nt4HBLP/OpzmwWe43Z8//vfvyPy8l0pQCLLI3dgMzb3LG3rkxfbhikv&#10;/26SkWgwkjZM00MH6POPcUsySd83T2tqeuJoevIYX2HP43FIHK79xWaB5xB4YrBeZPZ1UYTW2UG+&#10;QOAuPA6JDf+1zQLPIfBkmPWryQw9Chqi1+WLPrUH4HFIfGPQulngOQQ2gfkUKrXP2CyaaHfcisOi&#10;lbBi+KtyyR6eJPAgPA6JX7PVbRZ4jofuYbgnsO7G1T/9+a9iipSff4k8N1t6fCptLiwzrITljOY0&#10;EvXuCH0YNJCgMRIXu2mQEMjdPidl9ATPKvDQeBwSP32uerPAc2wg8d2RQsbH4l94YVPl3vejvzZ/&#10;E8h5a0UTLKVMSdxP76N3Jjv3GeGaYbfsCtLNC3+8I5VyBBNDPJPAI+JxSPy/vHN1s8BzbKBsqLeS&#10;RX5yfYVFGNYzMKxT8hMfo3S29Pmv/SWmP/3z23L+8EATj5UhGkZovKURtyS796fHjmjzZ4zgtUK+&#10;LL9ZVDp4HBILPCHoU75zp2NNr4HHMfVlxOnT/gKPC0HinYIzNXo4Jr8cqXvec+yrmC6FFHMcpsAj&#10;Q5B4xxBJyfSSlKZXfXEFrbopL32SY73jQuDh8ZgkvsPRboan//zTc7duq+WeffZZHr0vkO1oW4DP&#10;bB3aLxxikR99469TOovuGLoX5UiKvpQDI6EtX8DsfEC8/fIx8Tgkrnj6BZo+HI//7G9+w2OPgv/y&#10;VgePbTluH29w819Qo/MHf0HxioqPmSlFhDvcuxJWVsLylJdeDaitXtZXL7lL7G31ZQRhJ3YA9fT9&#10;GHp5qzRuA4ldQcUbo5tzfLHAI+IxSfxHf/RHT5Un/tW/+lf8P5QYRD/xY+MxScwZ8dDgqz0c+DpF&#10;A9+NwG6BILFA2UOcUYGyhyCxQNlDkFig7CFILFD2ECQWKHsIEguUPQSJBcoegsQCZQ9BYoGyhyCx&#10;QNlDkFig7CFILFD2ECQWKHsIEguUPQSJBcoegsQCZQ9BYoGyhyCxQNlDkFig7CFILFD2ECQWKHsI&#10;EguUPQSJBcoegsQCZQ9BYoGyhyCxQNlDkFig7CFILFD2ECQWKHsIEguUPQSJBcoegsQCZQ9BYoGy&#10;hyCxQNlDkFig7CFILFD2ECQWKHsIEguUPQSJBcoegsQCZQ9BYoGyhyCxQNlDkFig7CFILFD2ECQW&#10;KHsIEguUPQSJBcoegsQCZQ9BYoGyhyCxQNlDkFig7CFILFD2ECQWKHsIEguUPQSJBcoegsQCZQ9B&#10;YoGyhyCxQNlDkFig7CFILFD2ECQWKHsIEguUPQSJBcoegsQCZQ9BYoGyhyCxQNlDkFig7CFILFD2&#10;ECQWKHsIEguUPQSJBcoegsQCZQ9BYoGyhyCxQNlDkFig7CFILFD22HMk/tK/r+AxEx8q4zy2CSoq&#10;KD+bPgwO/+TPecxcS9f1ioo/ZXEGtgh49h/+YuPsxqWImCveb6dm9nvnN2dH3rfPsllgfdGuxJ4j&#10;8e2n07tx9umnn+YxE2z2jtN/Rx7gjpQ7SMxjJiq+9j6P3cR6hjsimZw5syibP4Q7NsWwnuiOshUI&#10;2ekTLLK+9GP3Wnc3YS+SeP3srsfXU6TDPzJ/M+aUwBZ99q+If8+eVMw0nri+1noE2EhioOITn+Ex&#10;xDcn8R/9/u+xSMV/+BKmv/c7FS+++GJFxV+wxH/804+xyB244wDsh366PvuLb33Rz/6EoWm3GL47&#10;sedI/LevXGMRPbWKKTv9mK6jcfEWOQAWB4ljDc+yFIAlrmf7wob8d5AYWM92HxIzrM9mDfMn6TJ/&#10;CvpNFtbu+0fkWc+2HmGoqPj3mD59+9L1PGn2sxux50jsN6dEBPPsOt/9Dps1kzne/LtP8NjNRUyJ&#10;18ES19faIhLH+Y9vkEWASKHwzQ3gqTexcfVbe7kZ8fZWYfqJT/+EzT5/pJFFdh+2hsT/+p+V/cWA&#10;cw/8wR/yU85mGTDLSPzlz36KJ5mJbArcQeL1DL9jRr6976YJuS+JKyq4owDM9Qh8fhPcyqCneMQE&#10;W/f7b11FPJucYrNs0a7ElpH43zy150RdoESwlUr8lOCxwE5ga2j35ptv8piAwLZDaKdA2UOQWKDs&#10;sWUkHqv8Lo8JCGwvtozEolUnsFPYShL/4VcP8RmBm7jSa+UxgaJha0jsvvI1kFiI8d2o7LU2TXdf&#10;67fx+UfBsVbrwWYrtsDnBTbB1tCOMRjg83sbb0r11wfsLF4/YreP2e3j9u5F2TklscTNsE9u4LGb&#10;AI+xqZbpB6y4x7HFJP6f/tfnedKexH7F8oqt/sPGW1y0jNrBXTDYOmqHph5psfAFJk530Kw0bmud&#10;kcBXrM7S14FFvYvSyOqtMZkCd2MrSKz+iFPYBE/cezjXZXlXaQARj7cRF2uHJNAX/Jv1qwjHWy2n&#10;OqwHNvAbnL4xYIfQguKOcRtWRxykx+x8oBkrIgUrJrv3ZxfOaItn+WoCd2ELOMfJexM8dY9BneqG&#10;rB5qthxp4RZWnrB3L0iOCbs7oqyE5ap+25lOy4UeWqrnsp3zknXUdqnXivRelwOUlSdsiEOS22al&#10;PpfUsyhd7LEOrjhSwx9lZk9qC2cyaQfbssAd2HoSP/WvnuEL9gZAO+uYHaqJeNP08LobhqCOr8nM&#10;TiAw0UWAANvHbV0LYKQTeRCG3Q7buFQ7ZOuYI+We9JB7xrRjXoIS694r6dFDUOJoWpiKe+NJSexy&#10;vsC5uwF82R7AOi9B4nn/ylLQXTNk719qqR6kdDAVJEZKy4zUtyTXDdvH1miK/J0LjlDSmdLU5mnp&#10;ap+tYcQG4s76FMhtNuvIagqkej6gRFNyPKNkdOdCQDB4Uzwp4ThtbwdftgfQMedgagoFBQtbZ0k7&#10;p7wKpkgEj0HiUFIGX0dXabZ5RkJbDQEGAylYC/FLfdbFgOKNKVldTY8d0VznNMOJLQytyGOrctOM&#10;6Jp4AIpC4qee+k988a4GaDe8QiRGvQ+qIRLPqDAJMMGIN05LEN1Zv+KPyZDk9jlpzk+JkGHLqC2j&#10;q2DwlEfBLPIke95NdL2T1tRoSgGh+5fkmkHb2U7L+86Gs53WfD7PdylwLzwRifuu/pqT1lRfHjPB&#10;MuxipLIqOLcckpfDCjg64yM9BonBSFjh1YgCYZ72Kdr8GWgqEjELfqeyCniczKqa+2Ik5Wwzhdkf&#10;U/JZKZ2RvTG5aYrMRsOIHSQ+2NRwrBVGhdp/fK8C98ITsY0TdgNljXTsjpRdCWjqrI9MQs+ihCko&#10;C0JDWcFjBKgyUhBBChiMOJsa0TpkQwCb42kVTTfkBGVPdSBYEEGA5UAi8iN+sNkKEmMpEtF85PsW&#10;uAtPSmIeux3E4n/++3xmN0JfuQi3ChYuBhVYXt0gjsIQg7ggHLiLRURiN03nTG0OJRXdaIyklFG3&#10;Ay22gWUZjbxAQul1Sac7LGgXgrVtZKmVYbeMVt2VPmLwyXbrqXYrmoaOCd7pIXA3Hp/Ekw7+ko49&#10;iOD1Z7XFs/mCEyQGZdciMsQVEVgF1lwDd5n6Ig6yYikTbOckdcbBQriC1HFxrJW6ls93WWA24KTR&#10;7MOKSGcm+1KPDTzmuxTYHLu83i8SYi2v5zN2nfoQZJDPNma3jdkqeyk0TtlXwvJKmBQaFjmlqcGE&#10;OuNT5v2UeLXPWjskVQ/ZT7ZbfttQ97K17g2pHq03MBs+uHPBwXrlELAXkJjtTuD+ECR+HGgrFzTd&#10;afirjFg9FPdqH/Xy5vLqiNtxsQdUtl4doH40Q1cKOeqd6CF9tcHdQnohrlDfX9bVPXeDwut2IjFM&#10;CLaANhwi6mRTRtf4ngQeAoLEj4NkVvXGFNgDtNLQyBtaAU3pHhumMLvyhB1yC2OwEJC1udPgej6v&#10;QqrNrgYaQXG0xcKGCr3laACD9ysNZzqJx4jzHQg8CgSJHweaoSYyKgzDcliGDbCM2MBgcLd60Da6&#10;qiAOxT3baQGJY85XA5d/qLnOGWk70muH7Jd7rTcGyRlf6LacaMOUOtH4dgUeC4LEjwMjRx1qCI5x&#10;O5QV/gG6C05rugpXwLwBvDKyrX7wzNrRrxrey5pBN0EmzHERyIAAHp/ptIDBovX2hBAkfhy4gsqo&#10;Oca3bW4ULGyalsbMLuFJrzy2pkCbB5YdC0E1mpbTo4cidc8nu96BKnfOO2A8lAn76Bq55GsDtit9&#10;xOC1aJhtVuDxIEj8RIAMo5WGCJpxEOOWGTTOLHALIHQ8TTc1Yk2vxlvfNOKWtQhpcP8S3cxDTihx&#10;K92uY5K8ZUpsGSWBR2Cddzx1t0OQ+IlQ2cNvqjHqHG+jiG2MxhDnC87M7KmY/DIadiNu2TpGI4F0&#10;g9/YA8sRTAbfshOts1NYncUfA/N+F0iMS4VR+SVbw3M36viyXQ1B4nuj6qEf7QRdwEK6Z9FtVSck&#10;ZdIOfV2Lyom0qrsvJjv2FQy6P6dOSdQQDCltszReomOeBhnfNMd8X3P+1RsDuAB8bPYhkc/nm6YH&#10;4MuxwdZZeHES+4vdlo+ahBLvPZh8omeEwCoW+IIHASTGWojM+fnQH/CVjZFIDx2IpRVII9TXFaTx&#10;mViKafOMBDvB9nXE7HF730nDfaqHHvn2MkjMhs8zjR92y5f76OCVyQd8jmTXQJCYA3xiATxmgS+4&#10;L8DIy73kKBCHhQglnaznmJFYc51Ldu/Xo7UT1JKTGK0LWRogAbPhiymXeslLIBxsJh+CvUNQ2ZYf&#10;Hmc7aV3sGl4FVMbecYWAxCfb90qnhyBxoZFMJN0qAxXYWBywCnYirWV5js2xElZaZiWQxhNV4B9A&#10;IGwHbIYez/rlZN/7scbX9OCNwRXH+Kojl1dBXDT4okk1q6mRlFI7ZD/eajnXab3Wb22bk8524gAe&#10;h3k4ALO3hIbSXx+wXe2zfthI6s4X73YIEnMYOV03EIxr/fTgMVr3iAy7HcHEps8FofoeX5ONuMWI&#10;mWMsp44bSQsq9DEas0a9yK6QornOZ7KqJyobORqEGUtRrwUYD85BdM0rxwY/jT2e6rBYx2yP94oJ&#10;HDx2ZzYWFXhiHADMydsOuqHNc+xqCBLfA6AUlBhTxKGXLPFugDcdc5Ir6GC9aUa0DhU6qnXoMRY1&#10;zUiTXgUUx9J8xm5E63WjkYVUVkXzDka5btgOI/FREz3oD/l3TDwag5kVwcWATTFbjEto3RGZVluQ&#10;eK+ixWxyIbBZ8INF1rH0zpeMRF9GU9VJ6XKftX1eSo0cgtAuBpXFoNy3xMcTwyH442ouYTEitQlz&#10;RNtS0Hxsbto+sEyDhuuHycZ82NiA8HidCZMe16zPha25goovpvYvORpG7IPLDmwWMiyUWICwFp0x&#10;n8hwrje54AS0hTOY1g4Rg1mnLHQXVhj0lcZJYuGJkZKK1GnLFyC9sRQ93IG2XfucBGGGRelZxOq2&#10;U+0kpW9I9VBiJvyPhHn/Mi4Vw19VMKgdiUrAbFzK86Y1Fzc7BDgyWsRIWv1x4hxLmfX3dC1INUN2&#10;iG5lD/UMoH1WPWS/2mfrczku9hAdWZ8amnHaysVERslTk07O6Cr8MdqC/UuyOkWDhtd7J+Be6ocf&#10;uXPtxqC910VuO5KiVl3WUBHHoQ6tOA43N7y7N7wEIEj8AEx4FHjczgUHGnkQV3lCgtaCqZBh2zg9&#10;zwx74AqR8oGLp+hpOevxNiKxZjS6gnJ68IDmrtR0eqgOAQyDJDdO262k3+QlkBNTxPn+HgU1gyT5&#10;oaQKYwMSw66YbTtIPj0ecqFbKHH5A3zisccCRBS187SXCAGeOackZUpaCCgQ3VMd7J6IRZ6wg+LI&#10;hpZc8wy9vweBnkfKKYWslMyo6aEDUetv0LxDYw4kRgrIPeR2NE5JzLMea7XgYuC7LBRwnfBYoXD2&#10;QWMq6oZtOLZZv4K6Qls8m9HpESlsAYm4xnimPYBdS+LmmQnwAzy2jtom6Cm3RwPMQDZpM5IWbe1S&#10;qu+DhYBcPWQDX5EI+l7ts17qtVYP2trmHOAQDMNaVAYXUY9DEfN5Z77gNGJ1mqFm506nRz6CbaUO&#10;ON8VMBuMh6jj2PYr1AUGN1w9eMtItJrees4/jKbhQuDBL18DXwdXaEQoBBgrwhnjSoPV6Zh3XOl7&#10;HHUvR+xCEqOKR81+sIl0DiSG+3yM591j6ivL73558dUvQEdj6sswDKAdRA46ChJjs9gFIgigDtpS&#10;aOeB4sjA7szRAGJ3JSirgcRTx8FpbfkiWYvlC2gmDixTTgi5qcRw1ba0duuT6GktBdWH3m/W1Lsx&#10;wDtPEHCxQX0xxQYxhaNg6biiwG+k8HV2NXYViaGIMJ2rETqvzin7mU4ram1IGl/86Ahc/hEYCTaA&#10;VXAOZzutMz551C3XDVE9jquFEQXGFNncYTmZpcc94CWMhNWI1GYXzuqrF0HcPBR9/kx69FB6+KDm&#10;OgeLApIxEh9opAeTVsIeX8zDduoYt6Hlh/YfnPdHzfdonJ1otxxvtZ7vsqItiEuoY16C7rbPOZZC&#10;9CIsXE5o7aEE4HxwYJ0LA7axXr7mLsWuIjH46osp0EJXkEbDYApKhZJOvvixABn2xpT0+BEEbLmy&#10;1waWDK3wewpMAuf9MhSaDYeA8TVC16HEEGAY4ojl18FrP0UEkoyQmTpOnM47cWxYEZcBNoJN1Zvu&#10;FseMAGOAKWZNkb6HGCP9jPk4SY/5TljzP9LYjOUwXUvYLGiNA4PV4Svsduw2O4GzmB47QgMg6VUP&#10;MuLgBF92L8DR8thmyEqx5jcCVc8W8iRysJvSuGREahj5wCHQhYgbrSsY9FJA85pxEo+jddriOVA5&#10;prySGvgw1vQ6DibV9z6ODU4DjMfhNU6THoOv2BSmICKOdtrjcAWVy73WzR7Zh5m52GNFZrQXsbtQ&#10;km5oQ3SjaeqaaBixQeB51r2BXeiJtZWLeUNZCcnhFN0ImPLeb/DD2OqD5Sqfjxqh6kgSFbfDMWGr&#10;GbIZKZsevgE1nQ+oqMTDcTmZlvVAFSypnlPzsBNx8g/Bqz/2X/5Rsve95MAHyZ53k537tNVKmgWP&#10;Vy5mF89RJ0ZOoRsiwevxtBJLKbAHnqjSftc9QgbbKNEa+u2YoOsnpzmoyaip+YwtmVEgzNiItnaZ&#10;Zd472IUkjmeoVm2bpbdQgkzRFK+jIV2IuEK3pBcp67cw7o90RtY9l7CR8TUHGKb7r+V10mBpnN44&#10;AYXGIrr3G5Ih0hBausk3diTe+lbE/gLsRNTxEnxFpO754LVnVw88s/rR36f6P4Rg9y+TLUHtTy8U&#10;HDwAySffojmRCM/A930TyqTdFXS0zuKYJfgZ7F3TVZA4q9O7hXAAOAxsE/+dr7BnsAtJDCwG5TAa&#10;WOagnFxGSmadmqF6zDex8hyPCDADIopLomDQyLW2WQfEL5hQYEOxr/Y5et1E8wyNyYwk5VTfB6n+&#10;9zMzJ/0Xvrd2+B/d7z/t2vcl35lvByp/4Dn+tdXD/xiRX0rPnFwOKdf6bWjh4TLQo7X+c98NW3+T&#10;7Hwn2b3fF7tH7YH99i9R+1KdtHsg2DEaoYGcMOKGQQ+lLodlNOwmzf5EHNXEE7Roywu7k8QAqlfo&#10;E1Xri+eIfJCosSNopfHFD4F8hp6KW4uQ00Utn8qS7wTzIHiWMXvNIA3i0Q0VVrhpiip3iKjurkTr&#10;Lep4kYzEmW9DdJff/fLqoX+A9K4e/AqJseNFbemCtnQehgf1wKl2ukcN3V2LyMi/8sF/waHqvip4&#10;aH4QNwG1Jqswd1qP1dcO2W+YnWugNWobqnCSVhwbLgYkwmdbx+gdF0/SLVNe2LUkBoIJFZyIt7wJ&#10;TsCDwnpC54wcvSFK912FSBuRWtAUTpTlvwNQXzSwXEFq++vBa7HGVyGWEHW0BUHZS70QUXt69BA2&#10;AheBnHlN0pbOJdrfRjbPyW8Gbzy38t7T4PHMrz838s1Pjn79kzO//Fyi+11Y4fTE0WyWP/PMGnaG&#10;Jk8//+fTP/tsVHnJ8F5ODX6Ipfw4THTM0Qi4ZFZNZKg/xD5mw5Q5Y4ScjmuMXqcJQo+4HSAxlrbN&#10;3TLWWV072mJBBs3QLSO0lvnRkF2C3UxiAETMrlzIzpwEb1YjOMdKBm0v7xXYVohrr4vOpRG8DmnU&#10;XOfYKkb4BjnaqeO5tK2QsaOC1ozGcFJNDn+UHj2cySpwvXAFvYtS/5JDW71MrbTlC9SD5jqPpht8&#10;La4QcDFw7VnXG38DEnuOf9194Bnf6W8hERRHfmi2+XA/3TEBg6GghqHEm9/Ius5CsLNzp7Ku82tR&#10;TuKNN88DCbqiNMOJ+gGEXggqgQQNXlsJm2+rN905/iY0GGYd7nnITRu52E2XijcqJzJKMCHDc+Pf&#10;pRK2848+bq40sctJPGZ+FAMnFbUtHAUYwBphRM25066gCosJVqH5pS2e1Y1Gv9nRi2wIqPEh5Ebo&#10;BhpPuawEd4EV53wKSA+HgG3CDxQyNtgD4r33MvWpLZyhZ/SDN9JDB8DdqWc/A5MQuPIjuAt9rRLs&#10;R+vNCF1fCDhgRaqHeM8aDnIlTI4FLpY2snrJ8F0BNc92sZcB8KdQAfwLHBhIj4Yd8uN41gNIzFQZ&#10;YdYclQ8DjSlagWAwXSdxS75A98NTZn8c9otLSBp/ok70EsFuJrEnNhtLq3CxuWSDEa7W0w4j55zy&#10;kHfUDWcuQ7UquOiPK9A2zGKpbijZhDUZs+ZyKvSVmoaROsN7Jd7xtrZ83ghUZefP0Kg0SK+OtdSl&#10;t/82NfBBIqOC2cgcTigDS3RrGkY8VP88THBm+gQsR7jhV5rnakFz6Dl11udA+692yApDfLCp4VyX&#10;DQYXKeBxKKngmjEfy7uOXUx6FMZgFqRx6lljt0XG18jSdC44cCG1zTlqh2zypNQ66win1EIOJl4e&#10;XOGXqzusgsRN05I3RsOPkgMf4ooNrVxFLVQ9aMN+d8G3FHYhieENeMwg9UWzDFKKCKQLMgapQ0qr&#10;OeIMKdBd4tzyBVN0r2MWjTCYV/Av6ngJChpveYNY664ETZmSQbCRDesOLONiaIR/wGZpO8sXkAhZ&#10;pW6y0UPYApnj419ffPULmOrhWrod7a+C/INeICVUFuSDUqKuwMGYKuuEosecr6KWQP2A40E6KIuj&#10;hccFI+GOwHUkMvWFlsM6Yy3EsU3qdS7Qw1HYrG2cRopiKXSX1S34CygQHFWw+mfJvvdQCNgjrgFs&#10;GSznJVae2FUkxlmnaeBasns/dbs2vpYePojzV8hKRrTWiNVDa0ECqC+o5okqed2hB6oM39Vk1/5A&#10;1U8CVT8NVv0EbbLlfV/yHPuq59S3orbf5PLEgKWgshZRh1YctLW82rUgpTSn6UCcvS4pNfIRzG56&#10;8hhIlpk87j3xDVwAiba3cBiRhl9F7C8m+983cvAw8LJ8UMeRFovD/BYYAmspQhQ75h3+uIpWXUx9&#10;GZuCduKCTKXsi0HVE3HkDbp3k104Y+gy6AjXQZVA575Exz7wMljz80wCmyJys+sTCq1MUSf0qNuB&#10;/x5vews+Jzt/OmL7je6+6IuRhzGf9Lb3LMp9rjIeurl7SAxByuUMROAWQkkHJJOUOK9qOjeCsRR1&#10;CAQT5kOd/qr02BH/xe8nOt5mPWg48Vg67UW7hwQb6oVsZjOIRgbHUiS93iipFwJIjJY+Vhlfc7RM&#10;S8qEDXwF84xEg647M1PHqYvt3Hdj8ktYC7uAWkOAQdbaIXr07WAjBYgx2Gz6BJt9jD6Ie2OAxnmi&#10;oodSYgu0TeeruDwyMyeNWEPUlH/sFPxGsw+Kiw0iJZSATaJjhv0Ag2d8CjQY28HfaZzmYzNwzNnF&#10;s7jIkU33V6E6gv0AfbFrHA8U3RWEkyEJuAVjFc4ex8BnSxi7h8TgKE4Vi6OOhtyCiAisoxc8xlKc&#10;11zKBlJCjVY/eAa0y86coLbU8gWTZHQPGRcDnWmDqI+URZzduCWQkN1htPSdsMVony2FqHWFuhiG&#10;G6ZCnpDQngPzqMs2WpdP26lP2vmq/9KPoNawuaACmlkg09FWGgXfMMKfSoIhZs8q48BA4pohGsyO&#10;SwWVwNRzn5366Z+Qsan/pR6uxpbRFsTxIJLKkm0g1dfpUHGlwfJiEf4gOI2INEEOAc1E/K9ERjlu&#10;vp5enSSdJrJG64jNCVxRdM2wZh8EO5OWqOqAj1JfJn8VuoGDNy1ZqWOXkDicVKmtluRtFAgM/APO&#10;MeyEvnZ5eEVOpJVc2g7yJQcPhG485zv3Hf/lH0esv8mnbXSectSjDLWGzqF1lcs5UfMauhLPKGgM&#10;gTF5KPraJVwPqSx56IWgEkuTn14IkB7DCVADbuhgRlMgw+mJo6m+93GFwNf6z38v2f8BNmVojmsD&#10;1uNt1st91sPNlg8bG060kanAFIlMFOtHQGKbEW+YfPYzzX/8/xj91qemf/7ZqONFVCZgOQjXMiuF&#10;kzBC9EC1N0rXFaYLfvoe/7j5sgvwGEoMTsPp4sCQYTEoY49HWywfOBuUCftaVKEexsVz1J2Sc7aY&#10;30OHnwb7UYC4TtrnpHTgRjTJPrxXHtg9SjzlkSfWZM2g59iWw6q+WskGoYNJaJwlu94xQtVGuCbe&#10;8ba/8gfgGerrcMOvovJLcJagYGb2JJbCLBqGWtBJw6BDubQ1l6KeKdDIHVYi9BptGqSG60FfvQSR&#10;bp9zOMbpa/ox5ZVQ9c9yiQZcSNm5U9h1svtd3XNZc1/Sls5hNp+lrrSrfdYzHRaQ+HKv9Uqf9XSH&#10;BcyWJ2xgEq6EK73Ws13WzgXJiNf5z3x76tnPxJSXwDD8LwjwmU4yBqhhMIWywpmApgjwDBe6Lf1L&#10;vLVn9v3RfbvlMKqFek1XsVM0Ig83NyARRwvXoRvqvF+xj9sbp+zwQh1zDlRW+GvYGi/NssLuITF9&#10;98U8qStkCWjoD5TSbGkdQ+2ZGjxA48XmTi/t/zu4VRAUVSeFgQ/A13yiAdUoDABLREqq7wM4ZnjZ&#10;qPQirKERvA6dxnYgY+B0dvZkdvYUc6igFGi6+MbfROqez8ydpi137INjQX4QmupuGAxDAY9BlGCC&#10;qnvo7pCbOrAdE+RW2XYQTNMsne+yaDHL4qtfWDv8T8gMDR5xO3T6Bp4T6kiz5nekmdYyP9AG+TR7&#10;f007QbIKWwxNRTnAxpgPpdLXFTDFrsdWHbAuCwHS2jk/PQaLTcFNBZNl4Bzuid1AYlhMNIzMPiPw&#10;QM7lqAmFJhfOJU5tAO39rJrL2CC94BlpbdwCz0ph/Aj1G0RqdN9VOFrwePHtL64d/ar74Fc8x79O&#10;d9fgEet/iXTwMlz7C9A6NfxRPkN3m/M58pfsi12ZsSNTz/4JtDN47afUTTF+FHlSo4eyMyepe27u&#10;tBG8Bu3HxRClwZao5YnKoCC0nHEaPAM7wekbg/TmIVjwYNVPcOG5go75gIyLB1cCY3kk6dDQSE1D&#10;OGGB6ip7aRgdfAj4qgfJfON/ja3RO7Kso1QsOELQ92Q7fR8E+g3SN03RKigc1AzYyKyPevHa5sr4&#10;rsduIDEqUISMqZRo5fji9A5g1o7BqaKRmTMnmMTmc3CElyGWJKg5FZGs6xxUk/rgvJepV67ljcC1&#10;Z31nvxNrej27cCbR9U6s+XVwPd72FvO44Lo2fwZrYV+FvDpufoMjp0mptAOzYKoeroHkpyaOZudP&#10;w5/kUxa4C6yYGvwQV1E2XGsqq9wyzTUVBwx/Agoi4F+AT9cHwDxSWThUyCS8BNhG40AMegIq3vy6&#10;78L3NH+VJ8quBxkXRjQlJ3v2Z6ZO0F+L1llGqGEHRcfUMW5DAxStScbp5mnYYjWZpdcZYuPYnTr1&#10;yO+7KDXsEjuB078UpL4wSC9ruUO0UL16Y07U4GBesuddKCK7HQBVQwaWE1wMJZ16lvKYw9BMnZ46&#10;Tu2euAUb1JDirwLp9eA12AzdXUndcyMf6Z5LaOFN+6hCB0uwI2xQRwMRqmk+1YyaAa0o6qrLKUas&#10;Idn7Lj2nNPwR2NkybbeO2dvNh4hQs4NJoBfiyiTdjWuckhYD9NxRJliN6wrNU7AZSzHFXtA2xe6Q&#10;Af8uR4dHN2Ju3iGvxpWA6xb7xVGxN3wiYBeYreqn2++xFPlmbOGxR6WWIHYJiTsXHDjN3pjc65JA&#10;LPAJzhinHOpItzlyzlzSgqYeWIsQS8vwtbquID2RVjO6CmXF0rWImsgodB/BRY8VaQtnC6ZnoLvK&#10;8LV56rAzYnW69ypROVpfMGS0JqHEyiSNfsRmQV8aRhynRFjSlTAqfQX1Oz3TsXIB7jw18hFajWhO&#10;Xeq1wjxIY9QpUTNILTPwrJW+7SwbWYfmq8JVF6p7PppyQinPm0sre6xo5IGmrbMOuIX6YXoVAS6V&#10;5RB1KQy7ZVeQGJzXZdgnpFzupc/zVw/a0XBEqzGcUMByenuLj16mwQtuV2CXkBgChjYKeAZ9WqXx&#10;X1RBQxQhlqAgmwU74SiyOnGRaTDCfICLJabIbERrkI1EWpfha4nQhopGFXKCHyTMKxcRx9ZwwUDS&#10;2KsHQREcQPUQvfUHETTO0KojAUarLm6Bl4DNQO2P9lP3IvSPDgZHC61FhV47RDft4C5wydFTIUYj&#10;9o5/QUcYqUEeXA+nOqyIYINIZ91h8wH6DH/HPO0IK6JRS3bIfEqU1N185aZkDtREHmwfq7CO8HFP&#10;Ey+yXYRdQuKsHh9cccA4hpNqZvFs1PmytnrJG1Oh0GzAF/id7Hpn7eg/6WuXwVcYaDrxsXq0BWMm&#10;p5MZlYZZBq+DCjjfvpg8suKA3aQhE5pD052wCjQbq6e4QUSE6oMWCKEk9SFYRm2ooyMpalSBQzlc&#10;AIvnqFUHl2zeN0G1Dl1HCjbI7C8Ymex+Nzt7Mp+yInMkiXab0jYn9big1rRxHDmIiJw1Q3Z9rTJs&#10;jsLDvvCncFXgMCL237je/uLUs59BKxCJuCqQIbt0YcIj28epvcj6njs3eWhvd6DsSQzvi5PaOE3a&#10;A9GCwUUljnPJElGrggQkomjSBa+hNtd9V8FRpCAnvaonQ9230GOQ0hRjukGNCGpkCBhsKOKwv7Gm&#10;V2POV/W4BcTCBuEp2ZZnfPRcp+a7ivzYI4QWW+hfQrOShqXT+4ljDaHqn9Ej++5KPVJD43ua34A2&#10;I5LKmpVAXkULEnuHRe5f4h1tmB12O8bX6F9gjzgkHLCRtGDK/leDObAdjUXPsa/6Tn8r0f42GohY&#10;BSt2LdA747B0IQDnsKtsw2YoexKzXiqcM0gOeIxzDCozQiOOdAScWlZHswioMOWld45gEUwtiyA/&#10;KGuEboDuoLU/Bp2j0WprbHBZtJ7uX3Tsy6WtWKXP5QB9sTXdoK2B01gdB1M7bANf9UgtOxJsFjtd&#10;i5pvk4/UUOdGz7uIJNre8p36Jo3yMQcnpIcPNpsGwGwgYrN8QDPUFIk4GPxBmJb1gC2PrtHGc7E6&#10;ujzmTie7qGctl7bhmEHiawM205DsFZQ7icepQwBNtIzUvww7Qb39XQv0UhKc/qZpYicqWRDCgACH&#10;aGku0YBW3bL5zDPoC7VDHtACAVYS7Z6seY/XHAmkprOqnrYXMrbU8EGoOBpnsNS+uBJGvZ9S0llE&#10;VtlxMMwFlMzsyXDtL0DccNIJrc2kaQAd6nfdW+WPKwv+/lByVVu9HKj8ARSadU4nO9/BruFqwO+C&#10;7oil2XuMqMWGY2MmeGxVsY/Rq9/gxWFOcmk7gmbeKkfN4wqpGnYUrkZLFDYmn99bH+kvYxLj1NJd&#10;5d73gld/Mv69PwzV/hz2AEq2ECCVBYmRARUr5A2k7HWR4kLSQE2+vgnZbP3E0tRsgu5CFNFuQ1PJ&#10;Pn7bo/xYF1YYrS4+vwngH0A+uhsydMDs87oBmczoTsg2jodnMqHH6tHsC8TNR1nhmyO1mAUdccx0&#10;8dAbs+lF8zjytQiRGCmsKYl0XGagO3UCeq+A0LhU0EzE3zRy1HuIFL6PPYPyVmKcVF1XYs2vB6p+&#10;osfrIbqQ2HyObqiCNJgijK8xcynBSsL7ghB8ZRPIBh6j3QNrm9GcoYQy6ennyx4ds75+SPhqhDxG&#10;LH1rOw0jXTx2E2iigbupDDUEwXL2tB8uFfyFvO7ITp8Aa5votjBMOV1duDb6ligzGnOoDW6SlTqn&#10;YYUPNzec67J0zkPFb7tE9wjKlcSZmQa4ScNfpa1UrkXp2/a2MbIQkFW4WOYdEYcwQ2Ih2Ea8genZ&#10;ZkIFzcMl0TG/TbcAYBWM4HUIMI4Kxznrp7sekRQ9+QeHAHHFoWoGdZzFUorL9P3z9Hk8J9gPMcZS&#10;9l8YiXHYYDm2gzYr38FeQvmRGKxFk8h78pv+Sz+CoczF6/uWqAFkHbXjdIITkFXMgsSYQtviGWqZ&#10;gQSsLt6MxMiMGtlqvidqewDO4QKDduLAEIf3pdcbZ+imXcMIvbsbthtmI5qivuFJj4waAxyNpeiT&#10;H6AsAiMxC/iPCHzTewylTuJ8YXBw2RFO0pOYdCNNU/MpKxyhvnYprzkyE8dgAAaW6eVO/UuOxinz&#10;gWS/shiAj1RhIZrpAUy0sWi0uzngnXpScfqjdKMuyPdhAqRvnXW0zG5vfypqCaMRzbjBFXnKq8yb&#10;d0Dqhm1omHYvOiY8jtY5qdcloeXqi5Hcts1Ky0GyTBBy/JfVCPWjIeAfeW4+4r8HsUMkzpE3BeFM&#10;Obk3VsJ00wEK1DzNH6WE8CQ79uUNiqDNBKuARDTGwUjTO2JrvKsB7oLdu0JgbTt/HA0jIjGUDzvV&#10;dRI/Jl04DLbHm35jO3DKfE23K0hiTN1kBj3g6Y3RsSGCY8NfwKEi4Lqim4vRumCCJBmmAi280TUu&#10;xviDyIxV+Hb3JHaGxKmsmi840QYaWL5H6aONhabYlFeOpmREqgdsfUuSPyZnFs5Qv5Iuhy2/MqK1&#10;OHNYCrPridGNBphFOMu2OcekF5cHPf4AAcYUqozTjIsBLEf7HRYTcXeY7KOeskdTt7nkdNZ8m8S2&#10;oLLHmsgomZkToYQsT5L56VygwenwDzjUXNaey9hxUeF/BeMKGn/hsh3vW2zsDIlZqwv6CvKBi3c8&#10;ast0CDIDjQThkAcRnFfoKAI0CZKJdMRxjuEaF4L0FB2yYS2sa7rDW9cG2nnQM1NizR6oLCkc2zhU&#10;kMJdgHjzWJHB/hGOhP1H/AuYePw73WjEceJo8a+RiCJCCiJ8NYHbsTMkHlsdZreLU+ajxcNuCl0L&#10;9DkWJDISm01y6l4F45GIbPk8tYFoxHBM8cd5fypm0ZxHBOebb/1ewBZosETcks9DjKkLjO0olNwm&#10;/7AZcPw4BtAUlyUuLTh7xHFgtUN073rGR38Tth4HvNk74wS2m8S5vDG26qDxr9H61NjhWONr9MpU&#10;/1VU4tC/jjlSaJxLX4xaLXALzmlq4hjeWy+OTmkp+MJCnhpwsAQgejjZxpc9CPkcDYrQls4bsVoI&#10;Nux1dvnmm1Z2DvA8uMBgLZJZeldsGke4ctGIVLfN0gAMXMzTPhLjO+6/FAOaEeexssIONexuIj1+&#10;RFs8i4qyldphdG8CYSlkDvE2SKTvru7PdNBXjKBbWAsB7R4YSr7sYYCGlEajK6HczKXw9B2FYb6j&#10;KJam3sC8Ri1XHBguUfzBfFbKLpxBE8ITdfHcArdjh0kMGN4rqeGDRrgmM30CMon23IxXpjejBa7R&#10;g8d34UI3kdgxbp/wUO+EbdRe2WupGaKH9X3xBZbnPggn16BqaFBG0c7T2F2DB69VbGS0BZSAkbDg&#10;6tKj9drapZUw9UWAyqgr4h37UFllsub3bxLWae8cX03AxM6TGDCSNkhvov0t6kG7+b4zfY2e/+E5&#10;bgdcct0wvTIHJgSGuGWG9Lt+hO4RwOlilufbHPMBajwZoesgdImIseauxKULDYa1gPunNkDBiQoH&#10;fy2aMrvJ505DmAdXHOe6LEPLdIuOr7nnURIkBsLVPwvX/gJKE0zQ+4N9F38w//Jf4bTxxfdEVgKP&#10;lUl7OKnEMzRYESQ2IjWRJBllnmcT+GLNYAkNAl5wuIIO8506Ow8aPp+VAnFq5k6syRGz4wJ6jCnY&#10;nNVVPVbf6yISn+20bFtXYOmjVEgMgMEx+WUSodpftH72f3Z87H/gCzYBWBgzx/tOeWjggX3MloPf&#10;HTuSSIORD74BCytiGbWfaONvJOGpO4p402vBqp9MrjmGVuhru01mC4HZYpAbGQ400mdSK3ut/UsS&#10;e+W9AFBCJM7lg4WMDSY1pr489dM/UT/1f+cLzJcF8thNhFOr0CfWRxZKEo/BZqxr9myYfcAPAssG&#10;+wGi3POey/YjF6kxonUBc2iEeWzU3UZf0Dff780zCdyFEiIxANVJjx4a+fonq//H/67+//l/pfux&#10;7sq8DqbeRmJvzJnI8Id2EHCCO+jTsOa48rgF1S7Pd1+gOoYSo2qWxm1jJfP6JtAXV6Zpb+iWDf4d&#10;ZuGJkU59NQL3QmmRWNMnIrYXPEe/1jYrzXgcRqxu1jea0VrAS/PFfhzu8Fj7vGPKK/viKk6wP64g&#10;PkhPcNB7ovzxFZ7vvmggBtuu9Fmbp6XrA9s3eO3+mPM7FgL0zEg8owytSE3T0qibHpUDg103h1nC&#10;Ao24RXfbLZQWideBczaw1MdnzHejQIpQ9fN5E/CykFIIMN2h9VdhlUcSVGyNdWWUiCFeh7Z8AY05&#10;CHCvi0YvIR5N0e1xNENZBthiXIEsLgCUKInvQP3w/c5Z07R91ucoFBppUNhDo9lsC06Yz9jxpNLA&#10;4LIy7Hawu82wOrDsnijdm8Qlh+v2VAe9Uu1oyy758NGWoDxIXAyYd3TlroVS7KhC22AxQOMoYC2W&#10;QnRvEk4J1xsCDnhghd4AxLMK7FkSL4VoNHqyhN/lD5MTStA7h+i+j9EIsxRPq/BL9cM0tPqyIPEG&#10;7EUSgwTZuVOJnnfX3yxfggBrc+bj+8GEjEtuIUC92lX9tovdlmv99J2E527U8ax7HnuRxDS6KNYA&#10;lpSaG17HtJekl/Ue4iAhwDA/MMfm/fYWlkeQeB17jsSR1KThu6IbpHCgyGBJvuGUhg5nbBkdbbv2&#10;+UDbqJs+XTq2Rq/O6F7o5ZkEbmLPkXjWTzcR5An+TD8a/v7YA16Jsv2gb9RpqjvMh9dpho6j1Q2d&#10;zQrcgT1HYl+cHoiCp2Tv/mePQPNlJQPdoO+f+uN3vjdI4J7Yi544ramtsxJq52kvPUkBuvAFJYNc&#10;gncDz/mXWETgPtiLJNaNxrUoPWrqCqo95n27O+4F7jgeOJRUYCP2JIn9VfmUdSUs1wzaT7ZbG6ek&#10;+mHb/W8KbjPqRmz+eIjPCDwIe5HEQHrqOFp157oslb3WgWW6u4t47VCpDAOCFYZfx/FgypMENsce&#10;JTHQNEPfwkALj82WlKOwj9vAYBwbSCyN845hgc2wd0kMqFMkeIjkskG09lhiKaBrwYkDqx6kwxMk&#10;fiD2NIlLGTA52tL5ZN97gXgHTxLYBILEt8Eb86xFPa7gGp/fObjDaiSpZGINE2u33VPUDA1H6Il6&#10;+LyAIPFGtM5ItUM0PgGNvEvbPkzMNOj0AdDrA2SIlSmpbZbGS3Qu0GsJ0uNHMtMnDH+VYX6vbtT8&#10;7n7bXCneM99+CBJzgC4d80Qa1lNhkonYzBcXH+87G461WkHfsDn0Z9W8Ywf65nP0oqNCTslMHdeW&#10;L0RTtGjEfPQDbVO+8t6GIPEtsIedGqelC922D5wNPHVbcLyNboN/1GTJ5dSI/YX05DEjcB0MDiTU&#10;5RB9oG4x4EikFd17RTOUlTB91/ZCNz3icajZsl/Z6095CBLfAnRXnqCnR/n8NgJ0hBKfarfE0/TZ&#10;DiNu0RbPIsA5gLjJ7v3Baz+NpUmACxn6Rh0Y/KGz4Q2pHkGQWJD4Npzu2AFCJLLpoy0kq8PumWha&#10;XosqzTMSpomedxde+rz/7Hdi8kup0SNwF/Pmh3JheI61Nrxur3upoe5FM8QzKb6tPQlB4ttwsXtn&#10;btqBwQiI0Cf5e94tmK9Sjre+6T/z7WTf+5Mesr/WMeo2DiZoqDEEGw27DxsbfgsS19cF4lG2nb0J&#10;QeLbYB97/I/YbQngJdJjhxPtb4PNec0RbXxl9fA/om0XlV+COb7YY4FxX4vI/pjcMGKHl/hNfd1z&#10;N+rckQhff09CkPg2tM3detnFjoDe1RmpoU/cRet0Q43JL0csvw5W/yzmfHV81XGqw/quAuNhOdAE&#10;Q9zwQkM9GCyeUxIkLi0Mu+WspiQzirZ6KZl0UPewpmbXrmRd51xBuW7YjmacSd+6X9URfQWDAUHi&#10;koNtXGqfp+/uwAEXCk4YDAjw/77/KswDdBp24n2zX0IweB2CxCWHVDYDHrfMSJU9VmXCnho6kOx7&#10;T1u+MLbqcAXVyTXH4WbLSliMNr4FQeKdRyydNnt8b91egdYiHGmxQIMbp6VgQtWMxlzKWshK2Wj9&#10;dt5HLAsIEhcL671m98ehZnhcumcB1rKUeCaJFZGOABL3LMoFg97FNrBM72IDg7sWxJCJ2yBIXBSc&#10;Mb96u87L++BD8+XvCGc66H5h0xTRtGHEVtlrPdVhudBtvTFg71mQHBO2810WZLaO0YfU+coCJgSJ&#10;i4KDzdb9Co1qeCCPocEfNDaMuOlDMrN+lW5qjNpbZ+irfs5JuzuiLAZU8ykPC6wwtJmvJrABgsRF&#10;wUfNlncVLrFz/lWeaqJ2yD7lpVdkvyPXv2arQ4a2eWkxKDvG7QhdCxKoPOWVB5aklbCiGapu0KeT&#10;1iLK6Q7r0VZB4ntAkLgoYI72Yg85CmaOGaGxCNP3VArMB0Ni5wL8e/kIzikJ0xHzw/n+OH3udyVM&#10;VtgVdMBasC0I3AFB4mLhXJfVPmYHfY+2kKm4I7DG3D6ZuhrY4GCwNq3Rt9Q7FxzwxC0z0nKIxhO7&#10;zM+vQ57lCeViT4m+AXFnIUhcFGxU3w82cHe/QoHFj7Q0rIaVvPnpxXyOhqdlF84Y/ir4Y7Tq4IPj&#10;GXgJZ+e8o3FaulEyXxUpQQgSFxE3iUtKbN4urofHALlPtlvBbMzO+uhbJN6YMz10wIjU0HNHpipD&#10;dxE0dyWYbRmlz5Sjqcc3KnAXBImLgr6lKSbG57vpSacznZYrfdaqftuhZi7DzBCDr2tRegNxXpfD&#10;SXnCo0ho2y1K3hila3Onwen+ZaSX3Iu2SgqCxEUEuzdxqdcKmo6tUvtsI4OhwdBaI1qHpaGkExlg&#10;i6G70jh90CCUlCHPrN8NswiRlHi54L0hSFxc+GKdPYuSOmWDDIO460YZ5KavywSVjvnbvkGG5mDr&#10;rDTrV6Z9Ss6g185SlwV9ac+ezMzyTAK3Q5B46wH55DETx1ppBLBzqulaPz0NijgiICXE1RO7k5ex&#10;lBqpez7R/nY+Ky2HZM1oRDZ44mG37JgUtvjeECQuLqqH7HXDnYhAejFVJu1m1y+ZBHP5nYAJNmIN&#10;1M7zV5kJztZZeiqJORMzReBOCBJvN0LJB7x72B+HAPNXEKW0NU9M7nU5oMf2cfGGzHtDkLjUYcTq&#10;YZGh3DDHYujPPSFIXOrIZeyeqDy44hhYdpTg50VKAYLEZYDs7CnWvIulVUU07+6CIHEZQDea0Rzs&#10;W+LDg3iqwE0IEpcHsnowlqZbHtGUakTrxtfklpkevmzPQ5C4bGDknJDh9jm68XHAfB6EL9jzECQu&#10;J0x55cu9Nnav5ESbpXG6iy/Y2ygKiScnJzdG2qbvfL7cy383RUVFBY8lPNgI286txEIh6J5dT99T&#10;aJ0hJT7TQa9PHnGP8tS9jUcmcWJx/tq/+G83CyzPOts20m4j7k/ipDll637s9k2tb/DsL/6CRfYI&#10;LKN2hFm/qudU27jEhgrxZXsej0zi5PKi9O/+5WaB5bmDxNlC4bXvcM6xlE984mOY/sPNbMAfb4i/&#10;0zCC6TprWYTF8yy2x0icN2gY0DHzY9SJtKLNnWaPM/HFex6PTOL02lLHX/7bzQLLs5F2mILEFX/0&#10;A5byOTNl6hFf4ri+wXXsYhLnctlYSs5Fa1cjsi+mzPvlzMTRQl492U4j4Kyj9qzuNMI18YyS1vb0&#10;yzDX8cgkzvhWhr/68c0Cy3MPEt+e8kBP/Km//DqmWtzPZvcOiaGv8AmN09LIKn1XBrMgseGv0o3G&#10;c1306Uj7uF2PWyINv+IrCDwGibXg2syvPrdZYHm+//3vb4xoZtw/0Ygpo2PYTNmIj99G0wX+Wyg8&#10;9+Pvf+rPv8hnNkA+9QKP7S7E0gMjbkfXgsMdUYxonZFTtdXK9NABPXA9mXYkMmomLeXzaqz59UJh&#10;iK+z5/HIJNajvtVD/7RZ4JnuRqj789/67dfvElSBe2LWr6DpBucAE9w8Q3fpEBwT1C/BcwhswCOT&#10;2EgEwrW/2CzwTAJPDJDYMWGvHqJhxKIj4v54ZBLnMpHUwAebBZ5J4AmwGulLa6onKoeTynJIrRsR&#10;DH4AHpnEeSNu+K9tFngmgSdA07QUTanemHMxSM/Y8VSBzfHIJE5rydZZabPAMwk8HMZWZ3hsA/L5&#10;VD5jy+cUTS+hD/+XMh6ZxIlM8sagdbPAMwlsAueUtNHgIg7Le6HrFllHVyG9Tm3pPJ8XeAg8Momj&#10;6eTRVstmgWcS2ATdi/LGd/mwD9Sx16xc67eB4gh8mcBD45FJHEomXrPVbRZ4pieBp67CBJs79sU/&#10;xzQ6SsMOX5a8Sxf/aePSsgPaarmslDfom6EjJLqFxmkJYlzVb5Mn6CF+lk3gkfDIJA4kEj++XrdZ&#10;4Jk2IJ/LgXM98xvub8xcYL+Vk2kW2UjK2+96FJK6gSm7WV1R8QmQ2EwuV2i6kuzen54+0TlPJDZC&#10;190RpWHEjtAxLzT4MfHIJPbGEk+fq94s8EybgJGVTX097L0Kd6Ky043pek4WWUdZK/HE2pwrKGtz&#10;p1N974eSyoRHnvKS9LKH+FfCD3iUX2AzPDKJV6OJzxy+tlngmdahBXmkUOiPsV8aiEY0/PQzbP6e&#10;+NIGmm6kbFkr8bkuW+cC5NaZGvwwO3+6YIDHNBgtn0vF1Jd5JoFHxyOTeCkc/1/eubpZ4Jk2gFFw&#10;nYg8MlNjznFspOlfvUG16sc+8Z8w/d1P/zGmn/jDW3QvcxJbWmelUNKZHj1En6ZbPGt4LxuRWr5Y&#10;4HHxyCTO5fORdHazwDMJbA6Q2PBdTY8dMeIWI2FB3IiKD4M+ER6ZxAJPDiPWEHO+kh4/Emt8Ndmx&#10;DwaDLxB4LAgS7wDyeRVtu6j9xbDlV2tH/ik9+lEoMcWXCTw6BIl3APl8VnOdizW/EXO+6jn21dUD&#10;f5/KUgtvMTDHcwg8CgSJdwaG/1qs6VXvyW/E1JfjzW/kddk2Zr/UK+7bPw4EiXcGi8E2NOxgiA1/&#10;lW1cmvXRK6rEuOHHgyDxjiGUdGqLZ6HHc355YFlKa2LM2mPicUj8y188d7WXPuz6QGzsAH7WBJ/Z&#10;HL94uGyPgfXNrh9V1Q/+jEW2H5MeGazNG3K86XVNV8W4nydBEZX4PXkZ06fPPhTd11HxJ6/x2FaD&#10;cfcPf3gU08//w6uYMhJ/7bfnhm8u3XjVFRXemEIfHw+aT4N6r2z29QOBh0Fx7UQqettrph6WIhGQ&#10;auvB9m4fofcFVFT8KaYgcZSWFD5o2dYXOKyElWWEkDy0QnqsLV9MZ8XAicfHY5M4w3/vg9ytG3in&#10;nv97TB+SxMnZ225KbxU2au2EmQISn3zhG4gU5aLZBN2L0uiq3LngQOhacBQKzvT4kXxOKPHjQzTs&#10;dgDXB+y1Q1LDiK19TgolZfjjRFZZjfDBxEMr7Swi8JAQJN5huIJqr0sKJsRw+MfHY5L4qbIF/wMC&#10;uwjbRGK+2sOBr1Mc8H0I7CIIEguUPQSJBcoegsQCZQ9xUgXKHoLEAmUPQWKBsocgsUDZQ5BYoOwh&#10;SCxQ9hAkFih7CBILlD0EiQXKHoLEAmUPQWKBsocgsUDZQ5BYoOwhSCxQ9hAkFih7CBILlD0EiQXK&#10;HoLEAmUPQWKBsocgsUDZQ5BYoOwhSCxQ9hAkFih7CBILlD0EiQXKHoLEAmUPQWKBsocgsUDZQ5BY&#10;oOwhSCxQ9hAkFih7CBILlD0EiQXKHoLEAmUPQWKBsocgsUDZQ5BYoOwhSCxQ9hAkFih7CBILlD0E&#10;iQXKHoLEAmUPQWKBsocgsUDZQ5BYoOwhSCxQ9hAkFih7CBILlD0EiQXKHoLEAmUPQWKBsocgsUDZ&#10;Q5BYoOwhSCxQ9hAkFih7CBILlD0EiQXKHoLEAmUPQWKBsocgsUDZQ5BYoOwhSCxQ9hAkFih7CBIL&#10;lD0EiQXKHoLEAmUPQWKBsocgsUDZQ5BYoOwhSCxQ9hAkFih7CBILlD0EiQXKHoLEAmUPQWKBsocg&#10;sUDZQ5BYoOwhSCxQ9hAkFih7CBILlD0EiQXKHoLEAmUPQWKBsocgsUDZQ5BYoOwhSCxQ9hAkFih7&#10;CBILlD0EiQXKHoLEAmUPQWKBsocgsUDZQ5BYoOwhSCxQ9hAkFih7CBILlD0EiQXKHoLEAmUPQWKB&#10;socgsYCAgMAOQwixgICAwA5DCLGAgIDADkMIsYCAgMAOQwixgICAwA5DCLGAgIDADkMIsYCAgMAO&#10;QwixgICAwA5DCLGAgIDADkMIsYCAgMAOQwixgICAwA5DCLGAgIDADkMIsYCAgMAOQwixgICAwA5D&#10;CLGAgIDADkMIsYCAgMAOQwixgICAwA5DCLGAgIDADkMIsYCAgMAOQwixgICAwA5DCLGAgIDADkMI&#10;sYCAgMAOQwixgICAwA5DCLGAgIDADkMIsYCAgMAOQwixgICAwA5DCLHAk6KiooJF/uhTFRW/9ykW&#10;3x4Y2uTbb7/NZ7YSbmx2JcVnbkN8tTh7vAVsf9875/jM7cCi+++9cXKVxwTKCkKIdz8glB///W/x&#10;mduBRRVPv8VnHhfrQlwkHP7Jn1d84R0+cxNRV8/G/VZU/C6PmTj+nYqKr73PZzYHthDN8DjD71VU&#10;HO5a4TOFQtehb1X8h79m8T+rqPjGpQEWB17/xp9WVDzDZzag/r1vPVyBNN2RzXrwBxUVn+MzhPSt&#10;DDn9jsz33AUS/bf/HYFygRDi3Q9cn+/82Sf/47df5/M3gfSZuy5pzH7s9z6zHr9jaWR1HilffoYE&#10;qPvSa4gvBrPreU5/84uf/atb8of03/ndj7P472Pmc89i0nlT5RDPppYw7TVymP2936n4gz/jkncH&#10;7inEANb9+E8u8Jnb8dhCjBQeu4n1lB9+/pMVFZ9nceA/VlR88s/uPCpkHluL372Re+FOIcZs33KE&#10;z5jYkCGHOBWTiXxOu2Pdmv0Q8YfZqUCJQgjxLsfaWENFxV8i8sEPIGfvskQA1607nGYRlgLc82Je&#10;T/zLioqXawZZfANumbWNQrzZpjYKMY/dBFLkySif2YDNhJjhY7+D9e7c1GMLMfB7v/sx2uJN8FRo&#10;oUH/9BOfoFrqE5/4BOK5fJ4tAnL+jvXMG9faHHcKMdB39CtIXMeVWS9fYG4TuBX/wo9YHDCX4MA+&#10;8YmPw9BXvNqY5QsEygdCiHc5cGk2DK2x+Lf/7A/+/CvPIoLLtXWNX65f+fOK71WZGTrfqfjDe3tS&#10;BqwV4tHbgHQWuSXELa9W/Icvm2m3ATnvI8RfqKg4pkzxmQ24vxAzYGuXOxf5zJMJMcOZb/yHjUcY&#10;Wqm9+4CRwg734xUVX3/9ihkl3J3zXriHEN9E6I5Fd+c0FptZ4kc//LtPfvqXLJHhP1dUfOuNq3xG&#10;oExQQkL8/NOfeuqp247n3/4P/xceE3hc3HENv/RFJFS4knyWkOmDnWLRb3ym4lN/cZuA/vtPVHz6&#10;T37KZ8yt1U3zOANt7uYuNjrif/xjJPMuDoY/+jT0asuEGKt/8aVKPmPOBnQeB55QiJH+lrzMZ24C&#10;iWltvXugMNt8Gil85nZsln477i3EX/xTJP8xn7mJY1+tqPj0Z/mMCWQa9vOzeMd2Hm7vAqWF0nLE&#10;//qfPfXKFz/x1H///+LzbXd2awoICAjsPpScELMIrPFB1SWEWEBAYC+gtIT4X97eNXFHT4WAgIDA&#10;roRQOgEBAYEdhhBiAQEBgR2GEGIBAQGBHUYpCvFTTz31r79l5TMCAgICux0lJ8SLba9DiMVtOoEH&#10;on1+6FyX5VyXjc8LCJQtSk7vmAoz8CQBgU2g54zrA/Z8Pq8ZGx7n2F7gGHZw7wK7A6Uldv8nrsAc&#10;/+e/PcgXCOxtVPZ0vWKrP9JisY0186SbgBBfH7A1jNrrRxChqTJpbzDjPEdxIE8Ove9sONhsvdBt&#10;vdZvqx2S+AIBgUdHCQnx4LXfcgHeAL5MYE9icGWJRaDC76mWu7UVKVBAadxmG7M7p6SmGYlNlUkJ&#10;iyp7H+1OAzaFgLVOdVj3KxbsFIEvuxeOtVrPddmqSIVt0rjUPid5YmN8mYDAo6CElI5L713giwX2&#10;GOA333bUv26vf1NqeE9tONJirR7kQgzhs4zaEaRxe/+yzMLIqjzhkSHEl3utlT0kpoeaLR84G9gq&#10;d2DYPQ3BbZ7uZOLbNG0fWqGNOCdtSIfCftRkOdZGbpevYMIbWxhxy10L3PxOe2emvXIyLmWjddlY&#10;fTZlNzKSEbewpQICD49Skbn/iqvuPfAv/ujWG/8E9gggo2j1f9BIbX8EzPIFJiCdENzuRZLdSQ9J&#10;8HxAcUeUlbAMI3yh24L8CNBTZlr5aiawChQcW0BOhHNdljMdVoivZdTWOiN1zEs9i2SxWQa2o4Fl&#10;ec7vWI3QLub8tDtsAasgA+KGvyo1cijZvT81ejg9dkSbO21E6/jOBAQeDiUhxAOnv8NFdxMYuVsv&#10;fhXYlcjoacO88waBg3QyP3uijfT0VIfl/O1iOroqQxP7lmR1knzxkFteDisIU17ZOmq/0GVB4vUB&#10;G7ZG7thUzPG1scEVB3J2LTig4L0u2TaGPFaYa4gpwqxfRYDbrR8hu41VLCMkzSw4xm1Q55Zp+8CS&#10;5AqqzTNSzRDEmoQ4ranZ2ZNMiLWVi9riWc11Lp1VkY0froDAg1ASQszl9r7gWQV2F2xjDlhO5lKZ&#10;/MGinr7pf9vnRkxdttSP2HsXO1kiA9PTxmlaEWuRbo5SNzESraM2aChbsXVWQk6orSnHtuohe+eC&#10;wxdToJ7BhDqxJkPTuxclZYLEF6ubvcx2+xhp7viaDDH1RNVIUk1llVhKGXY7OubIMjPtXgwowYSc&#10;zCj5tBVB911FyOfVUFJeCCi5vMGPVUDgQdh5geNC+yD8N/8bfWZCYHcARhW2F+oJU8kkGFppzrJ+&#10;g1vaahm1QVuheoMrMrsXx3okbOOSMmlHChNQJA4sw9VS7wG0tWOe9B2LWGaY2fph2iziEOKxNTLU&#10;CKEkgoyl7HgQrvVTTkjtpEcOJUiv4XDTo4cMfxUi2eWLmqZAnbGLaa/sNQUdIZCgDSJxKTTK/6GA&#10;wKNgh4V47uzTXGgfAu6NrzMXKHNE027YRkge01loKIQMBhYBKe3zjrY5x1xAWY0q8QzJ5WKAsvUt&#10;keBiCpG90kfajWz+uJrLKTCtS0EFNpZlQzpywjIj1Awis9U6SsIdTSnIj710zkuTa7DD5JfrR2xN&#10;U3bsSFs6l5k4pnuv6Dk1pamFgtMI3jCitZm0wxOlLfcskH1uGLbVUdeErWrAWtVvbRgu7lA5gV2P&#10;HRZiLrEPDb6aQDlj1u+EqYS2wkui4T9mNvN7XHL7nAPCynQZYdZPZhNSiOlqRF6NKAhIhLzC2CJn&#10;47TdHZGxHQQYUrOHl3d09Lpo41jXG1OxKXheBGx5zi8bcQvsLRaFks6eRQecNWx445Qds1iUHj+S&#10;7N6fHjuCPNgC1sVa8gTdu6vstWIjzdO061Md1vedDSwcaaGObCxFHv4PBQQeETspbVxcN+C5yiG+&#10;zMS//b/9d3zBTfw3//Lf8GUC5Qk4Vn9cyepOTXdCPae9JKAQQUjt2BrdQ4uk5HCS5A8iuBRSEBBp&#10;nqHeW0SwCoS4hVyzYzmk6LEGI1wdTpFqT3kVhPkANqgsBmUys3ELXC3EF1uGn80bshGtQ2JGVxcC&#10;avcidQdX9dsu9lirh2yts47xNUfHvKN9zo7Qv0QR2Gp5wm4dtcEF9y/R2Iy2OQi37WQ73UtEONZK&#10;Ksy6NWqHUDdI4eQ9P+wnIHA/7JgQa/Vf5+L61FPXhm77ivjd+Ow//+951qeeGgiJERRlCSPRCo/J&#10;LC10lnVKMMGFvOYMxXSpZG8nPQpbhGB2E9uhmCwbTDGWIg5dZgF5sM21KEkt0hGQh9lhc0gvbZO5&#10;aW+M+oUHliV4cKwCVz7poV3AQZ/vskJbzREaPJgO195qqv/gigPTjnna3ekOy7ku0t9DzXx4HAtI&#10;RKjqt2Jr/A8LCDw0dkyIIamDHj+feWi017+IFfmMQLkhPXgATf54mvolMIVKst4GTJMZBe4VAopF&#10;vhgJJSSyfd7BhBhOE2YZiRDEXheJI+KLAXnGR5I95CbPC5FlAVuArcb2IbUj7pv9GFPU6cEGHbMR&#10;aeamSNDN3gnqbj7VYauhZ+QooJ6Y9lJmrHWpl8bDYRUcRsMIjetAZgRmhFnALBbBUGODWH055OL/&#10;WUDgISBETWD74D39rUTbm5mZk0asDioM0Zz1y1NecrjKpNQ4JQ0uSythBVIrT0hX+qzXB23woeNr&#10;cixNfb4JumunzvpoFawbSKjxjBLPqIG44o/L4aQaScEaK8tBec6vLoeoQ8M6Zr8xSGOTL3ZbbgzY&#10;5Qmbc9JeM2g90WZ5y1H/tqN+v2JBeN/ZcKjZgjz2cXv7PIk+9FQ1tRs6Xj1oN9e128bs/UuD+COQ&#10;3Us9cMHUKcH+moDAk0AIscA2ITV0QHNXwqjGUoqmqwWDj/1iLhiWVpnkZrN1jjocIKPXB2xwqQgX&#10;qBuXBp/BbGIphDuWVpOZW6svhUiaIetzftkVdJijg+kpu1Pt9JQdIlDSqn7bG1L9L2rqfm6GX9ZR&#10;YC+UMOW4Aap6rR/21gKDfLNLhG79wQtjillsp2lmgP8fAYGtgxBigW2CEb6RS9syOo2CMBINNCws&#10;cI0GKmjUyaBMSfKk1GaOXQslFSNH8grz2zor2cekhmG0/W2Xeq2wydVDNseEbdqreKOyYaiFvKrr&#10;qm44oyl53i87JqC5/ME8SOrpDc86H23h7/H5lSnBv6mve8lCppjZYSxFHmy8bni924Fednyll7od&#10;+H8QECgOhBALbBPghRMZtZCDHXZ6Y/TSBnYPjXUHs9CzSC92QATOF7a01nyzGmZhgTvnqTP3WCuT&#10;S7p3541RL3Oye7//3Hej0m9pzFncgs32mP0JTEzPd9NtNwTEL/ZgXQrrAx5OtNEoNESYa14P/IgF&#10;BLYLQogFtgmG93Iur7KhC5BLTBGGVxxQW9N7WmqH6IELKCwLWApdnvFRDzJCx7wD+gvRRM72eQlL&#10;/XFZj9QGr/10+e0vrR3+x0jd8/yFOzmlYCjemBMKDpe93sPAehuwOmSX2WRTjtmLKfidt2Q2ww9X&#10;QGAbIYRYYPvgDlMfbveio21OgrBCKGF7mQpX9dssI3Z1il5HOe0lFQ6ZT3wYOdW8fSc3jNBL37EK&#10;VBjT0VUZQpzT5ajjt/5LPwhc/lHE/kJ68qiRtK5FaEAxdoQtYDuzfgX6bh2jF8Zj+50LDhagv5d7&#10;aUQwFBnhQhf8tYDAzkAIscD2wcjFMc3lc2wWaJwZhS2FP73QbXXc7IWAFjMX3DLDhovZIJQwrZBO&#10;JC4G6S6fYT4gBwuc7N4fU1+JqS/H299ijnghQPaZ+V8W2GZn/fSOCIhyzSD1e2CD7KUW2P6JNut7&#10;asMb0r1fXrzj0HP8/UEoKxxtZa/1VDt1rbBEgV0AIcQCO4kznfSuS+ZJWY/BlT6bKZSkktabb1ZD&#10;cIzTlOkprG4hpxjhGs19Mdb4aqj6Z4mOfdn509GU6g7To3ets9LwCiRbjqTIWS+HaEBxB1lpx+Cy&#10;Y9Irz/ioH9k2RnthnRKnTGvMD+smdlyaUYugECp7cGyWS73WGuqcocF2b0j1bztKtNoQeAwIIRZ4&#10;ZEAQeeyJAWXB1liPLQvsTprZe2uFTJ8zB7Q5Jqj7GBKsGY35gpNUOHSd7HDXO7HmN5Id+5ASSjqh&#10;trZxMtFtcxLr2Yil6WVprTcHBUPHJ9b4k3LQOOgvNo6ACNs7Pyzz40ym/eQ9yDy1+AglwjREz3zM&#10;BH8ZtUWPy4E/PudnD7nQyzGgxRBihOduiDfQ7xIIIRZ4ADJ6FgFixKTqLInjFj/FkNWzF7pJeZn+&#10;nu6wQIxgYCGXLLROUw/DjI/u73licipL71qD+KZGPorJL6cGD0BzFwJyyzSNsuhfolHJwQSNyhh2&#10;08vj7WO2xil7+xzpGtQNitxsvj+TqfC1fho+jP0ebbEk7rpZh/+7DUKcz+dRque76KkTBBwbjhB/&#10;HIUw7IYQ06uQ8UdOm8Oi4YjfU4Ud3lUQQixwDzCFYsG8mcadozlLDfmMluVZtwjH227r9IRWwgBC&#10;SUNJlYZPuHgnL3xuLusgR2y+vkf3XYUv1iN1cL6wwxBZprNzfloLXph5Sazb56IXuo+tylPmU86I&#10;w1rij2CnLEDdWJP/PdVysNl6uddqGaE+awR//JGfxX8knO+2QO4re60w/vMBGdbePHgaLoK9T5rv&#10;RUJcmuBj8nCcfE2B3QIhxAIc61K7Hth4hvUAtWKvvMGirK7x1Z4Ac6bRU6bs1YM04Pdyrw1mEOkz&#10;PhrwEEnRe3wmPRTYJ+n8cRm2F/YQs4a/Ktn3fsT2m1jjq4m2tzIzJ/xxZd4v9y7SI9FYN19wxs2n&#10;7/SsgpDKqpGkgpR8VqLOZaMRZvNKH39q43QH/hrJMTTxYo+lc54kD/4U/3fbVG8l7LvUY5Un7P64&#10;mtccuYw9kVFQRK2oXaalwWXZMW6vH+ZC/Jaj/lxXF19ToPwhhFiAwEwiIqxfkqmwaRUxvU2L2Swi&#10;bEVYNhZ5VGCPA8v0ojUoLGQxzd6XZvrcHP8WsnM1ojaanRLIDPGFOiOwVwLBLOcMNTt7Ktm9Pztz&#10;UjOc017TP3pkd9gU3IIzpdHbJ2AwEUFKMEEPkmB3U156VRD+46WbH+Y4aj4ngv9VPWitH7HXDpHY&#10;nWqnKgd750dcZOA/4thmTf+OsBikXm+kII46A+cFtdThZqoY9iu3Al9ZoMwhhFjgwYAeXTE/wQnN&#10;ukgvuyEtHloeQKs5mlLyOSWRGeFZHxrQFza2Yc38ZFE8g43QuDQ954RjzUweTQ8f1L1VwQR1LyAz&#10;pvDCCEMr9Ap51mYPJekR52SGvh0XTtHduVzKmkvUGzlnIsPfRKGbKo/ZcFJllhkG/HIf/YtLvSS1&#10;+FMHm+gp5yMt9An9oy3UD9swKvUs0j29ttmivNZyxudeD7N+97zfzRfQl/oc+GvYNf4j4u3z9KmR&#10;HpcDjphVgW876nHAHzY2vEtD7ur5agLlDCHEAg8LaNbGYB+/ZRXhTyEcfGZzpIY/4rFCwRtzwuU1&#10;mwGKA5cKoTQiNenRQ7k0tkyvpEBggx/WIvJyiJ7RQE4ErGgbJ6H0xchNQ2qp19h3xfBXGaHrBUOG&#10;BWYumDli02mqQ256R+X6/To0+R0T9NAd/svB5lt9xOxlbNDisdVZfqzFAXbBhougJrjWT73w7IkV&#10;HCqO2Wd+WwSHykobEsy+0WeOmrBChdkBT3puKbhA+UIIscDDAr4MWgDlQmBDDviCQmHSwx+Zs5vv&#10;iOCpd2Hhlf9MHyLK0ismmKrWmA9WMIvtGLdBnaG80FBMoZ4dCySarGEuTdDwNSSyhzIQXOZnOJhk&#10;Q4gLGVvefIQaAUIGFXYFHeNr1FmBzWKPE2acOU12/PSmTdMRr78MEwHW+HKvFdvnB71dwL8LJOhO&#10;HYJZAvQvcLTsgDEdW5W7FuhrUqy/iB0qX1mgzCGEWOBJoRkZOFYjUqt7rui6Ar2AFg+uTPLFJnpd&#10;UjhJb0frddF4Mue0VDdsu9rHXsTD+zpYgERCBHtcNOB3LaKOuEl6kG6+LFjCdrAUNQGESUvaMlPH&#10;0+NHjOD1VJb8bypLXSWLAVp30kNHMrbqmPZRlzETYmy2jb/f3YYDYCqMA2DhOB0JO5jteMvwnG8J&#10;B9C1IK1FZW3xrL5amdXUjOnlE1k1maUGASKYxtLUJkDV1bMo3xiwf2BWGAh8QwLlDyHEAk+KaGoG&#10;MkfmNKf4YvTEGsR0oy+Wxm0QkSkP3R+DzFnp9eoSeynPtQF6NRrSB5YdyANXiKY3DClk8eZb05hA&#10;2850kGQjZ+0w3btzBem7czC/2tIFfa0yl1PZCzZZjwQC4vmC0zDIXDMj3DZHo4yxzQs9XPEv9dKd&#10;OrZ9pshV/fRp/fptuUEnT9AfQdHhCENJOmAEM05OH3HNaIQEM2uM4kJTQJ6k0dynOuhRF74VgV0B&#10;IcRliWv9pFB8Ztsx4ZFXw9R14ArS3bP+JQdktH1Oapt1yBM20hc3vS8CSieNU8cCFkFea4ZsZztp&#10;QNj5bqatFOqHbU3TEiR4JUweVhq31wxRQKRhBBHr1T4Kl3poYC8UfMZHTy0b0bpc2qbpai5pTQ8d&#10;iDp+m+x5NzN7UjdULGVDI8wOCjlihmCCRrb1LDogxPDCcOLY9al267lOesdF9ZC9bphGR2C/mqGz&#10;/3h/LATmsYUjLU90ClCpYKcTHsUTlWNpqslyWcmI1editahOEKJp6iZmb0dCNtsYvdv+VDv1nHQt&#10;jPOtCOwKCCEuS6BZSk3pNpJjWDzIGSSGLys+YNPSU8fTox9B6WDc6O3sOXrtJCynMgkNtUExobxw&#10;cMipp+xYBNG53EejdOGUm2YkODtkQGifo5EJMMLLIWYMySGOripQKGSDQK9GaBfrgfqCNQfralgx&#10;V8GRxJpfS3buy0wcpTcBxS3aykVt+QLdtctKBU2CL4Yow0Gzj+3DBR9upkeEWeuehfphOh7+924H&#10;KpLBFQefMQF/jb+GTfH5JwBOIv6pMkXVFQphJaxEzLEfphGmfm38wcUA9RGzdgYCa1V0zE/wTQjs&#10;CgghLg/Ik8PQi0Q2c3MAKd2rOdBIN/chxLYxejsBFC2jJfgKRQB8qO6ryiUtqaGDidY3o/JvEx1v&#10;Z+dOYRqpez549cdRx0twdpAMOF94t7WIrMctcKnBBB+0e9HsE8BShGv9dFuvcZrGCcDAIk8qS7oz&#10;46O39jTPUl9wn4v6K5JZxYD+ZqV8xm7EGvTANdJZ72Vobj6nIJ4ePpgePaSvVhZ0Gdm0+TPa3GnI&#10;MTIbCQvWwmZnfXSnyzJquz5ATxKv3+9CYN/mOHfz6UH+bzdgKTi8GFDH6KaZZB21Wcbs9nGbc2rL&#10;ui/6l6jnpNEcv2E1ayB2dw5lgiMfXJFRaMfN19jj4KHFqDMwzeri1cm7B0KISxf5fD6cbMLViDC+&#10;6uiat9eP2GoG7Re6aaDrSXoRIskZtKxlWmqeuc21FQ/5fA7KG675+dqRry6++gX3wa9kXBfyuiOc&#10;oCEKsMNQEzj0Mx2Wiz1WCAr8XTSlqpN2pr84ZkxhmavN1/1AUKA7zBRDdBAgyhBirAjpXAnLSyF5&#10;2O3wx5V83gmTa/iuGpFaKCwE14jUGMHrRvBadu50dum8vna5kOevx8xOn0gNfJgePZwePJDs2Jee&#10;OJpM0XZQXeEIUQFAeWGK133xoWYaUHxPFWZwTKgQwZpBVHj2viUHFBl/hG3hZNtDWWNsHDuFGWf/&#10;GtqKKauE5v10bDf/Mh9BjAopmCBfvBCQh1bojiXy9yw6kAdh2E0ZUEvZzcHF57oUvhuB8oQQ4tIF&#10;WqY+GozlnDLbwnBkUKvFAA0GgOuEoDTP0MsTcCXjcuXrbC9i8svwwhA7NPwHlqXWWQkRzWiEnvYu&#10;0ac3rg7Y0O52BR04yJZZfhMPoXqQ5APiwjoooMVDK3z8LOuCyJsPKKMEzH8nG+Fqc4Aw+WLDT++X&#10;SPa9R28ibno9Yn8BUktqO36ElDp0HR5ZWzxL7yZmw4rNG18ZHfUBaRyKTp7A3qHFqM9oiiO50kf1&#10;Bw4PAf+LNBFFTT3g9DhJn/kBf4SJNXnOT0/lmdpH/ULSJh0ad4O9zwg1KFZEIwa7k8bt2Di7RYmA&#10;U9zjosNjjZtAQqFKJVKDhgKUF9nQwgjEeWYUC1JwJMuhVb4DgXKGEOKSRjIzEk7K3pgcz6ja2uWM&#10;/3okqbiCMgIuxbSmoAFe0Ok1iZOenfnARHblgu6uzOjObMqemTqe6Hon3vYWEoMJqjAu91rNj2/a&#10;el0OI2XNZJW2WWqAnzafHoaOMPeHYH4MVIH+5nMK/LVmcBX2x2UospFTkQ45ZiKrL5/XVyu1hTOp&#10;scPJzndiyisR228gzenhj5IDH1AY/DAzeTzV93689Y1Qzc8jjt/qgRvsOZFkRl2L0u7oK0oj5FJN&#10;R9xgaiu1MJgiQxAbp2i0HI58cEWe9jgggqsRuXnGXjdM9/rgbYdX5hF4QTwIkGBThc1RGcN2lAOM&#10;sDdG3+ub9CqsKzycpA6QtjkH6oBAgsZT49Q3TmGP9ATH0VZ66vp0h6V22I6abHz1YXctUPoQQlwG&#10;0NyVyf4PYk2vQoMyNMKJnnrQjUZ6ec3caYiLO/KYKgwdhLHyRMlk8aTHAtxo8OqPl9/98trRr8LH&#10;ZXV6NTC9rcb8xAakBy4Yre9EhqzurJ93PrDAPC/+hRFrwD/Vli5kpk9AcJGSytBANCxNZUmI6eab&#10;GYxoXXr0ULz1LXoZcd97sabXYs5X4i1vJLvegT1PjXyURhg/wlSbeef0yKH06GHqzYBrDl7HFrB9&#10;XwwVGHnMeJrqAEjhnF+F+HaYb+BcopuBdMcMXnXO70C7pH2ehj9DqfGXIansvz8kmAuu6rfZxmjU&#10;Wj6vGuFa8uz+KjZADeVmnkreCMB5Qenh2BYCNDQFWxheaceKbGsCuwxCiMsAuTy9UcFIWPOGYg7z&#10;gjWjkf90M8p3BVevK/iYXYQNI3Tzh888MdzhxkhK1r1X8hm7J0r9ANh4+5yEpj00ZSkkZ6ZOBK/9&#10;NOs6n8yQ3EDgRlYckOzBZcfAsoSGP3THFVT9MbpBl8s76Y/DIKcsqHKMSC1JcKxOc52DCkesvwlW&#10;/yxS9zwiUOFE+1tQ4WTP/kT3/ljja1HlZYRE65uJjn2J1rei6kuhG89F7S8me97Nus4Z0XpsBy19&#10;lOTwijyxBuFTkllVW72Mii27fEH3XNYD13X/NcN7mbq/0SjB33HL1jH7pZ6H/UAR/vh8QOmYk1aj&#10;a7VDUv2wDS67ZVrqXnQMrciJjGxoDhLiuEXTVfOGpJrVaTQ0jgTlgLoKU6Tj/FIlJLCrIYS4PABR&#10;Q4BwwChhapomJ9rvNJwrp2R1GnWA63bGJ6PdDRMHpylP8CY238S9wN64toXQDSe5Tn9VQadBZlDV&#10;tSj1tEr0PTpHIEE33PJpqyvIx2PZxvh36mCfkQENc2aTsRQBEayL7UCCIaAwuemp47DMkMv00IF4&#10;21sQYv+lH3lOftNz4uv+M9/2HP86U2f/ue/SQI5rP0UKfPry21+iRVd/HLG/kBo6AHnFNrFxVA9w&#10;qQiwwGwAmR6pTXbsizlfjckvQ7jRCoHpxr60lYtwqT20Sj/+JrtN90JD/VtSvSsYYP99HdhUn4tu&#10;vuEvYOPma5Js9jEb/p05Sg9tAhogjDhElp3BlNnQYb0xCDjLfUvUNcFsMk4u23IiE8JmbeO0WZYi&#10;sDsghLhskM/n2Y0sTaeuCURyWdNSeS/TNFpHIW65FeG3qooIHIPXfLcDAqRtPZCTNe+2ob1PQpOV&#10;dKMRFu9shxXSH0uR9FAoOHPJBkSwHWQeddMDFxBHCBYkaX2zWF1bPJvoeBviSBKpvgw99V/8/sp7&#10;Ty++9cX5lz5PUvvel2n67pdXP/p73+lvkeZCiKt/Fqj6KXKSOlt+nex7Dwqe1xwoPUghVPKcecMQ&#10;9cF68MdpYDKJ+7GvBq8/iz2iGCH9qYEPsC5kGhLJ//zmgFYywcWONKNxLariX9cOUeNjcMWBv8Zq&#10;SvhiRHAkiEOXob8oEJw4lAZWZG/7ZBWwOfCOlHdwmVZBwGGgPcF2J7ALIIS4/KAbHk+UPwiL61Zf&#10;u4Smenrko8zsKSNwTUtYc4aamT6BxjjUh69jIpceKOT7C7mRQmEsq4+ms6OeKMLDvsEyk3ZkNSWb&#10;lXM5pz9Oz4MthUhH4NAnPPJCQAnE0eKmJjZcZ0x9Jd70emb+dCytTnqpU7h9VqKvMo/aX7PV71ca&#10;bON26Kzmq9Jc5woayVPHPH3lfnDZEYirkL/Mwllt+UJ26RyZ36bXfOe+4z31Le+Jr3tPfdN//nve&#10;c99xf/jM4mt/DS1eef9p11t/u/DaFxBmX/xPY9/+9Oh3fn/+t//Je+IbsebX0sMHqT7I2LLw0WNH&#10;dF1ZDsmN0/SBffbYNAJTZPuYPZ5RUyOHXG/8zdRzfzr34n+CsmfGDhuxet13lUbC9byr+6/x4rgX&#10;rKM26CYiwUQb9NQI1+hrl/VY/ayf3r9xpdd6rZ+evmmdlZroq070bT3oL3sHMSJGtNYIXo9nqFcH&#10;ZYWqAuU2SM8o2i71WK7RIGJqQECC+5do4Brb6cOga2GketA+5xvi8wIlBiHEZQy61GGgxo/EW96I&#10;qq/ALcK1cXdsPmMGpUbzNpl15vMqDSoY+QjWkjnQzIbH1RBMWWfYdCQcmdOCM5+20caxi9ANeFWs&#10;Cw2FiCAC20tLvZehWRHpRRwPji2TJWNL3jBWl544hlUGlqlTon2eNAjiSG3/0UN64JoRr6e9ZyUa&#10;HQHRHD+C7SS63qH+AfXlqPxb1CvBaz+N1P/Sf+67cL5wxKsHnqFw8Cvu9552vf43c7/+y5lffg4e&#10;efHNv/Gf+TZMMd3NY10NTa+jBIxIzVpE6VsigwnlvTFIU7T0ZfN9mAg4jLD1V4uvfgHbXz38D9Sn&#10;ceyrEekF9k2mFApw7dIdpvhEm6VmqJnP3IQryDsZUFF5zVfKYS0EKCxkFIkIQysOdlcQFRXLvL4K&#10;Etd7SyIpKlv4ayxCOloMOM7+JVqR78zEjcEmNjAD9crpDnreEhmWQvK4pwn5p73KWpS2g5MFKUeK&#10;6NwoKQghLm+gKe0O4xqTPTE5lKAPAqWzZEvhQ8Pm48K4etFMRkDOZFbVM/ZcvD6nkYDCxsLBXR+w&#10;wZdlp0/EW9+kR+PUVyCLmblTRsqW1Z15QzHidfSsmruSehiSViNhyWUdrM+BuoPD1fB9ENAsDdSV&#10;w0kS6+zyRfhcLVobTcM4U8D2A5U/cB/4SsTyq95FmEF6ABoSg4OBwEFnE21vaQtntJVKw3eFnlF2&#10;V6JGSY8epkNqfj0XrqExbSsXkTNw9SeeE9+AFs/++i+mf/anq4f+gWbPf4/1EXtOfhObSg18SA90&#10;DB80H+s4lBxE/CMtYYG7hAbJ5sffLnbbLnbTS90gylbzY51Qt5Uw9bZrhooyRHlq4Zqw5ddR6UUc&#10;T9Zw6sHrmvsihFUat51oI8k70c4HpSHUDN4pbVT90I04FU0HyCLCrB9nRMa5YCcFJ8gf52+/NPco&#10;LwbQMiAJZmF9LeQcW6XvT998gzM9nIL/AmsfSPjrR+zmAz70wDS0O5ekr/lRjZulPvpICtxQo0lV&#10;S9rSsQYcTOusg4bBDT3sjUeBYkMIcRkjklrC9ekKUucAAuIx0z1BJcmxei9jitm+JVIf+KAZn6wb&#10;/AW+7gjvmpz302MjNG5s8SwCGWozIBt0JJwkYUIEAds3DZqzAHU2H51Ae3/depMRHj2UnjhKI88M&#10;2cg56X3tWamQo05eanG3vB6pfx7+FAYZBg0bTA8dgHoGr/4YWpyDzup0bHQkrnPYJmkxJP7meDUj&#10;R84d6dnlC3C4WAuyi9Wpx6B7P0K8+TXINLaZT1vp0Y+MDUeSmTrObs2Nr9G3oKD+3Yv0FVEI8c1O&#10;CXofm2XEhkQoHWo1yBYrokXz852Ix01bjYNEyMycRPWDooDkYUWsfrGHvyiOjUGuHeK3GRHgXhGQ&#10;E8JdM0jvA2mfc/S4qBeCKSwLrbP0VEvtEA1PRr2IjbDV2VIoNWQax7MUVCDTsNXsdDN/DVFm7v5M&#10;h/WSOUwQKyI/DpuC5sAx03lBOURqkJ9tFgeJfVX20PuDUJHg4DmlBHYIQojLFdAC6AsCdG0hQI9a&#10;QT0hPUaAniWDOs/7+b0yXIp63IIMMEfRlHmn3nwPDi5X1grGxYn8sRS/1UZ6l6NbbQgwv9nFs7Cf&#10;ED4E8oau8ySL4RtG6AZ2Rxf52BEoOC71ZBc96gZNJM1auYgrH2oILaCpeXeOVBuJeTWeobZ5SlOD&#10;l364+tHfY5V8soH1YODYcknoAkkP8kA3cYSrEZlVLdgXVNh/8ftQYep5UF+mp/usv0Y8VP2z5Xe/&#10;jIPMQtazDqxuDrWuho6jppkz74lBs86bD26w59wQIT3qtV6lF1/Qw4rI0zJLe8SuqapgnT9jh7Ej&#10;aDFVD/jLQwdoqtEGIXwQQQRsGQEbQUAE+sv+IJom2Bp0FpmRgrMw7eOel8k0lkJSmTQjDwIzwkgh&#10;PcXpc53DFLPQd+Q3h5fwDgpkQxME2UAGpFcP2geW6aupKD38dwRt6TwbPYISC1z8Pv4FCpntBQEV&#10;D9w91kWcHX/73J19LALbAyHE5YHM5LHUyEfJ3vdSgx+mZuhRgmTPe4mOt9MwaIYTRpgeeUhZyaia&#10;YqfFGzTDCReJaxIWzxVQ+lw0iLV1jq7kjnkHvGEgLmNd8ptJK0nMygV6Mq1jn+fE130XfhC8/my8&#10;453MwtnU2JFQzc9WPvgvM7/6C/eHz/jPfmf14FeW3vkSAhIDl34Yb3pND9VATWZNQQkn4SsdaHfP&#10;B/jDcgWd1AHxyTXKEEsryYway6iQ1ykPPSUIO5yeOEZdE2uX2eNz6fEjhu8qVGN4xbESljX3xUjD&#10;r2gYQ/Nrqb73Yy2vR+WXovJv/VfoKZL5lz7vevuL7o/+nh537nkXK7KnP/Jpe16nd2CiTWAbo3d0&#10;IDAVZu+7gPSYHtamTtpQJjDFkLZelwNlNbYmw4FGUqoerI63vRVveRMlA/etey5rvmto+2c1s2cm&#10;Q3cXW2aoixkC2jhN+oi2f8J8raWRsiWyykKQPgRl9g6RaNJ5ydgh0GtRdWxNmfCQBzcidWg0ZGdO&#10;ZmdPZRfOoihQ8WAXqDtRjFBwHA+OrXNR6lqg99Wxb5eMr9LrOKJYPVaPzLquGgkLylBbvUR14eI5&#10;sAWVHKouFEty4AN97VI+T4/J0DkyHzpXJ+lBQRTFDfOlbsyMM8oJbCeEEJcyYG04NH3CiNTS1QVD&#10;GreQeoaua0sXYDbhWzXeCaBQbwBa5Tkyy2hl4wLGRcuasfB3cE+wP9ACeOfUwAesUQ9LCwkg+YaI&#10;R2qwBWgEDDLWpS4OmFBUAB37Yk2vRiy/ph5k+EF2SzBBPRIwhuYYWJLam18qumW0EUEK8uAI+5e4&#10;TkHv2PGw1WHiYEUdE/bhFYn6JeZOxxpfJVu9dAFHpXsuwfPC/7oPPANj7r/0IzhfumVX93y86XUq&#10;iowN7hu2PQmBVl7BBs2Dp12zY2BqC/Fl7/dBuNRrMXcq0et9O6hfFUrNCgoBVRTikDn2tAvqLQir&#10;Bm/rfBU7pRKbOm6eGhqygqNFYqT+lyiW7MrFzPQJlBh1qkRqcSQI1I0DL0+1Yy3OC9Yye4Tpybpc&#10;VsLqdGOz/pf4j9gCbXzsMDIjg/muZzoLLOCQECDHbLZ/mY4Q0nmiDdbeUj1EI7InvWTh+fGMHqKD&#10;1KS85kCthi1DlLELFA7WRbHQeAwzwpoF7fP0nhDQBucLx0bvsbsvkI3HBLYCQohLEZBLGJaFAPVs&#10;om3OEqEL8oQE/zXvl+EoWQsUAddeDs1/8yKHJsLv4OKPZ+jLQLjMcElndMqAkJk/Df1NtNFbK/2X&#10;fug98+0QlGXgQzaCQsvKmazsifC3z7TM0FgCTLERdlsfzssdkX1xElDsTjPfwg5RWA7R89a5pFXT&#10;qOsDKcEEFsmJjOqJ0nvZSXE0eov8nF/1xVXoRadp6yB/w24Svl6X1Dhlhxbj4JP979PAu7rnjdCN&#10;OD3irGB1UvmMPTn4IYwwDQ0+993VD5/xnftu1n0RR06qN308qrwM64r/jhpo2hwwBxm91EtSe7jZ&#10;cqrDcqbTerLNcryN3ieJgNnTHRQqe631IzZlgu7XsQCNs47aaoeoFxjT1hk7BJqKevyo79x3Vj58&#10;xvXW/7Hw+l8v7fui9/S3sN9k5zuZmZOoM8jqZug/soBCm/DQWZj1ox1AKokpEtE4ML9qSnFXiMoW&#10;BYUIDQf0kdTivCMgwp5vNmkgW0fZeDvza1LTEkqPZRtyO2qHqbJBAEOWw/Ksz7EWlVMamkoqjYxG&#10;EYVvoO7MpWzY0eiqo8Z86dL5bnpDHusrR/2ELeO/41xHkmouY0MjDPJNzysOfIg2ih6p9cXoOXhN&#10;V7W1S6jzUHngdMRb39B9bYyiAo8NIcSlB3hbuFoTRm6KRQBcfnCOSyE5aTZ7YUmSWep5wPU87aUP&#10;wdnGJTTkPVHqisW1xzwUMuAKhBVKjx3xn/+e59hX6f4YHKX113QDavkCvVgS9hammF7CcI1uwRnU&#10;dYDts/qANNr8Ij12ROMozK5ebBaLoBSYQnCpGoDaGo04JOREfQDVpusfnnHtEvaCpWhlL5vveESA&#10;I/bF6HEyyASMGFKof2BKQgr59N734DqRuBigT+FRH7R5o4x5xnj72zQczQzhhl/hvyS639FWL+s5&#10;qofg6VBR2cfs0F+ICyS4kt46RO+7ONtJKfsV+hA9Ux+IMrIhMFfIuncd43RXDQGzWBEHhmojnJBQ&#10;blPPfqb37/6/CKPf/v2pn/4JC/Mv/dXa0a8yqYL8QTHNnmJy06YEq5BdEnFzCJoZqGTSGhUsAhZR&#10;DRemjtobA3bHJHUum5lJpnEKFgL03kvUDTcG+cvqUDIzPjqzOIPxljfSk8fQyKgboiqH/ZdLPVYc&#10;vzJF7+nHZlGNafNn0hPH6OTiTBmUgqpFneKD9li/CvbL2gQQ61iaV/O5HBl/qrkvfC/S8EucFxwS&#10;xBqZEUlmlzg7BZ4MQohLDgt+Mo/QQfhKEiazrT20Ql+XwEWVyCja8nlqw44e0uEHhw7gIkl07NND&#10;15HT8F3JzpNmQVvZN9zQUg7V/Hz1o7/3nPxm8OqPA1d/Aju5/O6X/ZU/oIfNOvZlZ08y8SV5pQqA&#10;eo3ZRYjVzXe/mY+3QX9DNHgLikPyHWvI5bnwIdv/n73/DJIjSbMEwb4buZOVu9vbud0/t7Iie//m&#10;RuTmdm9k0Ky6p3lPV3d113RNdU1XF8mumq4u1sUyi2eRzKpMJE8kAxKJBOcsgOBOzM3cg3NOPHiE&#10;e3hEOOfczNzj3qdqESAJZAJIJDwC+J584qFmpqamphb29OlnSsglAtG6Sd5qMIhueGJZ4hGEIWll&#10;UtEskTvFLDnKBoVBKNCteKVxX6C//hUF2ZYegEzHC1QxiA901Ngnjyd9DwRNZ9qoWzECxYkDKAeL&#10;lDufp8+GUwf11bOoKsAmXaLlvm1gKEm+p/qwSb3N5CZMbBJ/gT2d0xYLw+QsazAwe9VUUVYoMZTk&#10;ws8+AS6e+NrH5r7/pxv7H0O1YRhEo7EcfZpDAPSNsyAwwcgzIS2Yog4ncj8MYhaNANw1bh+GALVd&#10;Voj0RR6IOhEfRYdfWdtJG/ITHcO2T5TR1pL0MfCMuMeDYvGRV9QWpIYSwH+OeAqeQll4SPCgy4os&#10;fJyOwkeLBBTcv0JjGlFoIkF6rHiUCONaqE5g5PrwUqdDOYs0qkzrn5Vxn8BEvOMQzQ7gNcPbiBcJ&#10;ylG+bGExlA50RnwnSVP0LjBTjfnh17Ptz0m3aXH6HTSf9fXzdLToAK+lnE+FT3ydenqd/hb15Ypd&#10;AVsRf7VbojLlfJp4Dapz9Ux5/ii5gz17QXPUmy1wtjh/FPRHkhmvMSxap6+dwxVpoMTgazgEiqQe&#10;XdE6KeQrVeIXvN7INvKAfFJWxSEzUV/2n8a5hel3sAdEgHuEoYLBuz0WcEH6ITU0eOPCC4wsVbIt&#10;YARygyydKIy8SdUP+BcXlSt0hC9RAHlDOHbFzIjxIIgs+iqAVsAjsgcCqAQ8dayH2NYhqBZ7EMZ1&#10;ZfUmmE6wm/AMwFDyI6t0IgQ1YoKAsAd3h2JBfQYuhiGTuKK8EcRsm6c4qJnwuzVfuw3pg3blPWJT&#10;Uj/Ck+u4EF0L5yKf4pCtZfLacqKojCk/IicIwKTPRGY4kRetDfGg0QrBUShiecXzYsVVWbAwZAw2&#10;vOoC+UpaR6WO+PIoKBhpDvgoTRQL9oOIcQupPPWTs/4jGR89mIh3EGY2xtaSE7miBs0C5bua0NDk&#10;BKFAauHdwMu5nqRPcBCbaOZD7MRyNEYDr6JuQGnSkAqEcwOvpZSn0X4vzrxbGN+f63oxpf26NHtY&#10;Xz1dAItNvQOCA6PRQLuJt2nUL60+d5CYlPrwniOO1p6hLgpXfoDWaPzKD7FJ7Nz2XNr1q3jdDyCl&#10;wemxi48noVvbn0+1/AwB+tzk2Zsfeq0wcYBMzEJJX+r79xnRKyBTcmgUHOWVk+B6I9FQNqiDHZho&#10;PkKMAKbwBtXi+AGwGxr7Gwe/HL34ONJM0aqgr1M6yPDga2gBpAtaMq/peQdSI8u0StVM38cSV6uG&#10;StUMGuxdLxYXj1dMcpuAfcj3GnXPhTXY2Jrat+xqm3PCpjZoaDWODvtV1etomaAVS7UZR9uc0jGv&#10;DPpoeHHzBC3yBB6HJDTLSrzu+0tPfXL+J38ZPfudwvgBMBeIDCIXMckbrqu4KGrHTAHtGKpmepdp&#10;OmNEg4GRwW6ob3BFtA/wi0OSPUHBSB9ZCqWpusXTh5kVNw16TtYbeQdueSOlDvppqY5Lw3bkCteF&#10;Rkaa4HRc6MKg7WiP/Wg3pSbVMRj/LU/r0W67g5bNdg35rUZVJEOVOmR4LKttVumLAv6phv0udZYG&#10;oKPqmiOHOOOBgol4p0DOLYD3ZJqWniO9A2aEPAGDgLOoa61J/grIZKlxsF96BhAnlCYNJfVyeek4&#10;OBGqjQQymuoBmquM5K34xVEQMTEX1C4oGHTZ9yrtydqQmqRyHC0tHof2REs8+O5XVsXEOjS3jpjD&#10;jLqI9b6ClOlc0ZsCHC2ZnTbFSGsiZYQ7XoDWzvbR2hmUjcDZfP+ryMamqW6WHMgtKHLQT3cNTsFd&#10;G8ELNIi54cd0CdQTyID9lxQe2FdePqmvUp827M/2vATVjEsgIG/QjFxGNUO5EnqZpooX/YvJM66T&#10;DATbwtCER/GCEBej1LUD+6XYxC/C0mRMGIpXLCZN64mA+xrHSEQvRECg5KJBKUF0Iw7OpRHkohML&#10;6kLdbMMzwumIhueCQLao5UfewE3lUDVOHayaYiJp0bwwSjTIG7ffJXouI2+jAVeyoOJZUPFOH9o2&#10;PDjUlLiWe46+H8LqxeJ1TTS7JrkgYNhzeZgWHAH/HushOoZdGnagapFu7pkQ8S/+YWDSNQHCxXVR&#10;2eN01ARQ/db/IuOBg4l4p2A9NQt1g3cDL2ceagiiD43uVCP4Ee8P1BM041iAWvTy/cev6GFKDdho&#10;VjXSTZlOmn432/kiSKo4/Q61W0VXCjNeT1MlBM4a4UtmyQmRSFKrQjNSCha7ZCYbqjotikGRs7by&#10;yqni7GFisbH90NQQzuCC/Mibae3XRHbYM/OuEakzEw168BJiUr8oEKIYmwc5nOl6ETFpmuD258l9&#10;gaQWjurLJ3F1WlZj6YQRv1IR46dBB+NizDH0nTZDcwBhJ25t2K9A9pI3A3ow3QhBretaWVep3274&#10;YqXohC6GrEMcBJBt8KARu4qrl+aP5kffRH6giGPnv5toflJfO1couyGBUc9NrZMWBrfKriAobRQp&#10;Sg8yGWITUhRa1Ruk3iZSQY+uKiC+hjH60Aeag64k58A8VRuQjctR6qGsl9RElhbqR5ownAslK2V7&#10;qkDfPGHlVGM5UlecOVSYOmikGlMFFQ8O11qJUc0K7jZoXVRHNW+rVt1Vk5ZDLS0coy7VWVu1YDd0&#10;16oQ1xeHbGf7aYUO+VEOBrV7vMeG0sO9gE9dM+TABf82jCG3jr5l5McVzoB2qc4LJKB8hd85SY0A&#10;/C+NB2hKT8ZOABPxzgJ4AS8zXioEqlVPySBFDCsZ4jOa6KAm9RpkMoiAtFXWRh5S6caF1PWflvqX&#10;9uAQia8WBOTp0KFIAe8/uBsBMDWa82A6yLdMQTNjdTgRopLcvsK3W0UEcSJYmxT0zGHibuH5NTPN&#10;iAB9B2ZHsuR/KNhxORAodmIPfZcjqdgAjpYOECmczfiVTcOFNBEhJCZ7BMtIXTwaUHB3vrjo7IEM&#10;GC6wNrJUXjiGPbhlHIX547S6M9iEBmfLq6Qa9dAlfeUk9ayAmh4/gFoE1Qb5ZNbPoyabEx1LoA3B&#10;U6JT2rWPctJAYVJsIiDbHIiDXylUg2IcI+4OXC/LHBSPa5FLJH41kafqUCwRLcc9W4vggR9RzrKT&#10;HzZhzmma5xObYENdtD+kIUGUWDBFolUWnWFYmrqk01NDG6JadIQz5ClGOke6ycEtM3xukMJt8yRs&#10;Zbbds+TtReHEcmqmQI97NkT/V7guyi2aXbL+2xg7BkzEOwjyXcW7NOind0YQLkk2wQWkZfBChsQ8&#10;6zA0jU1oWJOU4/VTqaGBbFGnYGEEygZpahyC2pKcBVYlmisrIJdgmvQgxYdAFr3EcAjKFJcDERAR&#10;l5wyKTpLjKImQ0xIbLMNKeAln5b95PJ2M1GPyIm8O5YlOqYTk/W4IuWzanWxkOQOdsBdDIp1icDC&#10;MyEa+4ubRQO5aYIcL7giTQlkeLBT9mvuWaavl9NBuhwkntVDFpzoJ79E1kMeEmQMF8Il6EIoB8NF&#10;eUg1ZotUpLIZDtpFeSLbKFhJXtCPbfPU0gevnR2kjrq4aEEXk9yLLiXgQeo3gmutnpGeHyjuVPOT&#10;lGExhRvIFxL10rAdCYJqkQIMZYh8ysLH88Kmy0sOBFylcx5HiSKxE7+QrsiSXL8DuULecCJuFuGx&#10;APkT5DAZ/D8gWVwLRSSFOYpOXqt10tG5SINl8NSQYVQPKEC0BnCWvFPrn4yxI8FEvOMwF+4BM+LV&#10;BbUJvwR5gWly3vVzuu80jQBeP1dcOGZELpu5Vl+cBr+uJWnUHNq8aLBDBIGLi5MHE00/jV/9Ic1U&#10;UHUXykRMZRJZJJSIjiGT0y2ICZk5RG8vOabRpgYprCWpGYuXn7pngH8zLbpJX9JBDbBgWi4CQiOk&#10;LbpP1G+WnMikUXbR3GmBs1DZlYrbMITTIFpHLpGsDcIZieDXH9emxerxoJ75MH0QkyNHepdpdkqY&#10;Uww+VrwKah1kyTHtlPPpdC0quNNSWaPOxd5D2W7yEVMjYPkkuVBm3oUkR70Cchzyk6MANuSHdsa9&#10;I5+t+AXrDYPTFxVlhgYxg6SQDS/a7zHHeooGW68maBwK9adON1JzQXehTkKpLscoWURun1dQeaDY&#10;UVAo8GReW4jQLbjnnEe7bZeH7OBHiHRZ96BUZZ8znIhrIREU7GKEvuB1zDsXwpqes6c9e3M9L5dm&#10;DtNcGa9+bm3/P8brf4SnjMQDCToXRI+igCofCbj6fRbtOrwK7gKJt80pKB+oYI1GadMe3DvoGL+5&#10;ctL6l2LseDAR7whA+8j3HCbHAcMWIqAhmrrMcvVCjYpFIsAmeKvx1uGFxIsqI8tXHSxMJCsmx4lf&#10;/dHGm49ZU+qUiGphUiwjBV9c+ByQeFmB6gRFmmJZDboWUgC9XmfYgwg4HeyDAH5HA6T7cEXshFok&#10;NgycJZ+D8HIggmRtsPyWuXwx8iTAcJaYYoKUGu4ahj0Vg0gfFQ/CMFqcX/AXkgKvDYj50qAEYW4x&#10;2Q0Sx6VJEeNmJw4Ux/eXFkUvOjG8G3wnNS9Op1uI1hVG3kQcmT3ZjQFZQkwUAkqVPu51vECtgXQz&#10;hLaUoihh/G67kmXGZsM0ZQ/2yz34FQFSr3ITv1Qaom2hr5/Plcg/gJ04BSWGR4bqBDkHU+u+U7hu&#10;9OQ3F3/5STk2JHTkq6WFozgqvSUoIuhoOfyaTqF2TCtKY/tCSBAVgIjMHXt3N5iIa4xEjl6qvmWa&#10;jgd86vSS3oE1jdOve5bm08LbuJ7UJtZd3UvUAwnWsUDzNvSt0MzisyGr/SstiTe24qkU7IahQqJu&#10;GjQcDsyLOL44KVDQ03JUXU9SgzdfdidzIBFrgTUki0vI1S2RLLRhXkwQk7JW7qEvWqUyuSznI+r4&#10;mmuFBp6QUsbRYpka8sWFoyn116nWn9MIi+l3KiVHKEPrd8yHaTrdkVWiMNigz4WcUNeCHCWOnKAR&#10;XTZwLW0lSgvIXx2xnx90OLyOdFFFIrTYaBLC2aHOWnUPEoGkJSKOXaE+HlMHi2P7S7hi3m4mG1H3&#10;QDKTV1p+SPSdwqHC2H6ac1l5ujD0esl3yojUGYl606ThvPrqGSN0MZjSoKDt0zQPDi6BsPwWOhfW&#10;kFtwehVtC10LZTSvWJQEj8bldcoZlFA4UPooNEhXPJdhv2uQOoTRc7w4RNNZ9GPnKjlYFC/5nQ1D&#10;K6+eoZ5/MPsvkvZf5PteIV0/dwT5z5U9uTLVlHiUuPH+FaqEjvXY0HTAE0cGUFuki9dGXTJ2O5iI&#10;awxQCdhTchn0GgJyVjAQAShgLWGJKbTWtz3IiIA9OCoNbyYarVBkJJpydjNvh+jbFk3UTDZpmTuQ&#10;HRJH0xv75aWRiExHBsbXqZ+/tJEA/ZKcrLiljxj5RGp9y66xAO0nR4SY2hgNcOkplu1xM90kParS&#10;lSyPIj7EHRJEkxlVAuS5ERVTHle0eM5q8sss3YRk3mvEr0A2Ro5/PW3/JW4QxQI6QyKyDYEs4aYQ&#10;XonRZzEQJanRtXOWIF09W847kAHkszT7blr5FdoHgdc+Hzr6tfiVH4Cssx3P0yg+9zNgZ/BgOONB&#10;2drFckS4RKZImce5IMRcmS6Ey/lidEjUebSJPKD88SuPQu3iAeExXRqmz2jyOaJ6w1GYOIvqRfnQ&#10;0dwhkZtqrOg0aSdKA5tl32mZc+ncwKVRtihA3COua5ijVtEwHi4wEdcSaIkbkcuF+aPlxeO5wdfT&#10;6q9AFnqsvqzTEhtCJMr3kCZ/gaSCCsa7LU2ypyQj2S5eS9JcPxXhWAAlYQ9e/k1wU7KB2ubU3QLU&#10;eQNkmhM0yos4WvAFpQlNh8RximlS0x6pgTggpcfWXOE0TRUfSkMkesbX3DKd5ag7mPLo2ZaC9xA4&#10;Ll7/o6znueL4fjBLsUzTmc8EXVD00xuu+Qh5aeVZHwh5g7i0vnIy1/UiGNNINkQy9NWrqGtUwcTq&#10;irOHqQuzWBhUXz+PvKVAkRF1yG/lbRvIIY08nHwbwjPf+woik/M6fBGMnOt+KT/0Oso5nnWZZcVI&#10;NZnxK6U89bHD1eW8EDLsp55tVNooNJQecji2pi5FiWQhqCVHSx0tM4/qAc8RBQhCJycJ+dxb8TjI&#10;lzLzrmRbycs4C8paPFCNvPN5O2oUM9VUNVWcYoQuWLfBeBjBRFwb6GZBN6ZLuht0QPPwLp1IKU8v&#10;/PTjiz/768jpf8l0PIc3U/IdWvQLEagnIkqIr3qx0tqgj6Yug9qSpOyeJeUFSpX+ZbsQYiPCtwiO&#10;iFDvgnbrwjciX87jdERGgmABnBJM06QwlVyLmawvLxwrjL6FJnwsq434lZKRt057IACRQX5WxMIc&#10;sGxRLZZo0Aca7/rGheSWK2ZD1BwomZYJx4Uh2zsdNuv824BmYRbKHeeG0sR6ybzbSDYa6WYElmPk&#10;YYhmteWouhDWhnzkBweZ4nKVKq1OXSjTMihdYmo6/OIoEsyVkBOq9pCmqPAoVzQLmqgdsR8EjadJ&#10;mheXjlwCHdNQw0wLqkmkjAh4TJ2L9F3uTL8Nj3gl5gbjWzIZ9J2jGagZDzGYiD9yCJmJl6rX2haQ&#10;O8V+N/U0itaJUci07sPU1pyzYCKoSLzYEFOVAn262WZeaWAfpIB2a7ZEPU/RjMVbHUhYwgqHEmLF&#10;SfxaV70DDIppB6Sag8m2tnVsl0M3y2heoIKhAXhQ62EaMYECF2xOHIqwpHUUAn4XI1SSOITy1wO0&#10;jJ74IHlVN9tQqqggYUKbU9sFKctfPCbsXxZrpuAQjCStWJcEYSRlmfgACxMXpQ8AYlAcfY1EgeNB&#10;d4jJfcKZu3h2jN0LJuIHBDPdUpw+lFJ/lbL/kqZrOPvt6NnvpBxP0aKW6+erBtrsquKlbzvSEQzD&#10;ZteiC4w8H1blCLStngPUlwsRxgIu2d0qX3JXKp5KWSG/RNlFH/e2mslbb/5dACwMaVzJtZqxK7iE&#10;tfchAkpyNUHCHw1/syIcDnFQodq95MLvaEDtXaIPbt4N+uxZWjyuF5yLEVq2Y2KNZl/CTtR5lWyL&#10;sX6eei6vnDJp9Ll7NQEZS17j0VVah3QmRENOUE3CRHVoSfiwmOrhelJGGDuRB7kf7SRfnLq14Cwr&#10;x4yHHUzE9xMgTbxL179gkEjUP8x3Cm18/OK9zXiepW/64/tzPS/HG36McCRLLsXt/hIwMAXYcCFC&#10;33+kCdek9WkIhgjSEMZOOe4O15J9s+ROvMnYBB0LFth2mH4AKbeLgVvbhsxYBx464ElB26IlgceE&#10;8LZjFyaLWnQdIYHcMU9reRzusl8ZscbaiZjUwQ7FNeSnNZZgoTR5GBDAc1G81O8C6WCnVMpIXz5K&#10;Scq4qCG8LthcjFrNF+yHoQ2E8CoNL2Q8Kni0iLhaLZmVgmHmg+kus5JHwDpw98DpZYNmfinpHl/M&#10;3b2odM475yPadJBWttezdrRhjXQLmqVVXcEvmqJ466pV0XHV8ATT9O7FcrR6RaVK6fjj1KsMr2sg&#10;oQWS5LHFCy9pF6+9N6TOhVzja6TU5sOuhQg1n+U7Dy6Q3I33OU2TMNDbDv6FEMNbDSIQYfJRZEs0&#10;bBpcLIlm0EfDDeTtgHFkQKJ7SZneoKVAoOxKRsHau/uRKeaypXy+TM89V9JKBjUjNqvUqwSNkmqF&#10;/MWy6oJFs1R04FY8UxQXngieBZopKO3+FVdcTF2GIhqideSciC+6QDRsmtSRGeWJ+GBqPJe5EPXP&#10;kyQbSNJ4GSSLR4/KVTqRJPvD8P+DdHBU5pbx6OARImL8i4ODQIXxHMmT0QB1wq1UTevw+6Kot8Vy&#10;eJfIwHercQ1ydT1F6zYuiokcm8ZpZR28S94N1yIpWY2mJdOeKa+eoa/kpkbT7sg+VWvnqyUa/Iqm&#10;KxrCeC1pLEPWFrM6clEHW/H9nZjaL3qbYefkOgVwUZyCq+AX5g2CkekskKbcP76u+mP0lQ+Ea4jh&#10;cKB4GPaIu1ZTYuGMJdEjGKWB60J/4RCYyLrVLWCnmWosLxzTadLbhwen+91HuuznBmks8kpMpTGH&#10;UwfRQCkvHq8aNJRjeNUa4IfHirLFEwdlozTwOMSkOeSdwGbJoJGHKOdoRkOZZwpatWg3Qhepe0NV&#10;jnKkf5KZoIoqFuciZTxr1Nn4hwlnyP+AWjOUdotJLKlOvcN/RcZDiUeIiElx0Dxb1Ab0i1m3YZCT&#10;6uwHj0oSZ9FbilPwikIiYQ8attjpj9NXNWGuaVpV1/pEA/pLicYvdbDNNJWXjlOXqbVz2MS5ssMZ&#10;ckJsKD6jQyshEZmr7TUdXDOWswI75VGkD+qErKavPVsffGROhHkQAa89KBivuhw4R5kpUE9eEDF+&#10;oY5x9WWxHg8yCVLAidZ93gpQbVJBW9sPC1BEtNS/aKmkCu7eZZf8UOa4sZs2bJmmzaRoppxqw3eq&#10;OH2otHiceqHRyiNU4KJ4SSCjeOXztS7DYNwBHjkfsRwN0blAcwZ2zNMw4mCapk0Iisl0wKR9y8po&#10;AHznlfFbJ7uvjjrVWWfjmPP8ILkIR1ZdaHiC1Ly0pKOrbasng3OaRsFBDifzYm7DCn2ByZcgNmme&#10;LSgv2Z8BthJzx7LEg4gjO0WI95l4GTmJZijCrFj+cilC9Foy1tCSlvm5HarVSrq4HkiossksZ1yD&#10;VQoO2VNVqGMtU6LVKkEuyDykHH3lo37Hd/RFLpxZ20gFrI2HAt7gqKhiaTQNAnK0C/4B0KDBA0LJ&#10;r9JQadf4On0ynQvTN8z+FWVgRRkP0P/ASowW/UTBohjxKz/KIYBqMpolF7N1GQbjg/CoEDGIEk1R&#10;vGyyaz2IiXy1YnJ0M9EgR3/hZUMLETQtP8LIr1VtNCEWNS0RYT5CKnUtKRr16WYkMrlO89sicexf&#10;TRCTYicuhwBeY4hTeWkcDSSshd1MsRqjzIPQsEQB+CWRe/8AgUYTj4k1ynAt3DUYX3yvJ2cxzMqq&#10;GK9hnfMIQxSI7L5mNZUQgKEYUTej0sLTB8MiAjgXYfyHyM9x+IcJinMRU54opXHvMs0VZ6XOYHwQ&#10;HiFFXDKGyfShXAmK1VMOnM10Pp9p20sdyJZO0BSOBn1I6Vt2NY07msfxmjnxmg35lLkwTee6GBGD&#10;aHUFTX7oVpLPQTElY5Bmcy8ZbjPbb13pVsiVckgHAko36UXFuw09hVcd7zYkefei0r1EF7Ji3ydQ&#10;gsKDUTFUmrYteBH1h6T+yXXoOxcUXwYtdAZ5nwaow2/WRhM00ydW+nYn68tK1VMVCwAWF46Vlsgj&#10;gTKcCal9KzTbmS8G+awZBnF0JIMGlrb9CZTBuEM8cq6J98LMtNDAU/EG4q2DVKRlx4RohboJi0lt&#10;IGlBanj9dKjaimbErtAnLESjVS3eDxBNx3vp05B92pqtpmeRlqFDmiB9CCiI7tNiqnIEoLOs0+4r&#10;fDE1lCb2X4iQmxs3hV9kABoZ9wudni12WlEfedCjj9fjueFZo8YVLRtPSSdHvOzoFsvSkA1UvYsR&#10;mkkO7RgzUV+Yfife8OO0+1nxYZMmn5sP08c6GgMSuWwlzWDcHkzEBJoSYe4ITVkwsI9mjVk+me9/&#10;lfrq+07lSkRbePego6to7NPo2GZwsWTqOxz41LEwcEGsCiHdHTYxfeW4mIwRpIzEIb3rx4iLxXgN&#10;O0zGdE5b3+6thO4VZsWYEv3VUKOAYmggn5iZAc3tbbOiPvIo4+n3voLnSw9aTqWftRmxuuIY9ayo&#10;6FZfNLCttHSB6jP6t/GdouGRgbPUjy12RaZQKTrWk248etTH+MXTlB8/0SixrsdgMBFfD7Pi3jRU&#10;feVUrvflwvAbKeXpwthb5ZWTov+ZkMngr/kjGfezdGj0LTPTZJ15Z0jmI6mCVi6retaWLZGj1j7l&#10;6CBGdiHsi6vye53TS+ukgawd086xgIJmL621E9F6lmh2tFxpyEru7hHK9OBCSMQbpO5rIBRsjq2p&#10;YwFaaz1VUHVjzIr6aCOQUM3IZTxu1LW6SfNz5svEtii0QMK1Gid/sewdOLZGE5OqM84hv2tWrItc&#10;1V1G5LIRvGhmms28raRTP8X6UbEm/5iza9G5HNNg1WrVuhiDwUR8S6San4QchiyCTIYmAknhJcwP&#10;vha//ETgtc8Pfe7fD/39/+7b+2ma5vFegQSRLMTR9AZ1qoNEkgZpDAqWMyiuJUm6yikR0gUiblJe&#10;H/rbmi6a2KLjGvVj02bpYyOui5wExNdFBoBnUcm1QuTiKRtmW98KdS7uX6G6EAWFdsxsyHpq0LaJ&#10;PD3NeE6KZbnwNjmyRgOq4lXqxNpIoqHjqBNLjXz4Jg7jIQMT8a2hb5zPdr8Ur/9xcfodyCLQX6L5&#10;ycC+zw1+5n8DEfd88t8O/N3/14p698CLmsxrsSzNohtMU+f/XImm+PLFaE61vmUF2ipIQ2M1tHD1&#10;jQtGxQ1SxsuPF3g1cR/e4WTejXT6VhTbpHJ+0HZukFYp7hKLECfyISvSI4+k7Rcbh/4pdPSr+cHX&#10;o1ltSXxileSLB9EmhpijmTKxRv2+oZo3y85Kpgltnfc+o6Zx4mIYynkxMm/tZTC2wER8W0AtCo1D&#10;nYKrudboue9Mfu33ev7m3zb/m39d/7/8X93/8X+N130/1/tyvP5Hxcm30QIFk0INWSffBitR92qc&#10;Oi1Ae6J9KtyFeI3dsPkIrbOLN3x83TUTdAmdRZOIQ2RJH8JGCpGRmQ/oUHwnGFlVhlddPcsubc6p&#10;zTja55wd87TiTu8SeTCtSI88SsaiWXHny/Rk12gteukUJu8wHjQeEAJ4NPgnyRRprWXdpNnvlmjZ&#10;JI16czMYdwwm4vcDmvCVTHOq+cnVlz478sX/0Pfp/0/k+Nez7c9Hjn8jdulxI9OaDDeiUe+PuyCI&#10;imWtQlMd3pqLy0YmIiZ/gNQV7zO9zAWxuD0C1gha4cDtWFRkExibeMnxwstD1WrFSutDo0P035A+&#10;kPpRGqsCFm5fULTZh3aKn3sDnhdsIUIDylExG2Jad7SQhGeJak0UI8ptQHQ/X4xQmwZPCqeki/Tg&#10;rFQYjA8CE/EHYoVGtS6dgCiGNM4U3fPUgRRy8uauZrMhevfwihIp6/Sh3DpwHVonrSHLvVsLUEqS&#10;FVLaI5dAX4m7IUthSHAuTNSMt906/z4B3GGbpMby8V5aPd4+RcvX43IT68NWDMYWZM9FSF1UmZEM&#10;9SUHI+OhjK2RCxgB0LQvJnqaR2k6eVSx+DcIJG5g4Tc8rbDDXbaTvTTjsLWXwdgCE/H9hNPrANVu&#10;pNbWkh8wFPjqqPPcADkNV2JrsVxkLuSqmGJgtOk2c7Rq8qZBkwetxq2R1vcXbTQkjJybMG9QnQ1r&#10;Q35lPbliHWbcCMOMlcsutFqo7lxXI1mysQC5iVGn4lHapxzeDXJk5cruZN7ji7vlev6o8PD/cH7Q&#10;fqSbDNXesW7bgXZoagbjBjAR71jQuAAreF/RJZapd0xbnZoVrwOyzjrGuD0GxbJJiTx5HqB5UWgd&#10;CzSOGY0b2LRo3MjBMmjfICx9SqBjSGBoYbDw6X7HmQGWw4xbgIn4kUMyHx9ddUF3G4nGcpmm/rEO&#10;MD4YE7kSuR16lmg8zlpSy9MCrzQlZkmn33SBpnzCb65IfozlKE0vNbjiCiRp6PN0UK0b4dXnGLcA&#10;E/EjhJLeQ57oaF2+95X84GvWXsbdYCHsiqDqqmhygGV10wP+LYrB4mXDUxWTas6FqG84FHT7gnKk&#10;G3LYfrDDdqqPAhDFVkIMxnVgIn5UgAa1kWgozx8V41BowBh4xDrGuGN4qau1nGaaBjqv00JH1kgc&#10;2IBYM6Vpayy7tPqtgBi/bvtlc/OP6pt5ZB3jejARP/wolFeMVFNx6qCxfg46DpINDIJW89gaTXLv&#10;3bhheWnG+yCUdpsVMrBwrmTNmrQY0bwb6lhASeTIU5HKu7sWaC49l9fRPq+00aCPLut8AehiK8Rg&#10;bIGJ+OFHKD0F5hUq+NriIDAE/HGaSwxhKyrjfVEtOirJhs2SAxScLfmsvVuA5oUoRqmGM57lKM21&#10;P+BTmyfYF8H4YDARP/yYo3mQadZN1wy1jk/0kiEA4hhedQXT1A2gZPDI5g9ArkRCGDXZSMA14HOt&#10;RCdC6Y2V2Lp1mMH4EGAifiSAFjTk8HRQFW5KR9O4AvOIBSZWYjSoL5zRzErRis24Fczwxc2S0zDb&#10;SA7TyGbyDt/3sTaMRxNMxI8Etju3gjvk5GE3uSakhTM8DebtUVbEYlcMxv0HE/EjAaOSMbOtm2Kd&#10;p0KZJPB8mDrDNo07L9IMjbamcZoME5tXR3m6iVtj0K/ap5yjq1xXMe4/mIgfIeirZ/TVs/r6eWjh&#10;DjHi63iv/WiP/Uy/bVIsfNm1QF2vztNiIkzHN8OztVw3DEVk7WUw7geYiB8tGKY7kaPVLetGHCf7&#10;bDBwClRwy4Qlh2HnB+3nBmyXhu2OaUdBz1tnMkS/CFjzBBHxlREHSkzx0qZ1mMG4VzARP3JYjNLM&#10;cJJ/5a9t6rouVibNsTu+xrNP3ALuWXfDmFVdne53SLs87FC8vPoq40OBiZhxDVWdOxR/AKB/UY0N&#10;+tX5MJk3qPYsKR3zTMSMDwUmYgbjLtC3rND4ukxrce5oqvXn+f5XKzotp2IdZjDuCUzEjFtjcoMG&#10;QEP9wURLnMaAnB2kYSBWjIcUh7vsYnYe29kBumWEA4modUxg0KeIQcy0ioqYX0KVK3T4Ypqh0/L7&#10;YgKgaxNSl4zslPgWKn/H19T2BaVtXmmZcr7l4bmJGQQmYsYNmFibBdUqXqfsJOCYdqoztLz/ebH2&#10;5UXhU7ZPOVxeB2Ja5zxckEQsp3I/3EVcrHodQ37X8KqrY8HZMU9zqsn5fRapI7YaTmuhNK0umMqr&#10;hbJWKSu09rP/tBG8gICxcd4IXzKTjbpOLAy+HvTTGh+BhDax7kLi1lUZjzaYiBnXAHKB1gMFb1vv&#10;Mu2BgZRBwZKkjvfS7xsPo5o706/Je8Tdvd3eqngdi1G3HjhTnHrHjNaZWfAmLWolP2km8rR+vmG2&#10;5cu0nL4/Tqs70xjFaJ2+dKI4fag4d6RqqumCNb/HRkpbTWhQxA6vAoqXLA97q611n2Z7QWF1/OiC&#10;iZhxW4B8OxeUniXl8jB1DwA9nRt8mL9KRbNpScHSDrbbQJo04+X6+eLk2/TrPZTvfaU4dVAPnJVT&#10;DyfzKiyVdxfLKgw7q4aramqBhCuYUvWKG5QtWXs95Z5cc/UtK/ZpNC8cSP/dTlo26RW19UWl5QWl&#10;BVxs5YPx6IGJmHFrgIVh9aPOR2dRCamFYZD8sIn1BeyEjAXh5sRwRJhc5hVqN9/3Sn5gH0i5OL4/&#10;1fxk9MLj0dPfCh3+ysbbX4pffqKUaoYEhkCGTE7kaW6K2ZCKJgXELzj3enuq1bJftTbLbDAeQTAR&#10;M94PR7sflSFk2yy8zcXWgU2PmbhaqYBPPYM+ZXhVAR1D5KacT0VPfnPhZ5/wv/T30YtPgJTlSvuJ&#10;PH2LU7yOjgUF5CvnVAKbIzxFH/doTW7p5JFEDP6FPd1Cv9YFGY8emIgZ7wfn9FD7wpS18UiiOHkw&#10;2/ViYfiN4vQ7+eE3SjOHS4vHdf/p0vwR7Mn2vJRq/XnK/stKqnE1Qb7gtYQazWrgYljDmLNhzDG6&#10;6sqWtErJuWm4qhUtkdPA5heH7K+7W/Y6aLWObQtlUtZVGY8YmIgZ74e2+aHrtOGjCDPdrK+dozk6&#10;AmeLUwfzg6/pSyc2K1o0S3Ptxxt+vPbmF0NHvwaBXBzfn1aeil/5QUZ9xh+3ZvOA8j3WQ53h2uad&#10;kxvqdFDVZp1veMhB8XRr81OtLdcTsXVJxqMHJmLGbQFNh0a0tfFIommcFuMw001gYTPVuFlWSNVu&#10;ekDExal3Mp69MBLI6+eLY/ujp7+18faXUs1PInI8R+vtnx+y7xc9IkSnCMsRIfmXKZhxPZiIGYzb&#10;4lSf1jTuprEb6+p8RFuJaYWSZqSbVqKuvhVXIKEaifryyqlqxT0f1mxT9sNdrYc6bGcH7Z4558CK&#10;AlGszjhO9tlf2yLip21MwYxbgImYwfhgZIp5NA7QRFiO0nCMTuF2gF5ejGpJxy9DR76a6XqpqHv6&#10;V5zt805t1tk65ZzeUHXDYxjumaB6ZcRxoMP+qtr6vPMGIs6Xy9YFGI82mIgZjBvwikoOXGtjCyBi&#10;Ofhi284O0Ghv2MiqayNF/uLNksOsiM5tujtTdEcyGvmXfaf1RINnTjn8kA6BYdwXMBEzdhk2UnGQ&#10;Ws+SN5JJWrs+NE70tr+otLzksgyMCfVqHdvC8V5i0ldcra9prQc7bLB3Omhm/aYJR++SEs1qqby7&#10;pLs3DdemruRK7oUIfa9rn6fRiU0TzrMD9kvDvKIz49ZgImbsGsjRfdLAidKsYx8CSA0SWKa2HcBO&#10;eRTiV87aDENAymEcBRHjF0R8edjRPKFMijl9BnyqtrWQh4hGkc8M0AIoa0nqTSzTZDBuAhMxY3cg&#10;lE6c7LXD3u20gSihRt/ytB5ovw9d67b590i37cqIQ5t1di8pQ351KkgT9LTP0bJ+5wZsDi91DW6d&#10;oOnoLgzZG8YcpHaXFG3W4Zh2Kl6Ha8bZOumoG3Ec67Ef6iTJDDsz8Eh3/mPcIZiIGbsG4DXQ5Wsa&#10;dQhDQBDovYjitWRkW/CCgiUL1485oVgXo9TtDLYUpV/YbMj6lUPjRgNiBjWfMhpwradoEgnyDosB&#10;ddicC9EhkPKRbpLM0uSFGIz3ARMxYzcBBLq/zXLRCkYmIoY1T/RZMd6D0/3WVzUppaUJ/pW/LdKB&#10;AP0rvrC5wbNQvrYpZ9MEnQXD5qDPmk3YH3cvRskiGbWo09RrYkIfMDjNLAEqxyZSONVP/hMmYsYd&#10;gomYscvQNjdxup/mqieuHLdm5pQEvc2z0t7usL3dfo18X3dbzHu9YT+I2DntXI6quZLbG4Tmdc2F&#10;SRH7E0Svs2ENe8CtsP5lZXhVRRxEDqa1SFaNZLVYVgunqYvxyKpr0E/O4p5l5dKw46gQxcF0wso3&#10;g3F7MBEzdhkkq0LDHu2mz2Vy83p7zW19cLul4egW/9ov0MgLZXqDVp+DqpW2Kvg3kVcrRYeZbqbJ&#10;hcvafERDzCaxXokQyMp6ihTxpqltT0Ys3RcgYiujDMYdg4mYsSuxTaz7hIPiTTG97/XOh+2BxS/S&#10;VL/Wzuutc9GVLahmst7I2Ypld7XiNmNXywvHiovHyrpWLTv11TP66tmy4QE7e+ZpmRLYpWG7fUoZ&#10;C7jKeUfZf3pz0wPybZ2kERyK19E45qBuErzuBuMuwUTM2GUYDayARrc9Emj+H+4iV+wbbiJfMO+r&#10;KjmRcei4mFYYhvDRnmvaeZ9GohiMuRBRE3kPbNhPK2hA4dIqR75TCEDYjqySOwL6t3fZhThm1lat&#10;aJs6hWnUxtwRM3EVZ3UvkUMZMZei6kKYFDH0spVXBuPOwETM2GW4OGRRMAxkum2Xh8lx3DROtNi7&#10;TL+IsE2+0sC/sLfaWnEUjKmbbaDUjZTmDRLnToneEdhEACa/vzm8yjmxiigSV7yKa0YB4dLySAP7&#10;zFSj9B0jmjS5yUTMuFswETN2K9KFhH3KoXhpMdP2eeeQX4H1LinuWcfZAaLgd8Tgt+uJGFoY8nlg&#10;hSZ3Bwtnimqq4A6ltUCC+Be2ErvZwyuHMru8DjDsfFj1xyhmtawYsatGtC5bdC+K2ScWoxoitM0r&#10;nYv0vS5VWLXOZzDuAEzEjF2PtjnquguDegVpHumyS/6Vqnk7IMx2qs/Wt0yqFoJXat72hdsKWOlz&#10;0E1PtaLJlUNlVwqc5YsTlSfyNMXw+DrJYaQjB33ARgP8yY5xF2AiZuwOlI3CSsxrbVyHniXXkS7b&#10;oc5rHcVayTXhAhuClBvGnK2Tzr4VMK/mi5OYDWfUlTiRqYz8/kAi2ZI7N/Bq2vl04uoPk00/zXW9&#10;WFo4VtLJoVzRXZsVbTmmdS/RkqDuWac2q8AuDtnPD/KAOsZdgImYseuRKmSt0I0AEU+s0+c4kGYw&#10;TfM8eOZIrsqjdwJEhiJGgJZkNtvMVGO2dON8EWVlNaGOBFxE+uPObUXsmmU3MeMuwETMYHwomOnm&#10;ikFaezFKQls6LoZXVaeXuZhxp2AiZjA+LAyDxoNIFl6K0loeUOL4DSTZU8y4IzARMxgfFpViojh1&#10;sFqlSSfaxTwV8itfIk8WSNx2HgwGQ4KJmMG4PzASDWbB6Y9TD4rRgDoTgkammStGuAcF44PARMxg&#10;3DeUjA3Rp83ji9N0mvLDnS+mFnRrhraORdLLVmwGYwtMxAzG/UalJ1Wgb3fNE46OBWUhrMZz2lyY&#10;1HHrpOPCoP1kH09GwbgBTMQMxkeCou5eS6qDPtUjFk+6KqY2PtVnOyHmvjjcxVzMuAYmYgbjI4GZ&#10;tW2ktE4xruR0v0POoSzC1hQZCFtRGY88dhMR79mzxwptYXsPAsm8LsO3w6f27AlbwXtAFpdo6VxE&#10;6Pd+Z88f/+U/y73Af/mjj7115RqwZ05995+eeguB+eG6P/niyyLWNZz66V//+sBxK/aVKxtFaz/j&#10;YUKyMOOLa+miu6R7ZkOa0+s8P0j8e7zHVj9GfSrYU8y4Hg+CiHOrK83/5l/fg1nnb+H9ibgsQ5ub&#10;F86fw6bEqC+KXzn0VRLxF+WBPXv+8OP/Rey+GTh0cCxmbWwBO62QwBf27AkUrPBNh4Aff3xPaote&#10;33sURGyfCVkbjIcIZsXTs6Q0jtP6zSd6iXZdXieI2My1msmGfLIlU3AjzmjApXid1WrVOo3BeDBE&#10;XFj3e/7w/3UPZp2/BZDae7F9SBLx9p5tYM82EX/hhasiKFF8b+T3ASJv43f/4vPW3sycFdjc/Me/&#10;/6s9ez5lbdweIOJPf+6xr2xhPGXtZ+x8mMnm0uzh/MA+femEbtJ0EzDT9GxW3Wb4YtF7SF87ly26&#10;r446j/WQI/h0v+PysGPAp2yktIxY2i6R9yCAzUleyINxHR4EEZdCgaHP/vt7MOv8LYABrdAWtvcg&#10;IIg4vWfPX4kd14BD1yvi6/HeBD8QOCVZMK2N9+BOEmRFvOuQKgzPhdXxdVefWLNuIUIzXnrmlLZ5&#10;JwyBvhUlnPGAhcuLx81M6zYRw0722utHae7jakVDBCN0wYyT/4rBuB4PgojL0XXv9/74Hsw6fwvv&#10;pbntPQhYrgmTdO5f//XXEfzqX/81wsBdETF22kNpa+NGvDc+9vzVJ57fDl/o/2CGZSLeXZiPaO3z&#10;ijrjtE87+1dc3iDNn5ktQeFqyTwUrmoaWtVw6RsXSCbHG7BnLqyNrbl6l12ja66ZIIhbTeTdRtaW&#10;7381fvWHud5XzDRPQ8G4AQ+CiPVkaPWVz96DWeffDW7JlVaIwbhXBJKWCsav9DNsG5iXiBgsvHZu&#10;09Sk6Wbbtm1WiK+XouyLYNwWD4KIzUw0evY792DW+XePtanOI0eONLRTJwcG435hI2UNmetadF0a&#10;sl8YpB5p9WPOy8OOpgkn7PKIw4rKYNwNHgQRVwqJTNtz92DW+QzGDkA4Y623n6D1RtWZEC1PB43c&#10;MEbdJGCGaVhRGYy7xIMg4qqeoYbb3Zt1PoNRa7TN0Up08Zw7kScuXkvSvJfpgjtV0GZDqmfeZcVj&#10;MO4JD4KIN6v5zbLzXozB2BkA7RbK7mrVvWnSyqGVqjueU/NlrVr1cI9gxofHgyDifDmveJ33YNb5&#10;DMZHAM+cMr2xYG18EIq6W18/b2Zaq5uezYpGxmDcPzwIIs4W82cH7Pdg1vkMxj2hb8U14FM7FhTX&#10;jLNj/uYeY7Hc+oBPQRyn13luwOr2CzvSZbs4ZJcf33CiN0heiEyxc7O6bp3JYNxvPAgiThXyb3ha&#10;78Gs83cbzp07Z4UYNUXvMjl2F6Nuf9ydzKuhNM0IbB0TSOSXEQHS+NyAAxQspuaxnei1IXx11InT&#10;weNWVAbjo8SDIOJ4LvezpuZ7MOv861CTTsHPfPyP262V2t+LwvVZem949dw/fW9/u9zDeMBI5FXd&#10;0Izo5aL3UHnllO4/DSIG7XYuEkHniu7qJs0YMuRXLwwSBcO2+XdaDNyQ6TAYHzUeBBFHsrmvnW+4&#10;B7POvw7vJeLi+KXrd/72b+75/OEZERz5009/WQQIiPN0y5q1cRtCv+VOAPsl/ug/7bV2Cbzy6T2/&#10;+9ivrI0tWFG3kmIiriGmNtRwRjWztuLckfzwG6Djou4Gw4KLQcTk5y0r2IOYknaxExTct6w4vBQh&#10;kV+R6TAYHzUeBBEH07lPHb1yD2adfx22CW4LmT17Pm4Ft/CZPXvkJ5j+Q189272MwMd+a0+iVP2b&#10;PXt8edr/nkTuAjhXjqX+rT17nnVGRXBzpffq7dJkIq4VTvc7QLgzIZXm5YnW5XtfyQ/sAyMbwfPY&#10;A7EsaNfVvmD5jquGqzi+H1Ze4/HHjAeNB0HEa6ns7755+R7MOv86vJfv3n/Pl/5iz9uf+oPL44KA&#10;xaE/2LPH2rgjVG9KH5uVrYD4a+GmzW0wEdcKp/ttl4YdXYsKpG6q4NY3LhQm3wYdF6YO6oEzZuyK&#10;mWo0M8266Ylm3WWD6tRKPpAffE2ezmA8SDwIIvYls//L8xfuwazzrwP47nrIndVqxdqGFg5l5c5t&#10;fPL7N6xJ033r+XwIOP2a8+I6/Pqf/lAmfuL0eWuXwLF335b7D5y7hRdFgom4VpAO354lRY6F29z0&#10;GOHLUMQ0VihwFhrZTDdX8nYzcRWBzTKrYEYt8SCImMGoLcDFRMSRy/mBfZm2Z0vLJyT/GqFLxtpZ&#10;Y+O8majfrLor5YB1AoPxYMFEzHgkkC1NkrM4a8sPv5FxP5uy/SKjPpNo+HH88hPxhh9n256judMY&#10;jBqBiZjxqCBb0MxoXXH6nVzvy5mOFzKevZm2vSnnU9GT34SlWn+ur58X2pnBeNBgImY8QoAoNsKX&#10;ykvH8/2vQhSTHL7yg9jF74VPfnPj4Jfjdd83Ek1LUdXpVepHnReHaGynUckYeR7kyfhowUTMeLSQ&#10;L2nVoqM4fQiKmBwU7md036lqrqVAfdo8ZcMTz2meOVoDH8ZrLTMeDJiIGY8cgmnNMDQz0ZDveyWl&#10;PF0c358ran3LihwSvRBRh/zKkN/Vv6L44/PWOQzGRwkmYsajBVCtXOtoc9NDg+68h6IXHtdXz0Ap&#10;D/hoZJ0/wW5ixoPGAyLip778Z7kyjYTwvPZNd16XOz8M9mx1Iv7aX31MBrahFxQaTnf/sH2tXYTr&#10;87wd/suP/aYMSNR99y+t0KOBgp6dC6n+uBbPqbGcGkiqiZxqZlr0tXNm+KKRapZDnJdjTMSMB40H&#10;RMR7Pn5tAbr7y2uOlx63QltA+hLW9oeFX6b2sT+4eVXpnYxrt18Mnu25VjHt2fMXVmiLiL/8l787&#10;lciJHWvbZ9ENf88avbLn9/9UBnY7zEo5nNFgibwKW0/Sgp5Qx5AH+sZ5ffmEmbOtp9S1JBMx40Hj&#10;QRHxnr+xQtdzxIfG7/7ZtWTfC8fzn7JC9wl7fu9PrNCOx3WFbD59qd8Kbm7+3t88ZoUEEb/2rY9r&#10;s9tr+69NWIHNJ//h2jO6j8+rVpimyTBpDkwEIHvnwrQAKGxklYhYTkZRXjhWHN8PgQyOtk5jMB4U&#10;HpyPmESWgLX94WClJfCbv/UFueemQ8tS5304zA9ctpLb87fWrt0AZNcKAYWAvIE9f/8ja4/Atmti&#10;Xn33S3vPPaxErM0pHrEMPqxnWVG8DtsUdYdoX1A6FhRJxHLFewQKupsWwGcwHiz4Yx3jUcFoYKJr&#10;caxneXzQNwEiBiN3LdJMFODiYb/4TBd3p4tgZE1+rwul14Pp9b5lZdCnjKx2yEQYjI8CTMSMRx2L&#10;YgmPULoT4WiWfhmMB4wHSsS/8RHDusxHAOsCuxPWPTDuDOLzHYPxQMFEfEewLrA7Yd0D444hps1k&#10;MB4cmIjvCNYFdiese2DcDaY3uO8E48GBifiOYF1gd8K6BwaDsVPxUBEx45awSp/BYOxU8FvKYDAY&#10;NQYTMYPBYNQYTMQMBoNRYzARMxgMRo3BRMxgMBg1BhMxg8Fg1BhMxAwGg1FjMBEzGAxGjcFEzGAw&#10;GDUGEzGDwWDUGEzEDAaDUWMwETMYDEaNwUTMYDAYNQYTMYPBYNQYTMQMBoNRYzARMxgMRo3BRMxg&#10;MBg1BhMxg8Fg1BhMxAwGg1FjMBEzGAxGjcFEzGAwGDUGEzGDwWDUGEzEDAaDUWMwETMYDEaNwUTM&#10;YDAYNQYTMYPBYNQYTMQMBoNRYzARMxgMRo3BRMxgMBg1BhMxg8Fg1BhMxAwGg1FjMBEzGAxGjcFE&#10;zGAwGDUGEzGDwWDUGEzEDAaDUWMwETMYDEaNwUTMYDAYNQYTMYPBYNQYTMQMBoNRYzARMxgMRo3B&#10;RMxgMBg1BhMxg8Fg1BhMxAwGg1FjMBEzGAxGjcFEzGAwGDUGEzGDwWDUGEzEDAaDUWMwETMYDEaN&#10;wUTMYDAYNQYTMYPBYNQYTMQMBoNRYzARMxgMRo3BRMxgMBg1BhMxg8Fg1BhMxAwGg1FjMBEzGAxG&#10;jcFEzGAwGDUGEzGDwWDUGEzEDAaDUWMwETMYDEaNwUTMYDAYNQYTMYPBYNQYTMQMBoNRYzARMxgM&#10;Ro3BRMxgMBg1BhMxg8Fg1BhMxAwGg1FjMBEzGAxGjcFEzGAwGDUGEzGDwWDUGEzEDAaDUWMwETMY&#10;DEaNwUTMYDAYNQYTMYPBYNQYTMQMBoNRYzARMxgMRo3BRMxgMBg1BhMxg8Fg1BhMxAwGg1FjMBEz&#10;GAxGjcFEzGAwGDUGEzGDwWDUGEzEDAaDUWMwETMYDEaNwUTMYDAYNQYTMYPBYNQYTMQMBoNRYzAR&#10;MxgMRo3BRMxgMBg1BhMxg8Fg1BhMxAwGg1FjMBEzGAxGjcFEzGAwGDUGEzGDwWDUGEzEDAaDUWMw&#10;ETMYDEaNwUTMYDAYNQYTMYPBYNQYTMQMBoNRYzARMxgMRo3BRMxgMBg1BhMxg8Fg1BhMxAwGg1Fj&#10;MBEzGAxGjcFEzGAwGDUGEzGDwWDUGEzEDAaDUWMwETMYDEaNwUTMYDAYNQYTMYPBYNQYTMQMBoNR&#10;YzARMxgMRo3BRMxgMBg1BhMxg8Fg1BhMxAwGg1FjMBEzGAxGjcFEzGAwGDUGEzGDwWDUGEzEDAaD&#10;UWMwETMYDEaNwUTMYDAYNQYTMYPBYNQYTMQMBoNRYzARMxgMRo3BRMxgMBg1BhMxg8Fg1BhMxAwG&#10;g1FjMBEzGAxGjcFEzGAwGDUGEzGDwWDUGEzEDAaDUWMwETMYDEaNwUTMYDAYNQYTMYPBYNQYTMQM&#10;BoNRYzARMxgMRo3BRMxgMBg1BhMxg8Fg1BhMxAwGg1FjMBEzGAxGjcFEzGAwGDUGEzGDwWDUGEzE&#10;DAaDUWMwETMYDEaNwUTMYDAYNQYTMYPBYNQYTMQMBoNRYzARMxgMRo3BRMxgMBg1BhMxg8Fg1BhM&#10;xAwGg1FjMBEzGAxGjcFEzPhQaPjh3/7NF3+NQMXU9+zZkyqYcv+Dwcsvv/z624etjfsHJAtYGzfi&#10;fQ5t4+BbJ63Q3cO1/43bph+d+cBLM3YpmIgffvzx556wQu8BqNMK3Su2idgs55HaerIs999H3CaT&#10;3difNYzX/g5/9xhi12Of/I+0cT3+6BPiyM2wjr4n5Z9+6c+x0yCsIvCTE+3Wgc1N5QW6kji0gsDX&#10;j49ZB24GTvyMFbwV/vrPfg+nA9b2FoxcjPb+qAkXEMd/1zogIPZ8fOvQrZ8a9h9oj1gbjF0FJuKH&#10;H7d7b4vhztsdunNsE/FHh1tmEjszVnAzMtVysD1obQjc2X0N3xTNLIZv2nP95vscuh7Y//5ELPHe&#10;02/a88d79rx8dUSG/3DPnl+6lmUY+Pp//oM//+RPrY0tfO1vqRKyNhi7DUzEDzmCl76O9/N3P/+a&#10;tX0dsP+Wr27H2z/5whe+UD/gs7bfAxwFZPj9idi977uImbC2bg1E+Mo3nrc2boVbZhI7+26f7i1P&#10;eQ9uJuILP/jdL+y9bG0IPPG5P/znixsU2mjcs+f3xT4LODdsBa/B0rr3g4j1zLVa4ebIU6f37PlD&#10;KyxQSJB+tzYYuxBMxA85Pvd7v/P9Qz3vfUuNFLWvf+s39zTMWnuARXrD9zz22KsIP/bYYwhfnViX&#10;hySwB4iJ8N//FdHO9USMTRkAlgaOYBOJIPyESMq4LkKi9Sd7PvuTj+3Z84nPUIQnRQSzKg/ejOuT&#10;3YbjqU9jf8Xauhm3POU9uJmI21/77J6/f9raEPj7P9zzQp8VRuTr/d/vvUS84zB2Nr3+nftCxOmA&#10;Z8+e35Hhz/zp7/zhX3xNhoE/2bPnU/982toQwLmdy1lrg7ELwUT8kOO39+yZ2dzc+4W//vPP/cja&#10;JYBXdzKpH/jPv/XlJ7e/LIVuyQ7JohXG+/+fv3SD+E0GRhDhFkScmb1lUts7iYj37BkObiUN4na9&#10;u330Jtxu//Pf/i84NHQrXXy7U27EzUS8uWlev0dP31Ag2bgXm08//fTPHv9nBNYK1v5tyMgfhoi/&#10;+2aTtSE232yZtjbEJoCri7//1dor8Kf/8bd/+w/+wtpg7E4wET/kwFt7U4BQWbM2/af3/LHlZMCe&#10;tsrNonRWJZUnwzeksIU//9gtiBiBbhm6Dv7OE9sRJBHL8DZumT5wu/0C4zj6+V8et7a28L6nbOO9&#10;REzAzm385m99xdq7tf9a+M//ToYlsOMt1xQC90zEACV7Hay9Wz1SPvaxTyL8sY/9LsLbz6myMSri&#10;4igaGATrAGNXgYn4Icf2m/nT/7znE9/YJ8PYOZmWwWsR6CW+DehwwAVeEhFvgPfEP92SiGXgJmzv&#10;JyL+T1+X4W184Fm3hllEhF+6F61NgQ84xcKtiVgiu9R6/dEfffLP9vzen1gbAjj6+eevyPD+7318&#10;z+//qQxfT8SIsw1/Xu6zgD1W6Fa46ejNkTMz23sQ+KcXrsow8NPPffz9U2bsTDARP+S4/rW0wpGp&#10;W+wUgds4aQVi3bck4sH9n7lHIv7sT2R4Gx941u2QG796U5wPPEXg/YgYh7Z9MsB7Y1biS1s7N64/&#10;+mEUscRv49iXX7Q2Njen1QPvjYw90nl/y0NWiLF7wET8UEO/Jp2AX/zjH+35xinsmQle+7CzHeGz&#10;v7fnm1fjMrwN5zuPD8yHZPiWb/jv3MpH/OmP7fnsywMyvI3WN7+3HeHDE/FC4oYOyzfFuV1SN+K2&#10;RIz9v/dX37U2BN4bM7Nqnf71G/F3n/iTPXt+HwEZ7Xa43aV9Z3540yH/YN17I2NPbisg/l7D7VJm&#10;7GTsGCJOLP3Gb/zGp3561NoEqub/+L/9JyvMuCe4D/x4z56/tjYE8Jbe9KJic5uVbzpUrVav33P2&#10;Z39z0yiD00//AyLc4mOdCFv8LVDRyYGwHeFDEnE5Qd/NrI3NzXefpGxYGwK3S+pG3JqIzcnz791f&#10;/8u/3fO7f2BtCCBO89j1t2jhQypi7C9ZwWu4KfJo3bPbe/7bn+35z//4ugwD3/nUn+7Z8zlrg7F7&#10;sKMUsQkungtfaxD++79/0gox7gmPf3rPz5QbfJNf+4Pf7r1R9f7mnj2uhWvDsfCGXw9r7xZO/OK/&#10;WgcEPvntF2/XfQ3cK+Nsgdwa+COP3S0RX49Pvt6PnWt1j1vbAjLmNt6751a4NRHf7tw/+gPra5jE&#10;5775inXgRnzIj3V/8CuntXEjxDWvwdor8Nt4hFv4zd++oaZk7BbsLCKOIkO/cS1LTMQMBuNRwI4j&#10;4s1NY5uLmYgZDMajgB1IxJtp/6DkYiZiBoPxKGAnEjFw/qd/9H/4V/8dEzGDwXgUsKOIWN8mYuB/&#10;/n/8n5mIGQzGo4AdRMQvCuR1axNgImYwGI8CdpQiZjAYjEcRTMQMBoNRYzARMxgMRo3BRMxgMBg1&#10;BhMxg8Fg1Bg7kYh/43/4f1shBoPBeASwI4n4uukmGAwG46HHjqO8/9//8/8OIu5auXE9AwaDwXh4&#10;seOIGCws8L9a2wzGbXB+yH6633FxqN3aZjB2LXYaEYcsHmbvBOODcHXUeWHI3jDGRMzY9dhZfPfY&#10;f7BYGJirWDsZjNsBXOyY6kBANw2558EDl65W32+1PwbjA7GziNjiYIl/9X+x9jIYt4E21w8uhsnN&#10;cObmNfc+OrzhaT3QYT/cZT8/ZK8bcVh7GYx7wk4iYj1nUfAWrP2MRx7POlpe01pP9SuOadK/2+hY&#10;GDzb77BNO1smiY6bx53arFObURAe9E1YkT4aSCI+1mMDETeOObsXB60DDMbdYweR3Z9Z9HsNJ4bl&#10;SrWMRx17HS3vdhLlWdsCoXTUM9tjm3LYppzOaacyo7jnnAM+VVrv8uBN8e8E4UwUySJwoL0V7C93&#10;3hJvCiI+3kuK2D7ldHmdqcL107gyGHeBHUTEFvvegP/BOsZ49PCC0vqCQlQIQoSd6rNvuyAksNk0&#10;rkAFK15H+4LimSNDAObwKqf7bWBJK+odoH2uF6khTRDr2+22fZoNF33J1WodvhWOdttP91OuUBO4&#10;vMqgT7EOMBh3iZ1DxLrFvTfCOsh49HCwwwYiliwMWqwbcfQtj1rHBCQR1wseBAVLIYwA9ksWhiER&#10;K/Z7sE3TOB1U3jlPKSB8ut/xmrsVV4RNrQdknOvh3ZiRgaujjq4F4t/5iDYX1paiaiLvkYcYjLvC&#10;TmG6j//v/9qi3hvRtpG2YjAeJQz759/wkCJ+ztnysqsF4es/iEEFgzEd0472eWUkoEqb3FAHVhRt&#10;1nmsx3aqnygY1rs8Z51zIy4OkUuhYYyoHCzcvUjpDPtdSBYEvb+tFaL4eI99MXIDEYczS2MBl3uW&#10;hPnE+nzbnDOSUYuplnK6uZxtNUx3paRUyiEZmcG4c+wUIrZ491awYjAeGYAK3xE0KmXpm57Ww132&#10;K9cRseIlCSxV8GLUvW0jq2rzhEPK4UOdlAJOtM65DtL/AEMABvKFsEVSY2suqaa3j4Km2xcUeRQn&#10;+uNu0D3YX57YveisVrTi9KH8wL780Ou67xTMjNbJqzAYd46dQXOlNYt0bwUrDuORAUjwSLf9QId9&#10;u4vY6f4b+odJFoaS7V1WBgUXr6c0WOeicnnYIuLDXcTCCMwEfdZpm5ujAdK8TeMOyaS40Mleol2E&#10;O+adSA08O+hTWiaIghENAVDwXEhdT6pIH0Q8G1K1GToXpniVcFoF+RIRD+wDI8P08GVk0Loeg3Fn&#10;2BE097n/yeLcW+LXGn+MflQQyyYugBz7iHwhaYXZj/bcrGrVGZCgcE3MObuXlOuJuG7EcXbQdrLP&#10;dn6Q3MpnB+1nB+j0scDQXFjzBtXeZZfDqziniWoR7eKQvWXSORJwjay6QLJDfrV7UakftSMbiIAL&#10;gZ2xZ8Dn6ltWpjYoQue80jBGJI5EfLEtIpaKeOWkHrxoxq/KfDIYd4gdQcQW494W/70Vj/FQI1vK&#10;XR6BnnVI18TFoXYEYFC4Z25UxL64thjVIIpBiO3zykJEDSQ1GOgSrAqrF4oVRAy6hOEU8DXYtn/F&#10;BYULzdu1qNiJix0dCy6oYOnZgPLFTkhmIXjpQ1z/CvklYFDfMJy4GFWRiDjXCWkM9jezNhBxYfKg&#10;7j8DK3rfNWNXoJ0rlZoN9mPsOuwKImbvxMMM0FzPErkaQH8gYkm+8hBIGZJW+gHkHglI16Wo2r6g&#10;gDRlfzXprBBGXSCudz5IzwN2uueUtjkFJ1ZNLZIlby993/PRrwhA85KPWPguKCnsHFkl7zAC3g0V&#10;ilj6LnB1ovIFBXvCGW3T1KCFyS8xdVBfOiF8xJ5EnnzKDMYdovYc92/+Z5r38v1xsH3Ris14uAC+&#10;A6Nt69Czg7ZTfdeIGBwKVYv9sqPCNjrF1zPqLzwt1SsZUoBWRUznNAnho902qFrsQRxJxw3jDvuU&#10;cyOlVavuQlmL59xTG+rwqooM4Fxtlj4AdgjxixRwIlStL0bRMgWtUHZvJKlXhuRi2PSGiqRwCDdR&#10;LdqNTKsRuWxmWrG5kVL9cexnMO4UtSdii2s/CFZsxsOCVCHji69t0+jlYceZAdvpfjIEcGg1vo79&#10;Fwftrhmi3UBibXzN2zBGkZsnnNqcAg5tn1cax5wwMClodNDnImJdVFonnJeG7ThrNKCqMw4kfqLX&#10;Vj/qbBx3Yg+4NZGHaPXEstpYwNUyQVdHynYxSA/pgOjH1kCm7qLurhRspYLTTDVV8rZckSgYxI3f&#10;1QRYWE0XKE625M6V3CXDE8mqc+Fe6w4ZjDtGzQnu/fpLXA8rOuOhANhW8i+ITxrC4FPZQVgeahon&#10;oQpylAoUrNo2b/kfsN/htQbRyT04Kj/Z4Rdh6FmkIA85psm9i9RI6nqJQ9eS9GVPcLHqDamIKSoA&#10;0tGIJnkWLJwtuivJBuoIITqllZeO6+vncQqOQkovRVXwL1gYBmm8GNWw07o9BuMuUWOC+4d/Z/Hs&#10;B+LLVzPWOYyHAr74EigP1rvsAoXBQKCScMnn4CW2lX4AQXPk0h3yE/3JOJKvIY0RlpQKQkRAEjFO&#10;l0QsLyGJGwHoZaSGRBAHhqS6lhSQLyKDppEH8C84Opwhmt7c9OhrZ7eJ2MzbdbMNR2dD2qDPclBM&#10;rdNYPmTYuisG455QYyK2WPaO8K+scxgPBdC0nw9rfcuWmPUGyV0LzdtFfcXUnmXXWED1J7RETsuW&#10;NDT5F6MUAUbsuUjUeXHI7ph29i27dMMNSxcokekguSO6l1xIAQaWBMMiMgxEPLmuZkrE6diP39mQ&#10;6pymL3u2Kcd8WNUzLbr/dGnpuJFoKAipa6aajPjVStGeL7lXE3TpzgVFnXG0Tsjvgfa6EZp6DfWB&#10;dVcMxj2hlkRc1fMWx94ZrNMYux+QpWj4Q11CWkJOguBAvmDh1knqBSG1KuKACiFLK1V3vqxhcy5M&#10;0fpXXIqXiBU6dzTgWopCvdJoC5yCQ2DYLR0N7tYQ59Kw1XECYer2a3oQeWTVBWafCaqXR+goNiNZ&#10;d3npRH4CSbAIAAD/9ElEQVRgX67/1dzw6+KDHpF7uqCF0ups0DWyqsIcXmf9KI0ZOdZjf8vT+oYY&#10;9Xeqz94+P2DdG4Nx96glu/22RbB3im8f7rPOZOxmQP+i7Q8ihvnj7rE1ol0wLIjS6SVXAzZhoEsQ&#10;sWF6JAtLw7lgaknEINxciVg4kSduxSk4ZBdf29aTatlwQ9Viv+wIgZ1IuVhSzazNzLQaFbo0NHK9&#10;cEZDGufLbiN4vijGK5fmjiAazoXEBrkjwoUhO2Qv0hfM7jjYYQMFSzveaz87aEc61u0xGHePWhKx&#10;xa834hlHJw7drkebPJGxexHNEr2aQm+CQ/00NMMdSGrja6SIB3yuhYg6H9FAmpKIV+PafEQdFt5h&#10;7AEXg1JhfcuubEkreg/pvtPYj0TwOx1UZZfkTIl6lcFwib4VBSnHcm7ddBvhy8S2JTVVcA/5FZeX&#10;BjGDpnE6kX5ZrRouGCIk82BqrWdRcUw56kYc5wbtV0YdrZPkkTg7YA2/lnNZnO4ngXxGfH60bpLB&#10;uEvUkNqyFrlew//ROiJxK8cFLw22q7EQ7lqJqeBEswI5TD7ihYi2mqC+uotRDQ1/XxwUSS4FEDGO&#10;BhLgX218naQulOlyjAgXrAq2hf7NFDUzfsVMNcr9cyI1nItNiGiwcNUk/8ZMiBzHxP4Fh5luNvOO&#10;IH2v00DlIFYw7OVhh33Kgc2pdVfvsqtnydm/gks4Oxac6gz1SnbNONoXnLNhmnQCRAzOBQUfaCen&#10;xOEu6m4BUXxp2A5ad0wzFzPuBTUj4r/4d/83i1wFXm0dsw7ciL/5H/97K4bAJ98Ztw4wdiFoMgcf&#10;jW2DUA1nrLFtoOZEnjo8QNKChcGYYFWQsvRR4LdvhWaHABGvCMLFzm5BxDCQ70aKUpNeC1goTUK7&#10;WnWb6ZbNkgNhMD7SBC+XDJLh4YyGbECASz/DxWGStHI4H4QtfuXoD2kQuU3j5JEYXXMhcWQGO4+K&#10;CYnkbETyRNiFIbsmOmlYt8pg3A1qRsQWsxL+T9au28OKKGDtYuw6VLRIluQt6Aw26LM+ykERgy5B&#10;lKBLBEDHMgLoT3IlDJtQu5JtcYo6S/txVHZ9w36cKA8tC5YHEVd0F9LUzbZwxooACgZxIw6S8sfJ&#10;R4xwxwJ1XwOTHuu5xqoneq1R0aMBdWKdJqOA9S5TVw0i6x7ySICIj3QTF0uTPZE9c8r0xq1nQGYw&#10;3gc14rXCqmTVM613usLj97/3mDzF2mbsNpiJYTPb4oupo6vKfFhdCKu+uAaLZsnJYJjkpUUYpNm1&#10;qPQs0ew8oFpwX/2oU7LndidimsFnVZ0Rk6VhExQsfc04uhon/asbHlhB1yIZdXrDBf27HHNDUE+u&#10;U+e26Q26dCKnBdPa+JrLM+s80Ws72m3DL/gUmhfytn1OwVmLUdUfVyfXtZEArqWgArhECtoiX3C3&#10;tAtD1ENO1hmK17kUXbbumcG4M9SG1z79390jpeKsv/j5zZMiMnYLygvHQLgQp9kifTqDXAV7BhIg&#10;X/JIFHS37AWBneBZsDAEJqgNv1IRSxbGL/gRpAyTRCz20Mc6WFB4KpB+LEvdhHuWlfpRGriMaDNB&#10;2gMi7qIeci4ZcHhp3mHQ6LEeW8O4E2EI4c4F6kcheb9t3mJYZAPyGTGvjJJelhJ427AHEZCgnLTe&#10;umEG485QGyLu/BAzDE/Z3rBCjF2F+JUfpLVnirOH9fXzVeGx3XY1wBAuiC9sMGxC80r+hSyVEWDY&#10;hOEU6F/EB+3KnfjFTukFFqPsyN08F9ZAiyBWKXJBr0N+lz/uAr2CVRvGHGLmePrsBkMcyaRgf0QA&#10;CyMg+Fp1zxILa7NE5YgAw6YgYuJf694YjA8HbukzHhDCx7+esv+yMH5AXz0D0oxmVNnbgch0RfHM&#10;0uS/cyHqmaDOKPVjjkvDtDbzWMDSyzDo5VCGPtCtJtRo1p0tadkS/SIMSxXIIhkoWfdqXJ0JuZxe&#10;+tR2ecQBqxeuA9cMKNVxccj+mrvlRYXWJN2ntb7upu7Ap/pIEeOKnYsKhLZ7jj4PSiIG7eJcHJKd&#10;IibWprYVsbw1BuNDgomY8YCQ6XiuMH3ITNabOZtheMCYYOHFKHV7WAy7FK8CHgTTiVkrHcd7yUDH&#10;djG55XxYyxa1WFaF5a1BHOTKkJYXc1rK1NaS5EpeT2rzYbVxzCEX2hCGsA1se7Tb9ora8suW5mfs&#10;zc86Wp53Eh2Diw91tkI4S2lsm6aJN3uXiYulBCYS9zpbJ63eabapNrCwP8HrhDLuD5iIGQ8CVaOo&#10;B85WKsSh2SK5EcwKdZOAYc9akib9OSPmwATlQYcO+sghu83IoEgnTaJGLl0c9ce1DHmZ23A6WFi6&#10;lckdEaJZe6RvVxNKVvZnABEjvL+t9VlH84/qm3/SSL8/aybbXq7/aA+ubjl/JflKRwSsS3irWyYo&#10;Qet+GIz7CiZixoMAiLi8eLxasIM6zaxNXz+vr501wxfByFDEYwFr+WRIzol1FdyaLtB6neoscfG5&#10;QerGAC6GIVrTuHNk1QXyNdPNVd1V0j1Qx4gM8h3yq5556mWBmLIj2rud1NUMdqDD9prW+pyj+ckm&#10;YuEfXqVf6GKw8AtKCxTx4S7b2QFQtkP6IoQL2HZxiD70wapVGktUMnR5OwzG/QUTMeNBoFopV9JN&#10;pqGWDGhht5lsMGNXYCBiUCrksGuGJDC052xYKxtaUSedO7wKYau0zztbJkgUXxyyXxp2NE84BpaV&#10;+bAGRVwxtUrVbYgOGOBu6FbFSzFBwVILI3C0B2Gi45dcJH6fam35udDCYOG9jpZXVXIQH+ywScpu&#10;nqCp1LaIGClQdwjrHhiMjwxMxIwHAahgOctPXoxtEyMsiGohkENpcizI/g9ja9boiekg/Q76lOFV&#10;18S6CwQttDB5DBAe9tOKyzjdyLZAaENfI31wuj+uuueIRqUcBhFLLgbD4heyd5/WKn0RoGAIYVCw&#10;nDUC+9/0tL7lacW5MAhhUDD2W7lnMD5iMBEzHgSgW8HC1bJimjTvmviwRl3WYN6g1S9twKcMieF2&#10;oFr7lJwmmCZ8kNQMqds0QT7fk732AR8RMUi8vHIq2fDj+OUn8gP7zGhdvqQtRCgpnHhJkKl0aMjA&#10;kW5oXpK9EL/vdBBBQwiDbSVrSwoGceN3esNv5ZvBeCBgImY8CFBPCbPNNN2moabEOOYk9XyglYrc&#10;s44rozSNZPu8c2KN3BQgYse0wzlNC+OLzmQ0zwPCJ3qJSY922/tWXIEE9aMozR8Lnfxm6Mg/p1p+&#10;Vpw6aJYU3dCMvAMqu3dZuThkb5mAvLUJnwZR7flBcm6cHQALW0SMNOX6pCBr21SPlV0G48GCiZjx&#10;IFCtlM2sDeQbTFP3MhCrL04jMjxzNCMwaBGK1TNvrY00GqAhyDgqXRbSGse3u0A4kAKktJluLoy8&#10;ub7/scBrn4+e/GbK9gsz2bBZEevbmx4k0i6mqmgTK93J8OVhGschOrGRvwJhXBf7JRFjj5VdBuPB&#10;gomY8YAAIg5n1JWYe3u6H/yCVc8INy6sYcyueMkRAQrWTeriBsk8HbSWp4M1jFHPNkhm6V82wxfT&#10;2jO+vZ8mIr7wOBRx1VRBxJkidYlbTViMD9G9nYI0sDmkMShYMLuUw7ZoNmVllMF44GAiZjwgZIvU&#10;w3cuTJOr9YlBa10LChiQaHGIVn5zzzr7lmmSB/EpT4V8rlTdqQLNE0/deCed9iln1xJ1rgBZg46r&#10;Jk0MHz33nciJb6San8x0vWBmmk2TdDSOhtJqLAci1oZXiYhxOtLvWXLJS7fNO1snHXLKHiGNWQsz&#10;agkmYsaDw3qSRicP+Fwjq7TqldPbc7Sb5LD0D3iDNC8PfsGk82GaNt4XU2dD2kjApc04WybEtDuL&#10;ChRuKKNFs1pVV3T/6fzAvrTrVyDilPKUvn4ORDy+pvYu04xrcyHiXBB327wyKNb4mN6gbhX1Y86T&#10;vbZ6a+4eYuE3PK3rqWQku6NXCg9nklaI8dCBiZjx4FCpFDKlmLUhcLDDdkRwcdO4Q/RLI7U7uLVY&#10;Pdj53AD1c4BqBml2LyngaIhlGpiXtZnROihiEDHJYc/e4tRBffWsaVi9JmAOsSZ/u1DQMJwLOYx0&#10;FLGuMw7h9/wgeSdwiX2a7URfl5WtHQbcvgyUDUP2AGEJ/5CBiZhRM0jXMLgYJvc0CzoGk8LAm5DA&#10;QrRSRzTwZs8yEXE4Y624ASstnkh7nok3/Ji6TICas7Z8maZkk/yLRBCGEF7fmqdN9jJGACnDJBdL&#10;A9nttF4TU+vzyGHDOOXt3OB2n2iqmVBiQ36e9fjhARMxo2ZYiPhO9NoOiSFtkpRP9tkuDdOCnk3j&#10;zu5F1zZRNo6TXwJEDD7dkMvsGy4zUV+YfDutPZPtfKHkPWTkHdGMezEiZhxeVBYiNG1bukgTWQQS&#10;7uFVGgANrT22RpPHj6+p2+mD5Y/32GH1Y90iXxYGfMu1dVa0TpBsx72jlE712+vHad64gx2tLyg0&#10;GuVFpcWKx9j9YCJm1AxNYrJgsPA2EcOwR0o/GPaDg86ImYCgcOdCpG2zRbdZ8Zjhi8W5I5n2vRn1&#10;Gd13yozWQflC6iKmw6uAjnWzDZIZlD0l/BI4BIJGmDR1Wpva0LZZXromYOeHbnBN7NNsh7vtZwce&#10;qBPg0rBLBpA9mFTujmkKywyjcH7VSlNk/Ly5WcZkPARgImbUGKDa7a4L0k0hDZsgHcmVIKPhVVck&#10;Q/RqgGF1FxHx1MF87yuZjhf0pRObFeqsBrZFQx6EBSJOiPHT+B1dpSkshMdDkYt0IDzos6YZkukj&#10;gMtdr4jBwqgJGsYcrZM0hZC196MHLkerQXup47NkYdQci1GqQlCdOL1K3agDchhE/KN6JuKHB0zE&#10;jDtFpVq5NOw4N3CfZ0NXZ3pO9Vl+zwPtNP8OGPDMgN026Wibc3Yu0OoY6oyzf8W5lqA16JJ5d9lw&#10;m/Er5eWTuaHXwcX62rlNEyJX7V4k8eieU9aTRMSIDBHdu6Rgv+J1qF5HzxI5jsFurhlLDkvDfR25&#10;kYiBk722umH6MnZ28CMnYnVmpH1+FIbLXRmxt80pXYuU7d5lBY0AMRBGHfar5wZoKCCK6HV369Wx&#10;Uetkxu4HEzHj/VAyyjBQ1bkBUqyn+killu/3bJCQgdIR8Q4JYVKp7XMuOcoONr5O6rVvxbUc09Zp&#10;STp3oaxVTQ38m9GeTbt+bUYuQfx2L1E3NZAXtORaUovnVF+MVkuCwAQLg3yRIH5BxDDEkS39KyMO&#10;2Ol+x7udNAGblaEtnOwj54m18VHiaA8KlsZ5w5Ar5BM3jgzDoIgh9sHLV8eo4zMyKZcUsc5kPBRg&#10;ImbcAuAC0a/LarnDZNcF7JEBK959AogYLAyWuShmHAZF9i7R/BIbKS2UBhGT57d/xQVVCMKVJnuw&#10;kXdi9E1sQjaCvJrGHeBiUJhcMB8BEDH243c0QPzbuWBNtumaoW4Y27eDq4s52GwwBA50UK2AuqF+&#10;jJYTtXL5UQI5sU/TCG/ctax+YKh7ZG2EX+QWVRSyCjn8gsIs/LCBiZhxC2zzr6BgMDJ1vN3avP9E&#10;XDdCVJgrF63tzc2RAH2XS4gm+XyEBuOBjyQRb1a0StFhpptBxPrSieL8UewEZYNet7usQREH0zTE&#10;DloSm4M+IuLxNZqzbVpsgo5xL7ioNJAvTPZGAAujSgD/ytQ65z/a+YjPi/WZzgxQDQTCjees5ai3&#10;GRkBGHIiqw0QMcvhhw9MxIwbsBILbHMuTLz8N5t9+v70twV1Kl7HpSFrnPGpPtugbwT7JQWL9Zjl&#10;BzfiUxjUMTYlF1sf64ZeL47tNxNXdbMNJCtkL7FtoUySmT7rlZVK3oajkpRzJdofyWj9KzcQsTQp&#10;hHGDOCR774IlLw5/5IoY9Ar1jV/IXtx72bDm2ZAUjGyjmkHlgaPI2Anhw7HOZDwsYCJmEFomr5Gv&#10;NLmC3LbJcQQI1A07Lgwp1mkfDjNBanQ3jlH32ItDJLpThTT2b/PvckwDqwrXsBbNkkYGMWGT6Nh7&#10;KNP+XKbtuYz6THH6HTN+dSWmyYF5/ri7UnWXDU++5DYMt1HWTNOTLoDc3YbpMVONuuGZD6vNE1Ld&#10;4+4cYLdD4iMh8tC3TAs5nxvAfqI8KFCZ248aJ3ptyBLyX0SGxTz34F9sts8rI6v0yVG6j4/2kCJ+&#10;qpU7ET9UYCJmELRZp2euo3XSckGAnmRPBsnCsG0ixtGTvfeBm8yKHkgSsYL1OoTrdnLDFU5rsFyR&#10;GBN0jFzVjTjARKCkeI46QiwLaYwwETFY2LM3495rRi5B846vu/pXXCOrLkQ2K+5syY1mfigN/vXk&#10;y+5MAczuyZWJoFMFXJf8zqDgk/T50XGmn76DQf+eGbD1rbjqhm0n+2ieYnDxyb4H4SMGZDmAeX1x&#10;rSCc4MjwoE9FgTeNO+pHKW8vKi1vtdHHun2abcC3ZJ3J2P1gImYQBv3UrkdAdicA4R6j9Syspvp1&#10;XCwDVtN4Lekf8NFZ94AhoV5BxKBXSFTwDjkcxDBlWKXogOyVH6lAxIgGekVMGALYBPPq6+eLUweL&#10;4/v1pRPgLOQEBjkcztCgDxAufhHGIQTwG87ASFzjup7rBk/DZJ85EHHDOC3IBNWJe5R1Uv3Y/ZH/&#10;H4jpoCX5kT0YMry9iXLwzNNDgRZ+s822T6O1nWDWmYzdDyZixg2oVAyzYhimoZtG2SDD+y84S2pk&#10;i4ud0/QJayVG4nQ9qSYLQXn6HSKYautfoQ9oa0m1WnWbyUYz1VTUNbAn+NdMN5cWjpnhi5C0E+tE&#10;r4KytY2UGs5Y398EValmprW8egYpgGohfpEZcHp1kwyiEjshhCGHBRHTRzCci9RwO+BcmKRasPCB&#10;rfEjsOO9dKfnBu3zEa1/xemZfUBEXK1W5X2BfGHIKm4ZAdEVj+oP0PGRLsjhFpj8ushf7R4aMBEz&#10;PgDabM+lITvsoljZXrIV+CuUmQ6mVFCe+Lh0dwDLgIiH/epqQo1m3dmSBiPPry6WZA5eKIzvL04c&#10;gEwOpa2FRCU3zYU10HffMs1vCW6i+Hl7vuSOZd3pgmqUtUretmlqhtmWK8nU2mSy2PTH1dmgqs04&#10;Lw7bYbiLhjEi4iPdNETiUCfZO512sXhHa+sUCfbxNWvA8f1FrlRciKxLW4yS5a/rMYIbnA1bsxRB&#10;uQ+tukYCrn6fgkdwtBtyuOVlV8tbbVY3D+scxi4HEzHjjrDNv6ItTwG5H7IU2nMjpcnNOwQoVfpA&#10;prZmRwtnPFVT26wgHXJTmNHLZqoRBIoWOhIXjXRNTiqPE0FPCGB/xaSRHZJq6azIZTnKDvz7XgvS&#10;FBO0CCmui18YRHHjuHNbXW53IhZL69u6Fj4qLeyPh6XbByb7S1wW6+bh1iB7cWuy4pkJ0c1ivyh2&#10;Kn/Y/jbKp+zExt6JhwZMxIw7AshLMoI0bFoHBECmQ/4P1sWV4rXliCaFz6FjQeleUgZ95AU2sjYD&#10;TLp0QnKxYGHyP+TLtNjzIslhOgWmzioOL63lkSlqlarwL5cVM3wRLGwm61ExSJOu4WiWBncgfRBr&#10;2zz1Ne4U4zuwiRtxep1gXhh4TX4EQ0Cu8Wxl9CMDLiEN9QG4GJlB3uYjmj9BFRuKdGRVxW1i/9kB&#10;GwzVDyKcECuoIpNMxA8TmIgZdwRfbMo9a00AJg1a0jq2uQml6Z77gFZ8tvd88OhXs+3PmZX5oj4b&#10;zdBnqKZx5+Vh++URml6nVFD00KXS4nHo4mReDWdUX1wNZdT5MFHSxDqJRJAvWNs1QzkZDbjWkhp1&#10;DTZU+sSXaqoarrJB5Cv9wuEMra7vDZJzA/SN/HcvksNhyA8WpqWSkEj9KBHxm22taOy/6WmF3gTB&#10;He22XRl5EJ0lIpnkbMgPQ056l1xTG6gztEiWPjAiAEWMOkOdpUlBtVknblzxWktZv6pabmIrIcYu&#10;BxMx404BIoMog6lixhxrL7TthroQVmeC5LdtuVEpX4/Q4a9Ez367ML5f9nyAJkV8pHNRDC1DYCmq&#10;xbJEo4gAFgbtQgD2LtMqcwiMr7tWYvTxCnyETZxL7gjdpRvWwI1NE/RN5Ct6SqhIyh93IfJShDq0&#10;QWAin+Bx/OJ08L78WHd+0CGkpTWBAww053pQH+iuxzp1C6EuaynR0w7mi5OnGDa2RqWBW0a1sa2I&#10;H1gHZ8YDABMx48MCHFEyNH39PJQsyLRniWbwsY4JzATHV+MKIlQL9pJB/cykspZUeGmYpppEoG7E&#10;IddpRoKgThATSN8x7ZAzW/avKCsxi0YHfS4Qa9F7qDi238jZpQu4uulZjRNTwxAN6XRRTGU5qgof&#10;Bc0HPxOk05vGiYWls1sO6gOvvaJafglsDvqnrax/lMAtu2bIJ6ObbWb4ohm7IhwyFh0XdHe6aA13&#10;pnolRzNhOr203CqKV/qIrYQYux9MxIwPC1BJpug2Ns6b0bpgShsLuECp1jGB0cA49TxLa8N+FY1r&#10;z7wT9Iq2/7lBGkMMfXeWhrGR4USXl8Y1TKyRaibqmSaCPjvgcEw7e8QSzmDnkQB94ivPH831vqKv&#10;n9vUFVBtruhOF9Cupxl/QL7g3OkNmqcimNaiGW0+TB4JsDOIWHgkHKBjcLEkYtiRLuovIbLxgEZw&#10;gIhRGotR6j1NpZezl4RrO1cmg95HOF+mLn24r7WkOuhXUQjIoVTEI6u8VNLDAyZixoeFYSYN6r2g&#10;lgxaDoMmbBx1XrhxMvX1JK3HbJ9yQvN2Lir+uOrdUF1ex6k+25Eu27kBW/0YrZYPaYzA5WFH47iz&#10;a9HZveSSfH1ukPrPXRml2SxhA2J1UeroJrtJ6C5oRppfoqIVyloko2UKWlnXqsLXvC7G7yE+ruuZ&#10;c2qzIGJHw6icfc1am8Pi4m7KRsuEc3xtysr3RwmwKuoVyHzZ6wO0S0K4jOYFheUXS7Awbg110lyY&#10;Ftw72Uvd1w6082e6hw1MxIwPC9AEuWurxB0d84pzmjiuadxysypeR+8yzdTu8CpnhC940EdDlmdD&#10;pE+lJoVKFS4FzRvUEAGcCI0svAdSKZMPATuPdtPpIGLIYTmCzsy20DpJ6eZtLgORQR3jVw7rAIut&#10;CE8rruWacTQK1zBSk74RkbJlUMRHuq3BdTLnHzWoWLamN0oV5PQa1EtEUjA2dbNNHoUFkuSWkQUi&#10;+1pYqTAeCjAR70pc+uinBLsTJAurYAewCbl0hfAES7aJTr7g1uYJpzZH/cycXvoVrgDbpWHyC4MH&#10;pecX1rtMH9NgOEudsaY9A+1uMw5McjFORJxMkTgX1wIRo0Wf732lOHfETFyV5AUWliY/2cHWkkT6&#10;cqa3RjGCY5uCZVhmQ1yXrmLd20cPXBQZk5lEzmX+t00KZKnl8SvnAsUpMs9WEoyHBUzEuxJnB22T&#10;6zVzEa5E6QtSIKEtx0hsjgZcw6uu7kWXh9Y0ouWIsBOM3DoJ7lOwCRYGzUFsglLlpG6yp8T5QXv7&#10;PC2r7I8Tm4NoGsepV5wyQz4KGHjnyoj98rD9/CA5K/pWlHBGlZMR66bbNN3FhWMZz7OZtueK3kNi&#10;kLSbhlzTdPIaYqby0txrSffkOvVZlrMaiTnvadnmswP2yyP0MRA5xLVaJyFF7whI5GSfLZHPWtv3&#10;BCSCwpkJacm8ZpjUpKiUnKhaKkW7JGLUJSjJ7iXXiJhMGTk83mODPcjagvFgwES8KyF1IqjN2n6w&#10;0ANnQYXgO5hcCAMquGncGgPmEusSQRGD4HBoKUpqFNwhhK01qhiGMH7RPJ8Lk+KDQRTPiaG9OBek&#10;DJsSnbekIZ10kYbe4dKGaLODrfTQpcLIG9ELj0MXm9E6iErZg1h6JxBBhiGikU9kA/UE8na8l9bf&#10;hL2x1V8NRAyzbu86zASnOhZu7h+9nvLdMvJdAfcOYpWGO8W9I7dm1qb7TqF4ydmtu9HIkKUB88xT&#10;TFFoNHmxlQrjYQET8a6E/Li03b4WftiPZFaEW6KSbckP7ANZoO0M+kAgV6LPdLLtDANPQX6C+3AI&#10;pAkeAU1L5m2eoPFjUoHiF6eAa8DC4HTRSCc6longEMhXEq606ibN0Aa2hc5F4ohppJsK3kMZ9zP5&#10;4depB5gY1gEiM+JXqGcxrEKzWEBaInu4rjYLYU4dh7dZWBpygqPW7V0H1wxVFcihtS0wH6Zp2q2N&#10;D4cLQ3bcKS6NVkU0S3RcrVJdIoqCZl9DAFfvXKTigtmnqQ7Do7fOZzwsYCLeTdin2RrHhxF4SwzD&#10;PbI1QTCE3tiaazGqRTITMuZHgXhuHOQIi2Rp2jOoUbNCnk0QX677ldLcEYjQsTUVzf+GcQeIj2aq&#10;DJwtGx7QHzJ5eYQmgD87SH4JbMIgTpEaFPFqAlROkjBVoPWQQEwgHRydDoKFPWiz08SYVU+uSFxs&#10;5uxmrtUwNPJOpBpLC8fITTz5NhFx/KoRPF+cO6KvnqHZKrItm4YKIgajDfhotuIrYk2mfVoLTFIw&#10;GBmlCp0Os+7zOmSKaehonL4cJS4G/4IWJ9eoF7OM8CHRNjcqq5y+FRdaFS0TNPkGmgUrMSLiVIHK&#10;ZMiPIqXiQg7b5pWuJWp5WOczHhYwEe8OgDJy5RJ+5US0MITlFy28llDEE+uuhcjdzbxzV6hW28x0&#10;c1V3FSYOFKcP5bpeTKu/Ks8dKS8dz3W/FL3wvfjlJ8xoHSqD5nHqlAbWg8SjtZbNNohKNKi3e0GI&#10;SSZpDDH0HTgXvLOeUgtl6nm2ltRwFyAm2V8YrIdE8mXSiTSbRKaVLHyRfCOZViLo+NWy/zTNSjx1&#10;EGRdRZz4FX3pRHn5hL5x3kxcrRYdpkkCExyK6kpUAOBi6oore+O+3d76bieyRM0LHL2lmxhZWokh&#10;VzRJxdUxR8uEwzl93z6Wdi+24TaH/Ipk27Z56tM2sW61BmAoJdldBOWGsJTGTRPMxQ8VmIh3OsKZ&#10;JU14YMX0jGSgD2nbRAw6w9trnfCRoVqtFMf3x6/+YOPtLwVe+7xv76dXnvkUwhn1mUTTTzPuZyDf&#10;RgPgXGSSvK79PgU8AiLuXlJAu9KvfUb0iBCESLZFxNRrApEhjSEJF8WcEjgEBgcpD/mUSAZc7CbN&#10;G63TV88awQvUTQK0G7lE64eCiOeOYJP0cqYFEWjP5Nt0aO5IafE4qhCQ3aBPRU6QrHCzWoPopG07&#10;eaxbfQ+gi3uX6XMZ4jRPklPFOnDH2L7lbZNamCS2mP4CYdQ90LzKjFUJZYpUJogmO/MhsE3EuAvE&#10;x6+VOmOXg4l4hwLyEL94D+M56oA1te5yzzqbJ6gDFsj3WI/9WA8Nc2gcc3TOO6HUKtWKPPGjRqWU&#10;zXY8n2z8CXHxc3+XbH7SSDalc0oi63JMO5vHISpJMx7saL00bA9nqDPs+JpL3Rq7AQMpN4zTwA2Q&#10;kSQUkI70h0L/goWxczSgBpJqJOueXHctRoQoFmrXiFyGFq4UHMTCiaukf9fOFWcPl1fPgG1pZ7oF&#10;erkw+hYMdJwf2IcA9vhiNO/E9ievg7Qo/TU3sWThsqFbN/ke4KxLQ3bHtGN41YXGBzZxlvziZ8V4&#10;X4TS0XMDDkjvI112KN/GcbocbtMXp0oIt09DVNZpmnzUQ2hMQBGLAoF5EHZOO6+O0GfGhTDFwZ75&#10;CE1HhxNFC4PpeNeDiXiHwjCjuZKWKtCimVCLYTFIFy/esF8FzZ3ss53sszePO7oWyZE6G74/Lsu7&#10;Qvzy92OXv2+EL4EyOubJq9sy6WibU1Bh2KccZ/shfu1jAVcy7w6miFyQWxiigc6aJ8jjuaUKXbgv&#10;8C9kr3QTryXdGymQLy2ugXqIXMO6a1N3mblWchCnmgzyTpwpzx81Ns6DiPX18+QUTjaY2VZ97ayl&#10;kaXNHC4vn4RwDiQ0MJ3TSwwI8npHzNXwlqf1QHvrgbZW7GyZdK4lQ8F0CLcWzdLvNrQZhzLt6F+h&#10;iTdRKS5FVVQkR7uRCM3WZkV6X6wnI9DdYGHRdcQuveQgVl+cGgEQ/rCeJdfYmopfPNPlmJYtqeUy&#10;fajE84VehqFyQkHhLlbEaqqhNAoNBTuqzgzbJoesKzF2J5iIdyiKelS01j1gkLkQTRuGJvyiWDsH&#10;ElIR85ojMBuSjfo77QB7f5F2PJVxP2NmbcN+6i8MyZnKu4s6fe5vGnfUjRDVIvPI4WyQmtjYKQ1U&#10;eGHQGtnhFp/scF/gODnArLrpKYletDgR9RCtapy4SlxMgrcZPJsffh1SN9/7Ssr1dKbjBQSwqa+e&#10;RTRUDNC/iAN2NuNXac1mk9bpyBTd4K/eZZfoS0euieO95CxGTmCSiCHScVPIzPAq5UfaQkT2lSYS&#10;9Mep8J1eonIkAmEry+EDsZqIQIMLFiZfOdoKuHEUF5h0+0LQwtDInfPkiUYBbm56yP1C8yjRpfGL&#10;W8A/AHKCoygZ7ASVWxdg7HIwEe9cCIZVQcR4Y0HEYAEYaaINdSZEbyM4S7ZeEdbNuHXaA4QeHolf&#10;fgIMCNIMZ1QQX77/VepJlriKPEO5nxeL5I8GXMghsr31uUz2h7X8Ep2L5LcF0SBOvmR1U8uWSCDD&#10;0qLnAHkhMq34Jf/v3JH8+P4ibGx/yvHLZPOT8Ss/gNEqov7TkMbEwksnSvNHi95D1C3Xf5oYTYxb&#10;C6ZplB0uJ4f8IRvHeygnMBAxNsGPMOmiRd5kaYMl/XHqKYGbwlHoWchb4dC407EVa0IRS2f0OVED&#10;IQ9IVqaPpywepQeXwEXlIeyhHimi8x8M+3F1GAIwZAOJWKkzdj+YiHc0crQmPF5UrZxuKYfr8jnn&#10;eorGofkTRHxolRuROrzAeJmtEx44QHObploquMxcS37wtUzb3vzkwUrRMQ29Nuu8MEhc3LXoBKXq&#10;huaLEYNsj3JGtkfErMQIoNaBCjYMGrIBDZvMU+sb/J7K0ySW1INYOIX15ZNG4IwRvIjf0sKxwvj+&#10;XPdLKfsv065fFSfeJqfwyJuoCYozh4sz7+b7Xkm1/Cxp+0V+6PVK0Vk1XOC1VIGcPIM+lyKE7ZaP&#10;mD57So8BMmYXXNy7rNBS0+sqRP16Uo1lVW9Qdc3QTPag1GM99om15al1n1UQ7wsQsZTDsPpRp3Pa&#10;Cc4NZ9wzIeoignvPlcQIjpSGApkN08MFEWPPQoTcKYc6ad76I922k722i8P25kkaHGglzXgowES8&#10;o4G30TDdZrQu5XwqizZ436ubJVpnXmqo4vQhY+MCwhBK1gl3CdABxJe1cW+gb2hXs/37IE6jFx4v&#10;zx/FHlAnGtodWyvzQ2yCwsxUY65gjbID33WLkdAwMBEiE9tW3ZsmzQmJX9RAQmWTJfKkDekQdHH4&#10;In4reTuksRyEVl44llGfyXS8AIGcH3ot076XiHjqnaL3XezBIXB0nmbLPF8tOkDoJLeL7tUECU+Z&#10;PbAqAtKQMZjTa43jQOHAkEMQsfQGNIipMBAHZ1klcAfYJuKmceoRsRwTtylEOsgXhgA2UafKZhAC&#10;sqGDSytex7EeqjAOdtjKhiEbGVa6jIcFTMQ7HZWCA43xjGdvaf4IKE++ohCP1G5dOgFtCN1kRb1L&#10;rKdmQcRodOPlX00MWHvvCRn3M+sH/nHj7S9BDst6AoQLRQwSAWuAuRSvkikSz0o6A79IQxhUi1NA&#10;TCR418+DXoveQ5Vsi2G24dZAmiBiGQEUT4xcVtAUyA/sI87tfUWSLwiXvMbCMUITxo/vJ79E4Czq&#10;KunEQEAXnd5QhjCkj5RnhfMdhbDNgxDyoODhVekxwB6a3Rj1BEppNEDTBoGs5S3fFRGfF6v3w0DE&#10;KJlgGi0YD+pXsqwNF6pUaaAKsgHyFURslY+sCaaD1OJBlsyKIRNkPGRgIt7pqOpTRuQSlCYa1yAm&#10;EFkoTUxXMkgpm+kmvLpW1LvEyCpJafmSf3iEU0ol1WhELldMbYW+Kbk0QcSeObTEabp3EG5+6I2S&#10;95BZoe9yi9QBy+2Pow7QVuJaKKOZZWc8p5VKLrCkmWmpVKjXBH4LZbdueNAUILJO1hMLj7yZsv8y&#10;evKb0XPfSbX8jEbWje0vjL2FFgPp4sHXYMXxA/TVbvlkcfqdTNteGPVjWz5JhgosfLGqE60bJs05&#10;aSbqi7OHSwvH9Jy9UPYk8zQRDy6aLtC9LEaIiKc3XE3jd+GZHfaPOrxWZJzVOknlgNIYWFFW40T9&#10;20SMx4oyoZpm05MrERHjmUI4TwRcyI8ZuWyWWAI/5GAi3ukwzDW8n5sVzcy05kvafIRcnHnqZexB&#10;O72Sawml75GIB/2e1klH5+L9eckrVROVhJFtNWNXINiXo+Qjds+RUwLKrmNBQT6jlx4HIYIBwTUz&#10;IVKak2vUZ7Z/RRlfo/7C4oOklsprRsUNkWi5hlONZrKxWnLSMDmo5pWT2a4XQcTxqz9MNT+JADmm&#10;oYX7X831v5rpeC7jfjat/Cph+0Wu68Vcz8u5zheTDT+BZTuezw+/YaabYWVDC6bU8TV1Yo2WKE0X&#10;3UaqSV8jPW6ELhqhS0bsKhjQiF7OFUif+mOu0VWX+KB3Rz0lMsX0eMA1teFyz1KbAAxun6KOwAM+&#10;14DoLIEnSPWKIGKQsm5q4OKy4SkZtOw0qqhBPzImhhRuegqlHitdxkMKJuJdABABKAmvayxHTX7Z&#10;YiVJBQ1VoXY9BBTardJkP3/5hV1s0lHdTFppXYd2MUUvzNr+0EATm7hs6QQyhoZ/N62IQT2xkBMQ&#10;MUiWFOvCsUyRegtgD47CkIG2ORrBAZkMmxaZnxRjfCGiqfNZrA7aFhQs3cRInzwSva9kOl5Iq79O&#10;tf4cdBxv+DEsZf9F2vXr+OUniKCFQTWHj31t4+0vbbz5WOT4N1K2X4BqQW0QvEgfV28U0yL3LqMm&#10;UNeTbuqVMX0I+cx49uYH9kFf49K47nIMQjV5WvRa+0CnRNM4PaOVmOqLgYtVbNbTMHT6+ocbxyHc&#10;LJ4pEXGigcahCLd1PEfNHeG1p6eJE9dT5MGgGrdSgy4xjAcJJuLdgVmx/DDeUvGiWp5Eeksr1M0A&#10;YcnFOIrwaoI6J4Dg1Bn6+m8l8R744rNW6D4BbEIDLhL1RJqb1AMa5IuMjQVU0BDYx0w3EZOabWAZ&#10;h1jIA/XK2BoN90Bgch3Nf7pNUJXkaDAyEpGDm8nz6z0EFqZvdEsniuP7QcQg38ipfyEfhbTT3yI6&#10;bn4y2fTT6MXH41doNLb/lX8IvPZ5OnTlBynnUzi3WrT7YnQV+XXOISgSefDF3cWpg8Tvrl9l1GfA&#10;2pn2vcTFSycqphrJUHzc5qsqDaiDPd3a/GvHzSPr1pLLuBfkHPWQc1rOsEE9JWjojfA7iwIhRrYe&#10;n0mNG7lyMw7B8BAFC1MlBLIu6O6SYRExznKLjndyk/HQgIl4d2B4VV2IqEHq0aXqBqlj2cQ20y2w&#10;SknBS5suUhNbN7RC2R1IuvHaQ+VZ53/0qFYrZSNgmJ6q7hICtt6ouM2KxzTdsay7Z0lxzyobSbWs&#10;q5u6K1vUQhk1ICQwbD7sGlghKhQtdymWadw2Nn1xGmBmBC9mu17K979anDhQmjuaG3o90fiT0PGv&#10;hw5/JfjOf9s48I+BV/8BhLvx9pdDR75KKvjUN6OXn4ie+dbGO/9t7c0vYmei+cm09kx+6HU9eKFs&#10;aCgZsGqzmHve6aUxFIN+xbvhyvW+Ej33HbB27Px36WNg/6u5QRo5Ugb7Z5rxFKy7vT36hOydCcnB&#10;ykr7vMM+RRPSg53nwyBi1Jo0pz5uE1UmyH0jRYPrUCAlg54dAsEUeUtwNFdyY3M1rvaJOU4zxQB9&#10;6lxXR1bJo6LVYs1/xkcEJuJdg1jOomAY3lLoSmrbhi9Rjy5JytiESXaWPb30e3Qf3wmQjWiWvAcw&#10;tPQhh7cNKq8qRsdJJy8215JqC80Z5hgP0Ccy5JP0YImmjNis0uc4UIxL+EnAYpD8SBOSkL7vld1G&#10;tA6ylPqote/NePZm3M/E674Pqet76bO+5/4OvxC8G/sfo1/RcwNMGr/8BDkrwMVg1TOkhUWftoPU&#10;JYM8ObTshejO4WjaWrEJBjpG6SF9YvNz38EVS9OHjMhl1CvluSP03e/OOqig+QJ5Kyf2xJMa9itt&#10;czT+GzeIW4vnaIVpELF0RCDQLobSJQtULFUT/EtNHMSEoTRgyFv7QidSlr3oYGD5tnkm4ocHTMS7&#10;Dh6pofA2omGrL58g+RmtM1PkaoThHc5kHdRsv/KD8vJJ66T7B321gfrkCrcm8hDZ6u0LwyZ+scfK&#10;RpFoGmziDULEuUCyF4aoqd4w7oRa98WJbqjmiNaVDA/IC3SjzTjCGY+ZapS8SR6JhWOFiQPQpNHz&#10;34kc//q22xdcSeT7+uclEWOT9hz8ErgYEWJ134dkBheDuAui+wQlBTIV3a5Bba4ZqwexcPtaQ5zb&#10;5+nDYMr2i7W3vkjejAuP57pfolI1tWzXi5m2vbhxKvbbQ7nmNPCY8XpypCydWIm5uxZdl4ap+xoK&#10;YXzdBebtXabhc9LRhPyEM5bTv1imFVTBzh6xyomkaZRM07gDARTjaoLG+CF8efgu+s8xdjiYiHcf&#10;QFU0nlhMym7GrkDl5YffKEy8rQdplkgQjZFrBREnGn5cWjpunbO5Wa0UK8XRign6ntzcnDYq05Hs&#10;ZCg9lchj845QKrrKBi2tliu6Q2mqDJZj1BXXH6cJGVZiWqZIa6+Z6ca08nSu71UQKLIHohlbo2+M&#10;fSs0admxHtvPW5rPDznmQq5K0an7T0Ny4kRIPETQZp1IDfvLPjFYOXCmOPl2pv25+NUfho9/Y20/&#10;kSwUbuT0t6Kn/oXk8HN/By4Gafpf+AzCS7/624Wf/eXkN35/+l/+YP2tf0zU/6iIPCQbqhXNjFyi&#10;rsRr51A3jAZUVcxVDyKWXIww8jboU5Cf4LtfWXjyrxZ+9gkkG2/8CfiUvoiOU/c4EDqK1yqO9wAp&#10;9C4p/kQfwsSqObsRuwpL5N0DK0rdMF2oZYJmHG6bo7kuu5doNjWUz2JUXYmr6QKNETcLDn+ccggi&#10;7lggLwcCF4ZsJ3psraSLnSjMiTWa7+Jk312sXIcbnNkYS+TWrG3GDgMT8a5EthSlVz3dDBYrLx6H&#10;7ku7ny16D5mRy2jblnWNBvv2vVpePVPQ3ZWqDh4GKev+MzRjQ6aFvBapJsRMirEDd9ji3gbiwwpl&#10;93JMA2uALPwJaoZXS84yWvFLx6FbN97+UsbzLPSgIBqSeIg25FOhDU+Kxevmw+pmyVEYfau0cLSi&#10;k3ZGgx20joARv1IOXQRp4taoA4NKvojIiW8ED/0TVCqUPnHxiW+Qa+KF/yp9FHPf/9Ppb/3h1Nd/&#10;b/wrvwOb/vYfroJG0SZYPI5mAU0eP/0ODEy6niQHMdr11881QWJ81jkTcqW1X/v2fnruB3++/Ou/&#10;hYUO/zOqEyN0oTh3WBIx7toqBYGyccMIi84FmsMTdxrP0VT3+TKVEkoYtwbqhKqVOheGAC4qHcqi&#10;iGiOOnLpGFosZ3kkVmLqcpRsyKfYxcpSOBEl2b/i6llWmidu0d3leC9NgvFup617kWIaJk3sGc3G&#10;cTo0uDTsrFQe0KSpjDsEE/Guhqe8LPoPePaC++hLFNrgojuUdMLqtDgF+Sv01bPU2B/fD/KVNKqb&#10;bTIgLZLplynSVL+3AaJRr17weNYG7UYj3EzyTqyntEiWEqniupFL4L6U8ylkCTod+QGx0gxquGLg&#10;bLVgh/hF+x0t9MUI9cmDckfzH3xtphqhtaE9kX9soiKhyX0G9tEizcI1nLL9AveI3/jlJ6Rf4pq9&#10;/aXAy/8AAiUl+/NP+J7/dPDdf6KxHs6n8r2vUBcIZKb3FT182TSo2pAkCP6VhjD2wJAlXAvpkK/j&#10;8FeQ5srzfwfqJym9fh4FiN+bFLGcU83a2MK06PMgpqkkhsUjQAmQFyJC9LrtjgAnSsLFHsSXJvuu&#10;ScZEAHvkk0IAm+Bf5JN6mFDfkht8xKdpSjmaZlNqfBQy4uBCONQ+T24Q1ApIBwEQdDMv8LHDwES8&#10;i1GtFo2yy0g0FGbeLXkPgQGh2ozIpVJRWYpq00Gap4Y+nVU0I2uDKoQirlTpCxtE1pToJQZFhmgl&#10;XQNLFuePkjfAfxopm7Qi8maVelZtmqkG6pGWaZZ9ePWVk0b0CsQv9GzVECPEKu6SQfOEgXGMTEvB&#10;eyjf/2ph5C1cEfRKirvszrTtDbzxxWTLk6XgJXCEOuv0xTRkBjmH5qWBcLPvQqeXF44RC88dKftO&#10;F6feAXum7L9AZWPE6ozQxVz3i5KIo2e/vf7mF8GYq69+DkQM2o2c+pfg4X9ef+OLwSNfjV1+Ilb/&#10;Ixr0TOM7XsiJHsdIqlpWFiKqMkMrdEinxOEumuhHTvEDox4a/tM0DKTzRQTKi8c23vly9OQ3UYGB&#10;gsurZ1E+htk27L/mJj7WI6cYvrn20s0iqqhYjgZuiDaHZpieTIHqrVgWSplk73xECySJfBEBRZct&#10;0eag8A53zhPbdtI0bLRcHiLgqaG5gD2ow6CLwcgT69eqhEwxd6bfcaTLrs44J9ZciRwNismVtNW4&#10;Bm2OCgBPRw4yRCGnCm7F6zzDa/LvJDAR72Ik82MbKRVt7VAGLypePE/JcOP1Sxe0dJG+m+E9DCTo&#10;9UY07IeZ+VYpmfH+o/XaPO7oWFBKsQZQoew8m+/fB0aG4K1UqduDmWsFfYOGzHh9BaSfs1VKtCIR&#10;ie50s5lqhshFGJYpeoJptQDlGzxPnt/wZWQmmYMw1MqGJoj4C8FD/62caAARg0pASWWDvstle1/O&#10;tD9PXRpoEsuzuBZ+zWQDja0Y359q+ZnuO13VXdWiozDxdsb9TOzC96BSA69/Hvp35YXPUA+Hs9+O&#10;nvoX+b0ufvWHtDzH2FvFybfFQOf9NCvb+IHSyilcsW1eUWfIKXFuwCZNKmJoxiE/9CPRImQ+LJp1&#10;owzzY/vTjl9CmIthbxqKBbVa56JyXsyECTvaYz8hiPjcoC2UjloPRmA1QQwL/gXJzohu4EKiEjPi&#10;KngusjGBCyECDIoVxD0acEk5DBtetabMR7S1hAqhjUeG54UMDPhcIGtQdse8EstFLw1TTk732Txz&#10;zmRepTny8ZQrGsIy2WTeXc45YKg4J9fV84PIvC2euyHDjBqCiXgXA2/moI8kEtTT8CopJr9YZB6C&#10;aJttZStYvs+kjslNQcSaKbpxrlSCRuCcbPijYV6aO0Jjz8QMaqDySAbEQU1akDI2YdiPzU0xTRpp&#10;ZN8pXKuSs5HfOX6VBLJgK3CQvDSyBK0HQUody05+E0SMfIJl/HEXMXjJQeQr+Jdmk4iLXndIGVQi&#10;BHim60VUD+S7SDdDFINYwcKhY18nv/AP/nztjS+AgslrfOFxOaAuP0Tr6pOLA5mZOkjDMZBDMdJP&#10;loP8Drbtl5Dd12T5LEavuQhg2BnJqkaqKT/8OrJK1Rj51hvBsORc7rUf6b421/sFMYWm9WAEQulx&#10;1H8oZ/z2LLtwUVQ/SBMPSJaMuOLNhkcpnRLSpG99Lky9rZeiYszh1k5Exi8i47p1IzTX/pURByQz&#10;zVwRvlgp2FFfSjOzrdiJ664m6FzEBwvLSfGtvDJqDSbiXQw5cRreT1BbIEENWMmSeAmJMsBHgouF&#10;C4K0FXUsq2g0nRtkkRhEi18QpZ5q1NfOUe8ucFbiKnWGS1xFUtBu4BEQEFJOFYg+cDmkSW5iEY2o&#10;Uzij8QuuhHIkxkw14iqkmssKIhDblp1GtI48vM6n9OgVsPlcSEX2yMlw8pvkSl4+iSY/ckWDQaC+&#10;o3WVskLZELKO3CBlBUfLBnXwIn+F8nT03Hegf1OtP6cuxh0v4NLEwmK6S7qoJGIxEq9SdOBeQGGg&#10;4Ik1q+o6N2B5J87TjMl2SW1TQWJJXAh5lhXJckytVtyoCagfseiLpgfOlnM2JAL6FrMY0+nStpid&#10;6jYkKJkX5px2NIzRuiTQ49i/GKEOJ7jctkGhIzXQKJjx6igi06KiMkswoZfVfImGKeJZL4StGePk&#10;48OJ9WPOk8I73ChWmMZ+0O6m7FQjngu1NlbP4j9h0E//Bkj5zACqEFqQ9MxW7z3rX4pRIzAR71aE&#10;MovRLN5PdypvqU4jVgcSrGSbK4ZqFF2yiW2YaIrSVF5ggUReM00o1vpKySn11LToqBBMkTcZkSF7&#10;QXY4Ch4slNxgYer4lWos5+ylvFLM2stlonIjUU9fBSUFJxr0yBVaRy50MePeSx8MIW/XaGQdmJTU&#10;98qp0jItXGSE64jI1s/jQuDicqYlfOIb/pf+Pnrx8cLYftBfpqjqoNr4VVwddQkyE8tq4J2xVSWa&#10;1WiiyGSD7judcT8bb/hxov5HaeXpwvj+0vzR0uwRcE2i4ccg6PzIG3qkjqY2Fksr4VqhtLYYofZ+&#10;1yIVQsOY/eyADWJWzvArunDQvDytkw7PLDlqfHGSn8ghmCtd1Iz4VfB72vMsLoSbKq2cxC1EMqAz&#10;10XqkWbx7/Um5/dpn1dcM7RAX8sE6W51hlbnmwnR57ixNRpACBv0U8XQI9aWBl/T3EDTTnWWRDGO&#10;riXVZAGPQynrtHohGkBjAZoTY3JdHV2loeH+OLV+ZoJa/ZjjQIe9dcIOQY2d4QwKU8NzzI+8me15&#10;Ka09k/HsLUcuR9PKyColjlrhyogdN+uepf7I4OKJtTnrH4tRCzAR71ZI7QatBHEEIjZKLiNMY8DA&#10;j9kSLaoEKgENQXiC/vxxmlIH2iqc8VSKkD8IaIEktYVBx94NCGpyXBTK0L+kqWHYhIHLUvZf0EQN&#10;l5+A0Wcr3ynSm4mruJa+cYEm/J0+pPtPF2cPQzkiQmHiAK5ITgbhHiFdjF9TlQLNzJFPGVp+OaqC&#10;0aCI41d+SD06hOsD9YqMhl/odynfIPGgl5GgIS5HOvr0v1CnCNsvoIVxUdLawtbf/GKm/XnkUDfb&#10;wOO4NPKAlGVSYEawJEgHrfJ3rBXkSBXCIGNbJ52yyxcMkVFQOBHZMDKtmfa9qZaflRZoWX4pMFEC&#10;oGmxFhQRceMY+TeQCKx5wlppCVUjyhMljGS1WeJNnCILHFQIQ7QRsRQe9i/HrEEc+MUhRMPOQplm&#10;04ehRpwNaRDynQtUnYC7Qdw4F48e/wAwMDuyMbLqQsOIakqzDUbNCBTX1R/GLj+x8faX0tqvjdgV&#10;XK6HWJ5qAtEhndaOQsrIP65u/W8xHjiYiHcH8P4b6+esDZobM7JpalLxCXrVzJw1p6JhemJZeo1B&#10;o5BF4A5YySCvAt49vKsQTXgb8apD1iEOXuN0gXqzEWehAR68QHSJ9x9Ua5CHMVb3Q7zGCz/7BAwk&#10;mOt6MdtJftuU8ykaOiwW7pQ6kah5+SR5LeJXtx2UMLPikZ4HXG41Th+p5kLqkJ/cxDgr07Y30/ki&#10;6COcoW9KRMRR6iOByGAc5HkmqCJvuApVA0snIO4gfmXdEDry1cBrn1/+9d/69n7a9/ynI6e/le/f&#10;h/zjWpWiHXeBLOVLVFGNBmghZLkwHYTwiV5qj0MYCvYkGuqYd87T8qxUUDCUKhIxY1fMyGUwLzJZ&#10;nHwbGaP77RMOkLIyF1bb5ol/IWbbRK8y8KNkYZQqTse9IynpQ5B+XqQPQxhXRAbaF8hXIJwPHuxH&#10;GGo3mBbukYqGlgFKAywMwu1ZciGfDq+izdCisQh0L9K55IXY9FQqVLbiUVJZycoSv6irIIeTTT/F&#10;w8oNvaavnce/Cv43kCuZE5TtoN/qUo38yEktGA8eTMS7AFU9Ai4AxaDhX164ij1GYiE/+Hp+4LVy&#10;8GKuSF1EqxU3fTGTM05kmvRsK17OSpVcDcG06hXvm/wQhJdtJOBaibnTBTH1F8nGRjPTgqY3LhE9&#10;/93Qsa/Fzn+PBubNvltaOZVoeRI7/S/814Wf/3Xo6NdCR78K4bn6Kk1ptr7/MbBhYXw/Nf9F99hY&#10;zr2edK0laazHSkxNFUgIE6dUaY8vpqWpWxU5UjIlty/mghwrlVx66CLNyz5/hBwa8avFmcOluSOo&#10;UZajmo/mUNdw47FLj6eUpwujb2Y6nwe5gGLAL4HXv7D8zKdWnv+M/+XPxi58L9v+XHnpeLVgAwNu&#10;6q6qrpTL6tS66p6l1fvPDpA/lLo6dNvODdqFK0BpGCMWhtLsXyFeG1mlqSHG15SZkBpKqyiWsv8U&#10;6p6M9kx+kDzgeuSKkW2tmmq15DTytmiWOp+oM7QYaJvoxoATQYgofDNvr1bd0h2MFkkwTT0xcO9m&#10;yVnM2lIFqGA8Fw2HzFwruXEC58oLx8orp/Ag9NClqkE9YYSIJtJEItDUfcvK6Cqtuo88jwVcqM/w&#10;EM2yyzSoewYq40rZqQcv6r7TYOHizCFRex3I9YlVrjfO0+0Y5HEGEU+su1B52KfIrSyJGAa6l/9y&#10;jAcMJuIdikpp2QoJUCdQcPHAPpp4YXBfrudlGunQ9SJoAlIIbxfIDtRASjbTSj1/My3gPghhMCNe&#10;Y/AdDNIMBjbMFlRD18BT1bzonxC5XPadzg+/Dt0Xb/xJrO4HMDRpIXjR3g+d+Ebo8FfAdIFX/gGB&#10;tbceCx37OgRpyvbzTMfz+uoZXCKSpY6ukNixLPXHksQxvUGzItBQNFMzKtr4OjjOhThgDdBEafE4&#10;MglRDNnr3QAXX5bzq+WHXiNSXj4BZjEMT3npZKbtucixr28c+MdY3fczbc/mul+CgkZR0Fe71p8n&#10;xDfAtPKrjCbcuGIKoZLo5gF9De3ZuUjzSJzss7/bZTvUaXu7vVWZdgyskHu0cYxcw6ifZBGhuhoS&#10;UyeDVTvnQc0KNGyupBUnDpBs157JDe6DVl2NkzOBOuoFzlJ/56KSybuCKS1V8IRSrmxBAU3TU4hf&#10;1cOXyssnK/lWlHZFd1G1B6EavFieP4pbQKUCisTt5GjBp9dxC/G678cafoz7NbMtsdwN3SpQnjDk&#10;B5eGIgbjO71ObY7Gy42tucbXXMtRlwGeXT6Bxkph5A1odlrNxHeK6i311/SZdO2skaZkfTFUltpC&#10;RAMR9yzRd0LYoI9aDGimBBJ3OuSdcR/BRLxTgZf2BnjwUpHvNXwRWoman6LLl6lbQzY2DbVSpelp&#10;oHDzYuXN7bcXFAMRBOLAbzznLuXs5Ogc209cNvw6kgVr0OIXaMgbHrmgPc6FHgSzI6YcZJyy/wIi&#10;FNxXnHpHXzsn3bi6SZGRcjJP10VOIPQCCbo0yAKX9sfporrZhvcf7KZ4HdCP2I+d0IbQreGMR51x&#10;NIw7RwNKUaeudTQKbmBfaeZdkvaJq9nOF2NXyTdCg+XOfBt1A4y+y4mZhanbRqoJhFicO4JMGtE6&#10;aHNcFBnAXUvCQov7LbFUs7SDHbaRVdegHy195XivvWmc5kTeLigZGKUJlEU/hznqwID8kwfcTTKc&#10;vDeROpL5uH3/GVAz6iqQKapJ2VOFHkqqEUele8Fqo0TrquLjIXbS6GfhT0BMegq9ryDnUrTCwJVm&#10;hdwjuIVtmw5aGZObCCBXUsNC4NeN0sdG3EWhjDrjIPKT6XgBRUcZMDV9/RyeMlnvK3qyEeciJm4Q&#10;hkTE5Ed0OvbjotDg8t+JmhTvC4rGuH9gIt5xSOTbMgXxoew6QDbGcq5imd4QekmqYnmOKjV1SXKW&#10;lapo/ktazBQ0SB68Zt1LyoBPAfni3ZZ0ACstHMM7SfNDQtU2P2lkWiPUQVh+SrK6VUkKg3zGzqJO&#10;FsuCPV3IlS4WeYOJgQkgKQpXDRea4ch2OEPuaQjhcJqGk+DdRpUAFQz9hbY/tBtaxMgSLoE7mhbc&#10;17OouGZoAszlqGrErtCUae5nCuP7IdXBCGXdXdGV8uLxdMfz8ctPQBQj2xDmCJvxK5S9kgr+wilg&#10;Hz10EVdcT4KwtFnhhwXLvNPZChUMk0R8uMumztLgOhwCi12kL3U0ib5tinwUCICncO/YKb/jYT9K&#10;I5J1l9fOpTWx/IcY4kEX9QiZ3PNyfuQNOYQEtAs5LOo8D/KwlqTCXIiQvxiG6kcWDu5UUio2keGE&#10;eLL0cKsUZzVBR3GijANDBhxeq+8zhDA2IYSFM4Rc3jB5CEVqZpuRz7L/DAoH/xV4IukCNZWM0AVY&#10;pkhTYYjIDoeXbrZx3CmL5fwQOSjwQMHF5OVPN28aM9nizXScK9EU9UbWBh2AEqCKZPA1eYjxYcBE&#10;vONAVCJGXq3E8AZaH7LHVqdcXqVj3rkYoeFSQrCQmRVPpUI8CFKmEcMlN1r0JYMmCMbrOrHmkuIL&#10;7WK8WmhiZ8WnNtBZ+OQ3Q0e/lnE/ayYbwRFlw62XyeEImsD73CnICL9IZCZEvJYsqNEMDXCACiYB&#10;TotKaGtC/NKrXqYRz3jPl2O0GCj2o4YABceymm5oSBl1w1LU7U8Q9UCLgWVG12jeenD96KrSveB0&#10;zdCyddCYJL2hMQdew30lILRpHhzXpuEqrZzMdr+UcjwVvfC9jYNfCh35arb35VLBgfRxKD/8Bo6W&#10;Fo/jFF+M5F6PNeOw7U1P65Fu+6k+GgJ3rNt+tJsC0MIn++gXVFs/6tBmaHBdx4Kiic6/2qyzWfSI&#10;gLVOOLxBkvCow5Cx8JGvrr7y2eVnPhV47XPBd/4pdvmJbMcLpdnD1FiJXTUq7kiWZt6A4TmuxGgm&#10;o/F10SIRUz1ILhZf5+gpw/wJmpVCTm26FFNRf6BIcUVJwUhBTCJqSXvUHLgRhPtolT91PkzuFPcc&#10;sXDDGPLsHA+4kAioHP8AeKbpgjuRo7mEzMglWkvQoGu1zSnnB6nHyNkBFIgNtr+NuBiJoNwCSQ2V&#10;emn+SGHkzWzvS2BbtE7IcZRz6UZeNxKVfCs1krRnIeTT7mdLSw2V/Jj8L2XcM5iIdxygOvG6RrP0&#10;xuLFsPZubuJNg2SDhAymb5iFXX4Hxy9ULRF0mZbmlA3zuZCLWsdZW7XoMILnIRvRxt/Y/xhEJUlI&#10;97NFCE/R18LMtKKBb8Sv4FxJAUgTv4IyiEdguBZ1itJpiLP8yi8/0IF/KwVHteRAnKUoUTkYx6on&#10;Uo1gKKRcNSmT4F+QCAxcDxLx01Kh5EMYptmKsceFhn/K+RTecFQPSAcpU+ardFPIJ45KRzn1mrjw&#10;OGiR8h8j6WeGL2J/eekErrIl+oiFpdwD4aLoztHHOupve7CDWvQIw7Zkr7NTjLZAgePXPUtFjRSa&#10;xsmdgj1m3o5cBV77/MLPPjHzvT+Z+8GfS8Oe6Mlv0rxFgbMoapTATEiDXL1ez0IXY78sE8HFVDLk&#10;7tiSyTDZfQ05x4kIy8pYGsJIBEflHeHfAAWInbgcWjaoXzsX6VMb7kjSNHKOyKjhUIA4MZXXUPgk&#10;chNXUZ/hCaLMofq3xo84Lw+TawJpIts4cTpI/3i67xRJ/naaaylR/yM8FPJKzR3B/yElFb9KnjHU&#10;PVlbpRqR/5+MDwMm4p0E/E9Xy8I7fHOTEO+JY5ocrGBD8A5eYDCveJ+JMcFr4Au3WKkTzUbsx9uO&#10;V5q+jImurzAIRrToaZzxue+AwvBq0eeyME1hLN9S8YJdoddVTPoeSotWs/DwQlbD6NJbnXyxiZcc&#10;l0MEynDJAbrEzkiGvmLBiHcMF1IDQ+EXehCRwQ7IFQwpIzWci50g4r5l6ptFn+zWz9MLP74fKhv7&#10;kY6+elrmn9asE37tjOg7nBHzsZHLuP5H+eHXkSt5XRQL0r84RGwrCJem9QHRgG2xKXlZchYMBC0N&#10;lFQ3Qq4JGIoahQlDlnCic5oWDSmM7Qfnjn/ld4Y+9+/xO/XN/whGBhHj17f307nel0FMKAeUiULT&#10;XVJNIFkVe2h0CTUgQLg00BF3TfOUyiIS1RX2gP5waYeXqBCbgqCvLWE35CfZi6Owri0nO9U9YhHV&#10;taS7b1lM6SkEPgKIhvzjF/eynlQrBtVwKEM8EdmayZXIU4QcIoI0pAmbE60flCHVuJvU6RC/UMTJ&#10;pp/GLz8BXtZTTXh2owH6vCn+Axn3B0zEOwipQj/eEKPiwatbMTo30d7f3MyXI8vRacELEJJqJW+j&#10;rl0VNwyyhdrj80fyZVqhbnLNFcu6pcLFm4w2b7ak6WtnE81PJhp/Ej3z7fDxr9NSm+e+G6v7Qarl&#10;ZzRxe7Jxk6azcdNEa7AKjeOqFOz5EhGxcEq4w2lLzVV1RYyXu1zJtZYNmqSmZBA7mxXRZ6NKKs/M&#10;tIBMoZqh6NEKRjq6QelD24JTVuLkMynq9EkQlYQvTv4KXEJ+u1+OuNCCLggng55pARdX0o00jzAo&#10;eHx/cebd4tQ7xMLuZ2nN/DZaNj926XFI44z2DMiikmku6R6ciAspM87jPSQSzw7YLg7bz9BQOvuB&#10;tla0wQ910v6jPUTEUhof7aYw+Kt+zAm+Ayu5wGI0LtlZL/oaR7JqtuP5jYNfHvun3+n79L/r+Zt/&#10;O/zF/zDz3T+a/eF/Wvrl36y99Vgp3RLLaoUSNRFwI2BhWPOENYUFnqZpUjc1sC2qopWYlhZL9M+F&#10;KYzihQ37Vduk4/ygHeSImAla2o5+pRweXyOxrAnGlB520KVIxx1P0yql9mkntDDdjhgxiHvRZsnP&#10;gP8BVIGVooMmVPKd1gNn9PVzVPumGqMZWlJPsrA64+xdpn4XGyk1nqUHhCeOB9S5QN0q/HEtk3Xq&#10;0SulVMtihHZCgwfT8/KflnFfwES8s2BUymg5gkogN8BxeB9y9HpTWxIvzEyQOJE049RBS+d2PA9t&#10;i1cL4oWGI4dpWhxwMXgTMcGq2BM9/S0SwmdoBASYC7o4dOzr0JLUPwFtW0Hc1aKTpG6Z1peTkhyn&#10;4x1GNiByEcZR6GXIW6lwERNXhAJFJqXDGr/YA/ZEZDAyTsRdgE1wCBbPgVZoHkjTJD8DzpoOknTF&#10;reEXt4aaJlOkagNql3wOkwdJoUNQr52jEYNSFM8cRoYz7meoBKQ67nqRfCxy6XtZJms0nxF0JXgQ&#10;fASDSJSyF2wrCJc8Eif7rM3jPdaec4M2cK7UwtJw7rFuG4gVbKivUG/i6MlvQheP/OMe6GKI4sWf&#10;fwLNC1x3WYhWXBcxu5ekM5fGjIDZcYMoBF9cBdlhP1JD3qRLBzcuSwDs7PRaE/eAcL1iyguchV/p&#10;XpCGQ7AtIibSF2RNn2SRLG4QRPxWW+sLSgsu1DRO1QCeAurmhBwmg/LMtMjCX0toE+vkhIH1Llvu&#10;F3/cFcvRA8UThOGmkCwMd9FA3zOVxnEKI3Hrn5Vx/8BEvONA2lb0oFqO0Vuhm9Q5DO8kXua1JA1g&#10;xZsPGirNHYaeLUy/kx95I9O2N9v5Qqb9OZrbt++V8sJRevHSzURhyyepCX/pCYhisFWufx+EZPT8&#10;d6GIsR9aEifmB18vjLxZmHy7NH+0OH2otHySRpRF64zgBdK/4GhoXlMzU01mrI642HcKhyq5lmrZ&#10;VSnaoaMFCxPhRrOk1CCsoOayRdGJeNNTEUMb9LJqRC4ZIZqkLZp1y6Yx3v+eJRea8whDJpcWj1P/&#10;5ctPZDufR2boO6SuVHI2ffUM2gE0nJr49zU5xQQyg6TKKycpS6uni9MHIZlLiydQROGMx+V1Xh6x&#10;gzsuDVss/A4NqKM9ICk5uAN2ccjePOGgERnzNKyjd0kZWAExKU2Cx0Gm+HVMOyHwi2VVD11K2X+x&#10;8OQnvN/5o7kf/8X6gX8sLx7D08HpYFJISFx3JKC6ZslRcHbQdnXU3rfiGguozmnir1N9JMBBuD1i&#10;DqZtQwlgJ44ib52LTq+Y0wc8CykKwkUE/GJn27zinqXBbwjTtJaoZZONeMpouCADuBHk9p0O8r0g&#10;HShiz6xT9TpRDshAME1fTcs6TUw6sop0HE6vA7cMCnbN0MwYiDwWcPli9CVA1q/BFE1RMr0xY/1f&#10;Mj5KMBHvOIBzB300/g1cLJWRFEf4hU6RDGsWxLRnZQUclB9+nXy+NInl89SKnzuih+vIS0DdJN6G&#10;XqaJeo9+Ld7wIxKMvlM0PKF9L4xGKgtPa673ZZoVHkkN7CNehrpEIsRuZxCg+d0hpmj24SawM2Lm&#10;h16TmlR6HhHTTDTQ+hqmtpagcV8gDmixiswk9LUQ2nTuxAGcC5GOoyAssDBeddCcfcoJVWgaWsl7&#10;CDcSb/hxWvkVaJdkPig+1YxwRkyxZnV8jl5GIpRDXDpCYcoerlWhLhZQpiAykB3IHSwGYgUJghlP&#10;9trAv2jgg30uD5P8hNxDBiTTbVMeTPhMyBsAOr4wSFwMrkRFiEvgxleeo7WUII0znmfXRDdBUKSU&#10;uuAvnIiAvGK96J/bPk8TUJwbsAkipl/XDN0vLgQORWSce7SbDkGcou0vH/d2fvALG1+3vnN2iOEn&#10;uFNaqzvdDNKcC9PXRXlFyH+kIzODyAjAUBlA7aLMV2KUPaTWJ2a6kH3guhetAFpdCxG6BRQgapS5&#10;0LUPxYyPGkzEOxD09cYftyafnQ3RCAW06yUR492DusyVLMdFpWADGVGr3HcabyZICkxRWjlFfB2t&#10;y/W9Cl5b/vXfbhz8MhiZFOX0ocKoGMohOoHCQHCQw1VTuBSWTuSH3gA1IzLp695XaCAAYuLEmXfp&#10;QnNHUvZfxsX8v4iGCOQoGNhH67lZjHwVMhnsgAwgM7Qna6uQH4N6UIC5st0vIg5IQfIL+KJhjLqO&#10;4eWPXXx85ZlP0eTuIGLXr5A4zjXTTTSYEBkWU1wikyiHspgEA+kY8XoiYtQTwi1uJBvIlew9BDoG&#10;l4F0sDOeo4pNUhIuhCuCiFsm6FscMgDhuS56JuB3m/Vgkii7aA54i7KhK4vj++W0G769n8bt4462&#10;df2Az4X4yFvJoNYDWAwaGWSHQ+BQpIY0EVlmQ1yXrjWyao3LAFOjNpIp4OHiF/mRGYNRzzYx0BnX&#10;cojWAxIMJKw8o+Yb8itQxMdFTQNGBh2fGSD1jZS1GYhiWsYfhTAWUFAmCPevIGMutL3iOZp4DzlB&#10;PpHs8KorliVnFDatf0bGAwET8U7BWGB0PjQmV+GEpYtEVXh58L7FcsS84bS6JiYdDqbpLV2N00oc&#10;ZYMoD79lXSuBplNNae3XKfcz2f59aObn+17Jdb2YH36jtHAUzXbiU/xOvUPcOnmwvHicBPLs4fLy&#10;CRKtuqs4fiDb83Ja/XWy8SfRc9+Nnvl2ouVnUM3Q2viNN/0kdvmJ6PnvRc9+GxEQLdPxvHRxpGw/&#10;J6/I8BuF8QPgzcLU2yD3XM/LkOTIXhVC1aT+G4XhN3DRTYN8l2BA8AtIBIoYr32u6F586pPj//w7&#10;vuf+zurXIS5NFCxMD5ypmPStr6R7zIKd2gQwCOHYFRrpF7mMWzCSjYVxqmZyo29Wsi1FnWovKqsE&#10;rVE/F6YiFUtguNrmqI0v+dcbVCEzQc2N5COmJZZxFBIYkUHEV2joh0XE5bkjEMLzP/lL3wufwZ0m&#10;0ohGU0xA3a/EVJoAL2enGdlLTtSjE+sqLoRbQzrSxNc5+oAGHR3JEhG7vCRjLw1TDweUw3TQWnWU&#10;pqSouI0MNG8Tahc979BNWvsKEvvSMHV8BmnKMYowXMIzRz5iybyQ3ggf6aZOIzDHlFOdcSDzqBU6&#10;F2gQDcpkUfQdpJHxaKlU3DiKygn3iBsfXVXy5ZD1T8l4UGAi3imAQGuZdEA0hdLUA6FS9fjj1IUL&#10;hAvxC0UJDppcd6GhPbXuWohYihgUDPkppRM2IZbLC8fAj9HT34JuzXY8L7/dkbRMNRLtClFMawh5&#10;SeSChQujb5VXTspeE9iTH3mD/LA09O67wXe/svrSZ9fe+Hzw3X9ef/vL6299EXoQXAxRnGl7DnyX&#10;7XlJfltLKU8TX6vP5PpfTXueofFvFx5PQNi6nzXCl81cKygSVyzTch40fiSSISkKEkGbunXS2Sm6&#10;5flf/vvZJ/6U9Pv+x+JXfghdDEs5RA/Wsf0Q10aioVp0lBeOF0bfBN1Dg1sOCvEpjy6UbARtIT71&#10;uwic26xuT6Um2Ed84BK/1nfC9SSNAASRQTOi/KFJYWihYw9+ndNO2ySa/ETEdcMOtN9RjGgBxOu+&#10;j0rCyNqgtSFUl0l3e0zDTbN2hC/icaQKlD5oFxfaSKkVUy2WaF60oOi0V9S1StGJAglnLMUNBgQL&#10;oxxwXRBx2aAhFdS4GX4DhYznZYQuGobVP/ocuZ5JVsNQeviHgWmzRMTHqKMImegNIo26FUMUg4Kl&#10;PIci9sXo8yB+M6IiB+mPrLqaaYZiB9KZC41a/5GMBwgm4p0CSBK8KniBwarkARTraCAsP9mBAqB5&#10;pzdcUrlAAeEQ9ot+TjTXIiQzuSPiV0GRiaafksvY/Qw5B4RfeNvwVtM0DlGao704dyQ//Dq95xvn&#10;K1W6ClKgrk7C15FSfkXTm738D77nPw1yXNn7abAwyD3X/VJ+6HWwKs7NtD8H8gVZQP+C/mDUtwzy&#10;WXRsyLTtRQAx9dWztCL9+P4yrYZ3hTod0ywTRIW4ZdwOOA5XB+fKCRsz7Xtz/WJOHwpTXUK59R6S&#10;apcc3LiKZy8yiVqHHMThi1R5gLNm3sUeurTIFfajlCD90NZGEQ35aSJ2XDSUdvtiREngo9mQ5QGQ&#10;v9JQBYKzZFGD9WAtk06cjkMoIjwd/CIdPKxwhjbJN5Jr1c022XECO/FQZEdsFDVVJ81PosJDfsjr&#10;XVZQKULL44ojq+QQgEpF4lDWqC3w0FH+kn+l4akhEdSUkohRK5wXI1CaxPTH2Ek9auYtH7HkXwSk&#10;yczjRnCnyA/SRzmjOYLbR/5RzeMW+pepezLxNc9HXDswEe8UoCU7se7yxWg+B5pcONVkxK6glQrx&#10;KGcAGA9YPfAhtRYi9CJBjuFlhsmOZSAmGnvatld+6TIzrdThIdUkBSPZykkj3Uy93CCQoSVXTtLO&#10;tXNGlNr1xC9lpQJCQVJCKedH3sx1vZRs/TlUcOTst2kiSudT4FwkDhGdH3oN0hucSKwx8Tb13wA1&#10;QxeDJd3PIBvkgxYdPMCP+vLJsv+MHjxPY20tl64GQgTfkVJbUVYTrvIqLTkay2q5In1zM8KXChNv&#10;64EzyHCxTH02EKaJIpeOGwmaLh3qmOYqStPy0rhKruflwthbUMqIk2qhhffB4BC88oMYmAgNcDC+&#10;FLxyD2gInJvIUzfq0tYgN2kQywM+RfU6oIjBZa2TtHjH9lnSkPJS1LUSoxmTvaKPMM7CuUSmZls4&#10;raICQPGidgke/udY3Q/wdMQslFo064lkrfEaa0maDzqVpwcNlV1EMQpXDJ6UEaclAVEOKIHFCI3Y&#10;ll3xwLBnxFA6BGxTjkEf9Wt0TpNyl+SLMMQyfl0kmZXZoEt0HyQWlr+RLA3adHhJVkMvow6w/gsZ&#10;NQIT8U4BXmMolJUYrcFO3s9EPc16s+lJCl7AOw8D+QojNbcc09DynQ7SjONmppkm6pVLx3v2Zrte&#10;1P2nQXakkcG5NNet6GCQtaEdmhfzUSB9mqA2WoerVEsKeSTFxEBGvB66VRIo6eWJt0HKYGQknobO&#10;HX6jOHOouABhWw8qLC0cIxfH1MHS0nEwDk1RJjr2QtumWn+e7XmJhmMsHKXOFet0LfA+9cHI0bqW&#10;6QLRkFTEYJOpdRfNO1ymb0rQsCQ8Tc1MN1YLJJ/RgiYhGSMfS8WkIgJfg7+KZTctoZRt0Tcu0MCW&#10;sf2F8QNQxNQHru77CBTK7rkwVWDDq/StzDNLi1wM+qhrx3yYyBTcuipme4BBHXuDpBYDCSpV95yz&#10;ZcJ5cYgmBkLLvXORfKxICqdAwEJXFosuvUQyGUQmWzN4WLivRI60cFH3xHNuo+jUI1eKc4eL3nfA&#10;qmi44BGDu2FIAZxYLqvVsrOat1UN6nONgkWpwuhOccsFB05BbtvnrX4Xx3ttR8Ua/rCj3fZLwzRL&#10;Eepm1BNS/4Ksm8Yd7fM0GYUvjqvQ2BwifVrMWwumaVVvxB/2q30rI9Y/H6PWYCLeQZgTswaDaukr&#10;nG4NrNg2MUZWCmEiYrxaopsRfTeHmC3NHwVXkvwEgY6+CcGLN1meiIA0hCHWZDpoI0P/SnEKXpak&#10;gHBp4SgpXBAx2HNFLLeBcxNXEaY9YHPi7npKDadvsTzpXOEisKYg2OpbRoewH0dFNOStML4fJ4Jb&#10;pTqDRHWIPraKVxkNKGBAVEho2kNRyr5rm2UnSBzJijtqxbnSYyP7YyERbFI03CYipJtBvuTTsP0i&#10;euFxBFAyYB+QOy6EFjoYCs3wtnnqeCB1cZ/oubVVH1ArHpugVPzK+DDS7DQKg7phyLoQaeJ2UPmR&#10;Cz7djGyAuKExZbIyBdwL9iOmoHuadhmnYxOZx37KMLQ88oyyRS1Fd7dVcYpSpV+a9ogeNApEOj2a&#10;xpUzWz2gZUDSLi4KOkb+UZLYiWjDqzTpvuhs41kTK4MgA8ghCnmapormThE7C0zEOwgL4VHZ8p1Y&#10;d0WzliNSvvYIwwqi+YxN7AQNCc1oTXcrO/kS9y2doPWK5JsMQwQxNyNOB2fBcCKazOAC4mKxyjI0&#10;MpJFAHRA4ybmjkheIIKjBdCoo5geOEP+SpBstI4oONWICNtpUocNbIpFnatV2mnRqOg+TMKZOmzQ&#10;fD1QhTgdJ8KQB7AM1CWYDgZNB4GPuyOeEn4SGIgbJ+IWEF98+6LMS0JEOFemaTmptkB+wP5iJWnQ&#10;fXnxOFVIva9gTyXfipigKvCU7D58RUwrAZ7dNklhIDXJa9gUHlialQ06GtcCD1I5iIk76Dbl4nXj&#10;+4lD083IjxzeBu0sWRKpdS5S/zBZWXYtkmMBCeJaMkFZ4NKo6MSEQcgnflF6uIR8UtiDOglxjARN&#10;Cor/DWQM6R/vpRpCZhibLRNUf8gbgYGUV+NUUEgNRAwNLit4FCAC1n8bYyeBiXinQPHSNyvwBUx0&#10;h6JOTiOr1NUUhjBYGC9nIq/5aMCVhmYv2t0mzYN1ppK3VUokM01dM2NXjBD06SVa8axCS/niNc4W&#10;xettDUR2GwbolVJDCqk8BSC+0PAvLZ0oLR43Ns6j4R9M4Vp0iDgRfBoTk595aZ1QMuHoQJaQMeQn&#10;nCa+qOTtYCUTrWzRFZrOJcpuMhP1RuhiefWMAdpK0uoh2K+bNHZrNkRjgsHCstWPgH3aibvDHekb&#10;F0DiRuAMeLxSsKE1TaPFBF/3LZPcQ1sbFQDuRQ9eyI++Ra7VvlcK0weN4IXS7GEy7yH8GsGLxSKN&#10;VMTpdSP2C0P2xnFHz5Iy5HPZt+YgBkvWCyI+O0AaExFcgoLBpIu0yIjHjF7R/WeM6BWaSrTj+UTj&#10;j1MtP9ODF1F60J7NE86zgyRRkfjVUQd+Lw3T4vk4HeWA9s1qgrgYFYDkTdzssN+aNweGZ7oURYXk&#10;Qq6Q2sQ6fQPwi3VAYFSf4RFUaUEs1NPt80TE4i6c8kK4+tUxh3uWlHvXorIcoyk+DNTEiYZUgeZ6&#10;F/UWVd6JvM/6b2PsMDAR7yCADsALsmEr50IUrVoyBComCRy8mULakEYjPSXYFpRXNixxSu+t1Fly&#10;EWUhWnMlikOboFToR1i6GaIVLOCPu/MlminRUtNi8VDs317Csqq7sIdO2fI1y6982IkUkB/QTTxH&#10;TCF1dJl679JFLcGeaqwUHAhjD6SupBUEkD7uAnWPHPiAMO4RKrJhnAohnKHZi3B34CPsh8SjYlkn&#10;nwwoeCFMhYPSQJmY6ZZMO02akRFrSOuhS7hNpG/dL7lfyJ0ty23ARx/r2uadY2uUDgp2m4slHYMo&#10;8euepXnscDo4nW48fnWz5ETOcXcQ2jRGnBaf/kEu1Tq+TlL3TL/tJHlvacoe1BNIEDbgo37KMp8o&#10;KDyv8TXq9HK813Z5xI6bQilJzYuMDfoUVEjIGwI4UToxUAEjh+GMR6w+RZIWR+UcGg7y5LhQeig6&#10;XKt1ku4Cm6Or1NpAseshctQgEdym/C+y/skYOxJMxDsIw/5R8QIT28pPN3hX8frB8DKDmKpiQkWE&#10;syVVkmm2JDaFn6FalY5XcjWA+GjI3MQB4g7h0Mhtzc5D5ChYFVoV+5E4Xlc6BXq5as0zAKMWMbgV&#10;MZMNSA3pX6M24SDGTmnYD5MeDFBeukg6DjEr2RZibbG6Mw4hY5kCdbMD++Ci00FyF4BHGsZoKhlQ&#10;DMLqLNHK+SESpDIPAyuu1kniR888eZBls4AyJhwjMBoAPXWQXMNbk2HidkCIMMlrGylZkqRM5Qp+&#10;E+s0WAPZQBUCIpYeA5hLLM8BEqRZckSNhV/kAZbM0+c1pCwvigvhvlD4UK+4kH3KeWaApC4uB20r&#10;4+CKousFeb1RraJMQKm4Oogb8rlpXOhlNGvE08EhWbxGiOb3AGvD+sWy+TBUG1Pr9DkO5dAwTt4V&#10;5B9J4RfkC5N9J9A6EVehX7lgFdoB1v8WY2eDiXhnIVVI4P3BmylfZvFhjaiHFjZeOI7Wsb52Tl85&#10;pa+eNiKXcRRtWG+QpnQBU8j+FSA7I9VUnDwYOva1pP2XZrZFkkKhTNIsmCavpdCJV2VXZbzAK2Ie&#10;r0KZFnQA1+B9xstcNtxmpgXRKuRG8ES2lmEPp+lbPK4IWq+UXeR5SDYUy8gzjWgg5oUmNbUSTtdV&#10;7DHCl4xEgwGKLJMnJJmjMV1DfssJAyrpFqsg41eboV4KIGJYy4RjfI2yOux3OablBygHKBL3SLNx&#10;xurIBTywjxRrmNbiLIzT0kqlMnkSkCba/h3zzq4lGgocEfM6ilF51EIf8hN5tc2RPxoE5w1q3iCN&#10;64X0xn3JPmRGrA63UKWR2eT+xl2jkAd91gyQowEFxZgsUP23ntSQCG7kRK/t6P+fvT8BjiQ77zxB&#10;ms30rPVu99rs9vZOz/Ru9/aaTXdb78y2dS9IlkhKpMgWRUoiRUokRfESKZESxVukeN+sKrKKdVdl&#10;3ZmV930ngDg83CNw3/d9BRA4AkDc9+XhEdj/995DJDITmYnMykQkgO9nnwXcPfwKD8Q//v7ie99r&#10;pabhoSUaDAVfSHh3cMKQ0Y45Fzanrh9i+BK8rpYZrW/BlcwZ+fHXE55H8xOvp7ueXnn9iwtPfDJ0&#10;7Gtx58/NAu5I6Cc1UvlRZ/O0c2TZ1b+gekgjcE3wQhCYqB10IPCiun0uLMF3A95TXOF0Iab+q5gH&#10;HhbiB4h8MYWQg/KKjFRySTG4s5KRG3stYfwq4XmYVDh+pZDTcPOOTziic06bClJOkj9OzbKlnCPv&#10;PZhu/e3Ka3+zeuDvskMvlXN2LE8Lz4sJKEupTJmzZKhz7vEVytyC5MHSYgVoJdwxtb1ihciFMvYm&#10;B8ETPSPwGEoa3qAxvOSCFsPeypRnK+csmy6z6LEsUSjZotZPPEu+MnYJxyoUPXgWh8DC+QhViIdS&#10;4CsHZ45p8d2DnZPYNUyRSl4epDbWhYhLfNkYELizvXb3pLPV68IeoKqUnjEr8qAR80epDlmyHuqP&#10;bxHsEHf3bTMa7sqx22LoPNbB90Ey6/IGdShg4yRpGZQL4phfOQs3nR1+2Vw6SWlkUPngGXPhGF5R&#10;MEUDDsXSJJ0QRKgtzhnnBi2WhhRXAwG1xSzO7WK/8/Kg0x9zWcGzxZWTqZwrkKCTQUCs8U61ebWJ&#10;AP2GhksXTLqtRF3C/Uj4wnfnn/jk3CN/Pvnd98/87EOR8/+YnTyA1SYD1GcP28IIz4YM3F6UM7a5&#10;sNG/RMPgQ8ohwTgirkz9CA3sBFPc7tUGF9vUPxOzo2Ahrj7RzBw+yQh81CnXdWORLfhiMaqCvBeG&#10;oEDaYOv6F2k1qAkEQq6Pz628KYaHzU9RCtryS59ffv5zkUvfh0uVZhkqjP3Es3TTCgkm0RE3+Jim&#10;WeHBaVgNGDqZcSEC9hkbhlM0/DB2gpgMUOskbJcvoo4of76Ta8pbY7hI3B1Du+cjLphN2eiJQ8+F&#10;KWcAy2fDZMbxqnHmK3ExnlMRXz/yhprE7tKgE1vBzMYzbrxSmGK4TugONsEO5Zng0JC8nMysCJzG&#10;K8oXqeEVEgztw1Fw418Qbd/UfBw4lylQ0wSuMywqBBFfP5T+LFo2sr3PUcGKEgnrxCo1myAGxPB6&#10;UEM8YkMEXjh8sZzFTuQENpFtuIiSGPqaQiRU4CRxNXAyeEV4FYhwSrcsqoiUG301dPzri898Wo66&#10;5PvNx+O1P4qltRE/JXjg6LhcgaQHE7hERdOAy8atCZyyPCi+gPHui0YV7o6x42EhrjJLMRrlDB82&#10;fKjgAd1itDQE/A7kFeIVFaNM4qMuP+34EErlxcpwWIghUXoCTjCSpuZaKFoxcr6wcCw7/FK686ns&#10;xOvlsht3xPjowoqKBgqqFlQuQ3P1MsKiW3Lx2Va/LOERuoxdIbCtnEiIgaUR2Lx3wXVl0Nm3QAXA&#10;sCRrGsXA6fzsIcgZlaEQlXpwg2/mXb4wtWNWAka1cYraNDGNl+MLGzhziG8q67Yi54urp+C+IaO4&#10;GrB4hugiAQHKmx68xisDjvohe7NIAYYvxlMkxBk79aOr/ZHMGjYXj2InUMBi7JKVdYqOaq+me56j&#10;gZbbaQQm2bcQFyFXIBXG6ypabtwx4FqZyycyebqraBMZx/hGxCHwhYdHXBnccMhyPDiTFiHEOHOc&#10;JwIXFs/Kxmu8U8kcVTgqxq9gGi8NK+D14v3CaRuiNjzueJIpZ2HmYFJ/OHTiG+Ez/xA89Pehk9+I&#10;1f04N/F6NK3DtuMo2C1eIO5FsIdLA07nGB1UnAydDyWrhPVhv0v9GzE7HBbiamKVIuOrlKyGD1uL&#10;l/IHEFKIZfQvkvuDZMDitc+64MXoIz1FIT/huNHGCrjPxYdW9tRI5Yxi1gFnVyy4SrjXLpKxkj/j&#10;TAUoVQCPsmZQwYKwklj0iB/KoBRtXqpMhoPCEsJ5ieQ21fSM22REhqqCUQeB3nnXXISakmHZcKMN&#10;p1myjLz3UKrlsbjjZ5Dj3OgrxZXT6QLur91TARrMuG+BGjFlQTKcw0KEci2wf5xJWoyolDeNlRj9&#10;gHahz36iiwqoQ3HwEko5B9wrbsZdqs6G1i6EOJjUySTOH4WlzY2/lscRA2esrN2cg9l8JTuwL9P3&#10;fGbgBcwWpg/kBl/MdD8Ts/801fxYDnK8eqYYvlgyXcW8VgxfoKo6efr1DF+E+A6oH8Ztvms6QK20&#10;ONBUkMY2hs7C/q8mqdFgTKQiQFhdY7KmJd4mSsWDcHf6qL2oe97lntTqhymz+Hyf7BKi9czTOwiJ&#10;h9SaAWoSiV7+Qbz+J3H7TxP6rygDeuTlYvSSZbpw3SihsOSBpmPDE1TT0na6h7LuqCkpqYd4vLjd&#10;BQtxNUnlB6FxcMT4MMOHTgR0fNKgNfBNUoihWXgKgitnEfhIYx0sl0/JkO5JWlfR2Kq8LdwZlkDH&#10;yZ2JNCm5N+wEExBl2FK5BMoumlYp8Cy0OIQ7aJFfsWbR4NAzQVoTgkjty6LLBgQUEi9/xAunRNYE&#10;XLC80xflg6m5IEqlh6Ed2Dn2KW3mPJVX1iG+2EnRaoDi44uhW3R+k69UXZ21NZyebDewIhdmw24Y&#10;VVyZjS8cK0TXR+Skxg1Lz+ZdlhhVUxYeMr2HKH1N9LiL1/2Y6had/TY91fUMNWgMkljLiWLkInZ4&#10;RfTmcE9QEgKuD04e1xOHwP4rgS8AeSVxobAyXhpmETgxnN6lATrJShzttNlEnc8BUS9fnvboCo24&#10;inPL9jyLFyibMuR1y41QT2hqEaKuNJSwgW3lz5XYG741cdOgrg6zi2AhriqiP1WAyvpQmlQwZQwu&#10;Xa0dLj/hkGl84CsfbDwl5UyGFC9MQDfxEcUHOGeSMmIJto1mqJCbzDwLp2UOMj0lD94hNkTgoy53&#10;UpnFo6yMrJLVSlQhoWuOBBqiCWGCClODshi5DqvlTEp9gz/FmtRqDKO6eNwKncWzWBPHhbWEtA36&#10;RUkj6HuIRjnCtNSmvoUmeUrXQalj3kPBg1+O1/6oGDyLNfHysQmumDxVTEOLEVBMOm74guxjTTF7&#10;GAfCwqx4FUn94ZXXvrj4zKeXn/9c+Nx3YEJJmkWNOinZxeA5nCGEGHKP2xS8L9gW30DlEjU7YP84&#10;FgLfcEL3Sf1xAvK9mAqqLzncVdiGSYhJf8W3JgLPrm+l0u8Q2AOuFS4CThKzVomuHi4a9SPHmcep&#10;qhHEGueAQ/uoMAV9Gajrwuw6WIirSTlrV9V2EDlnMetIZN19iy7c4QZTdLeLT+9SjLJB8XmuHaKB&#10;gfHxhj9yjtJgE/jki5X1iQCtSZ9nCFy6Hh9yLIF0wrGumS4rchGP1AoRh5+11LHX1nCnjD1gTQQE&#10;BforA2rSMkO5q5CPvElDgkIxcT+OdfAYSuo4YRIUkY6Wz7lKGRv9xBe7lBt+Kd31TLr32fzYa5R4&#10;EL9SKpFk4wsGEZMjE6ephTqddUXSxtDSbZRlNaGX0nXptiei5/4RO8+bdLaiKRy37e5UnppETFMv&#10;Zp1mkDqbFHxHi4FzpUQtLuNSTB9c0qKZZeynb8GF5bj9x36il74fOkENsrCf+YnXU42/iV74Xqrx&#10;16WsXbYeLEQNq2iUYpdKpou02KJmX5w5vuoWotTjMZRy48TmwvSLHy4gQqSsUGBhp8/lnnTaR6g5&#10;Al9vOOFykfQUUco5VWRsZtpesqicdCJLX5DYLQK7TedooG5KRMHVy9iwjgicUrO8JsyuhIW4mtBv&#10;TWJcuOzIK4mGRxLaL9OdT5nUmEA/JUEBoXf4/EMQldtab6DANOwbRBP+FH4QPheOzB/T6RObrC9S&#10;zXJyi9gPZsmBpmzLcWjBNQwsUbsw5BU7mQqSHCCwKynH3jDZt3KeRnc2LapSjyMGEtSbOZl1+8LG&#10;6MrVe2RvqAGin5s6EHf9Avf+kUvfh8fMT78BKwpxGV+Bguuww3jEC2mb2ZKzs0rWkJ/6dpeKOhwu&#10;fCu1IRTIXQpfSYlxlHsgKiPjKcoqMak1HEcc9ruapq4/SjFVT3sYfVW2xlqB00VREA6nirDyTnhP&#10;vNJi/AolPETOixrtHvplz6SsamFj5aWmayuvEgKvaJnqlNLbhAmEvIb9ixomsAk2pNsFOZ5IykZv&#10;kJ8acHAC8gYCK6wkaJ9S1ilXGu8jTHHsEjYsW9SXR70GZpfCQlwdyL1C4KDCo69kup+O235KaUzf&#10;ed/kP/4B7p3xQYUK484Uq/kiJD3yUypzKvA4ukK6iU97wxSJqVSESjOFnMWEn0ZTpltsddRrmQ2N&#10;y3tnrDwboh2Sa0vVwcNCkmAz6Uti9FWZl4Yvhpkg7TaZS6rtN2MqIHRHGEDsRy29c5ZiMzgWXjW+&#10;ZiBM1EbhP1mQBYnWu25T2hzEd/kU5Ax37li5VaSIXRl0qL3cAO1HdPbDJpjGhcX1oSXeQ/QrWfQC&#10;xJEUMEG9YLBDXAdcQ6xZ6UGOuw3YXlzbytXGasIvU6sFJtKigpJ4yyjkQgSV64QQR+gQVIB0vdza&#10;+m7p+sv3bjFKbxlJtmijp2b6tah6AcwuhYW4OlilbC6vFxO1JvWUO1yYPOD77Scn/vH9c7/+8/Cp&#10;b5VNVzBJAoQP58QqbC91D8OnFBJ8oR+3vU7c1LeIWjnSIGOC+kGIkOP9NKjBiXVvSDT13gRjglZu&#10;n3WNiCZpqB5u/Ms5u5W4Iir8HihMv1HK2XECK4k5tc220DtPTSXU9GFS5gZeApxpoeDC+eSGXypk&#10;7Lg4CJhf2Hm80qZprXbIcajdlspn1S42I19MUsssFNwi7cPrhdOH6hVjl+MZdzhlzIWpem8w6Zad&#10;KfoXXRVXWypTmEXPVMBoEekrvQsuGHA8izMJpeh+AtNQXuGLKa0b22IhIkypb+5yUSf9TdSWiy5Z&#10;nh+ngZWxwuASvlNpkH8E9B2nQQPmF6kvj9BrZpfDQlwd4tkw5AMfY0pOyFPJ3ZUDf+t/+Qs0yNvy&#10;qXSexgYd8ZPbiqRwg0x61DZD6VCXBlTrhDSzzTM0cuWYGCFifMUFp9w4RT2GoWKYhrfChzxFfepu&#10;itybMe5smaGUZNzUp3LUNJzKU9e4hSh1RVOrbjtz4T5YbIQvQo3LgSS1zIbTmw+q5hzrCqcSauYm&#10;xLOLUMPCzMHiCjlfcq9peplZ070YlV3yyOp2zlH5YHw/dcxR/R3cnUA9i9QMfQwaimuCZ/VxB4QY&#10;yiuEmHQzniVFljkw9MalSb7x3hUtTzKnWyX3mqWbq6exBywX344e+X2AleHiD62POIe3uNVLbfT+&#10;GNl2derMroaF+L4jPZGaWQefPSzEfS4NAhS5aInGymL4QjhNTRB4djJAyRJYJ1dQt/njq5QzUAk8&#10;i9WSohkBn2qIhRiGh7aVe5C/7MujqKPeDmhQl2h6RmAnCBwokb2Nuu0U4DozeTeuc25gX37idWqi&#10;FS0DwsNSJ+xMXjUB9czT/QR0eTJAOkvWdfE47l2ordaCX6YMPKyAbwU8iz3g3UFgArMTq5QigjcF&#10;X7FSbamtI10vW5kxS+3CZVFcdIMQn+pRY82d76O+3XhzsX/cDOH9VWfP7GpYiLeJUiljpZdyg/sw&#10;TRmjvc9Sc2f0opWsp1IJ0Qv44FUqKMKR4aOICSjjbJg+q3gWVvdcn8pRrR2iwUOhsDB0+HiTUvhP&#10;0g4h6BbkWDVN0sdeaI08h62AA8mmz2CKVAnnoJ7Y+fTOd3bPQzopEaK4fFK2FCdFMgleqUxBg/jC&#10;7bZ5KYmYmmgDp7EaLi90NpElf4qLGc/SlafW2wg14OIrEFYdyiv6c6uQX4EysAlMt5TsSsi3Rr47&#10;WMcxSm1E+P6bDqph/xEzoS39qsnsAliIt4c5c+V0qvW3SffDoZPfDB75auDQ34dOfyvT/zxVLg+d&#10;yxTI/+KjKHVWyrE25uxbpBtzhCzycrKbai2e6iY57pij+rzQXGhE3nSXTEojK4lf1eQPRwi6HVYf&#10;+K0iq1PiPr0YPGsWPbtJiCVTgRlcugIlXVyGM4VRhQ5Cgtu81CotWie01hm6LbBKnoLvqLl8KpBw&#10;91G5OCq+k8q7qXm35Cn6T2YHXsiNvQq9hgrPhV2i8qQ+uOTqX9BogMEgtRSLn/ugwiTEMmSTRUWL&#10;MYGFC1FKt5CdXCDrPpG5mMpta7s8U0VYiO8v+CjmCkZu9NVk06/jtT+iqghHvxY6/Q+Rs98OnfqH&#10;bO9zuOfN56iRQVpgGXBksKVYiE+jP053wXgWIWW6otRYMi5Gg8+asqwttUVgK2GmSIuxEB/1O/q1&#10;p9VLPUogQ7CEbd7dpsIS3HAEEqrdIF+k4eBwuSDB0oci+hdJlKGPpawDutmyPhwcLjieXRUdu7H5&#10;+g9uVB1/MUo//SHwlYnVsDmMrWw1ku8L9oZ3BBNLMSOeVXkReBTqTHsTa0qxpvVxCHW6zB6Ahfhe&#10;srL+8ZafK3jVctFlRc7nBvclG34tO/5SEuvgi7mBfdStq/HXVvg8bBQ+ulJbpbxCKXrmSUyvDZUy&#10;hRUqAcuMDy2OCGeXFqXFsAJurjEhPsyyjcJjWpT/RClxayV5qjejovVS7tXSXQeEGJKHC4KbCSmR&#10;EOJBUVkYUjtK1YepdWI+QktwHfa32Pa3Ume5RlHxBwF1blqvPU8XnAY3oq9AXH9tjHpzdMxSzSbZ&#10;fBxK0buJZ/GmICr/JMkcLccSvEdShXFvBNMt3lNmD8FC/OYwe2CFxlZkigI+0vQTOY0kNHcYCrtW&#10;osGYi0U5zsXFUtZGtWaCZ61UbbngNBePZUdfKSZpaEu4pz4a+cbVu0AjveNj7J6gBmKhv26ZNQxV&#10;nQ3RPexUQO+Tg8OLAkCwz/IzXOnEPCU62sklkO/ZkGspRj0OsAQfflg8dfKbMbQ0Dgl2TzqbpukE&#10;enxd6oldhkWdv6GGcLW4JrGMvhQlD4uLD7nERZsLU988OFwpxJcGaWg4mY7SJYZDHvZTJehWL6nw&#10;yDKlG5YKWqbgWYjoMrmwYVLDtyn+N/BUIEktFYtR9b7I8kyzYWM2jGNRfzwsl34Z3+VQ/955rmy5&#10;t9hbQmyVssVSpmhlLPWYV0/cIdg2C+eSc1tFGoAHn8nmKa15isogDCy5TMtdjFwQXdrqyhaNKCE/&#10;89IHlddoxCB8yFcTBu6Liyl7vkjDaEJk8fn3iszT0fU8KoT0XxDfIfrkU8346aA+sKh61kGLIRN4&#10;xN00lNq0aKjjOTEwD74V4lkaQgI3uZiFKFPpyzVPHCdMP0lRyJczE+qaC3fIaQCjh7158R0QNNpm&#10;dpUiJHPpdD5TLpfT1D3agHSWi4ZZ9OA9opoSeVJDKYikiXHq0Iz3tNJqIa+2MUGVQPDu433sX9Qa&#10;ppxQ22KB0pPLJhVIguziHeyYU20UkbRqc1iOU8KiP6a+MuVuhbJTDPqVX56PtKrTZfYMe0qIcYfe&#10;gM8D/tel05SfOvXk1ihaCdmJayVBv5JjAjew8Kf4yDlHZbVD+hCuJil1Xw5qac4exqFJgosussbx&#10;y1BebIg18YjPM2QaGo1pfCyxc+gpFkIu5XlKCcAdMXYuA9MtM+qOGDvBLALqiQ92VvwED+clP/nY&#10;ldxbDIpMpXKp/E0678EOsWfRgkzgqUCyU05L8KKwFc6qss7u4GC7HXG0k0YIxUXAu1+0qNoOdX0e&#10;3Gel6vGqZVPvfARfbCr/D280lsj3Qr4FmMb/ErbFaviyhEGm4nOyFxzEXVTqwY0I3h15FPle4IsW&#10;G8o+IAgsl8ODytXwDYqjqBNl9hh7RYjj2Wl8EqCGOVGOAP/3+Px0zG21q8JCBAruxj2mX1QSwB7g&#10;FvERxWepy+eCBF8ZJKME0zq+ovvC7mzKIVW4uHqqVBJjJPtPUlWtwOli+Hy+KDekXCV8IOVtMvaG&#10;JRBTPCX2TF8YWEF0sqAPqowhP31usRCBZ+GOxTpkb7F8cpW2ok5cZfrWgfLCsENcFqMuqAD2DG0N&#10;pUhooLD0Y5EoLRbNGOUNxYBAqWxBTUyR3ZzI7Kr2ypebbEc6bPXDeLPoWpn+U5Dg7PBLhaUTmTwJ&#10;LnQWtlfeZ8zTV5oB54t/HqwMM7ua0AMJqluEmw+8caWS2xd24ebGEgXmaejPZH1RfN/j6xD3Mfhv&#10;wYbYLYLSKoI0gc1ljNNI0vSFGskENtZjYvYae0WIA8kpCFDexIeHkoTgZ+FioFx49EX8aqWbEEmP&#10;4SOEjyIeR5Zhc6ifBXaSEC19+LjWDjku9jvcE07cqELssLyUd+TnDpurZ3D/C+2G3qXankzov7KC&#10;Z9ZMl/yFHao6FTBSeRo7bi1PzRo4HyzE7TDkMpUjA9U972r1qvpqvjBubN2waeEUVfOJ0RcDDUYJ&#10;kZ3bUAkMW4VTJL7YiexEgGmsgG8IHA53zXgVsHjUfpJ1IuJZynJVL3UDRcufoR7Geii524aBONpp&#10;w7uGS4cv5vzIK/npA3iZizFKeNAnqLIdVLhRlN6fpQKbdHOAdx9XFW96MU9vbilVRxXryzTEHy5g&#10;OEWrRdPU1pQ3jUSOSsSpgzHMFtgrQjwTnITvgNiF0xTyNhOmGDf1+NSplW5CMDUh7yWpFWLRhU2w&#10;ed6km1MoMqV5UYc0SiCF2GE1aF+MirJTyyDWwSzuWHMD+7I9z0GRsVD6I+yEklItasTA8ooQYwLr&#10;wExhVlozuVw+RjOiwG5J/dZELR6iyQUyga1wPhDZoBBiPFVK04hzWB9fD/DpOKi44yaDhjUTOdl2&#10;4YE1Uy/1BnBQeapqfreAN3Et76B7EdF2j6uB64zbGnm1exfoJVeuOV0rXKKSQf1lfEfyUweomrvv&#10;SCnngBDjWQTWR+DyriToyxJL1JEYZgvsFSEeX5mQKVn4jA36XWLIRUeTqFsGJcX9Iz5vUGrH6Cai&#10;7BYtvyPiY2mMy8Er6eOHDx5ECi4Yy+UndjYs7/SVCmMdWC1RzasWRskXoQ1xOF9EtRJi5XLZXco5&#10;Ia/YGx5xkys//7Kfq9wt9oOnxOP1bYimNQPNhc7i2wUHhaYgIM3QF+oYBq9doJ8K41m6HRbnrCQD&#10;m1Q62q6V42p3NwHn0LeAL63dY40vi5FJxdukvsBwTa6+jyqD28B/C76tsWY8Q/X1Rf6fh+oFiwub&#10;ydPdBt6aSNq9IMt65GgoKTxiE3UkhtkCe+rHurUrQ06pqjTa2Lizd56aWWMZqh6AT9FkwOjyaZ2z&#10;2lJsrFxW+ba4jZVG6WS3/UK/A0otGv7ceBxboc+tLE2JaJxyDi7pS1HyuVTqpUifZCpusF7K1hcm&#10;kZ0KGFDbRJYG1EBgTXy2U3kjmNJxh4tYilFDxKCfmk2wMJnvL5Zu03gCIpklnE8ggd0aQinqLKqj&#10;WEdCvD5OszgNNfbwXNjArXTRcpdohdsTSC4FkotqZreASyGy+gxcN7xZeE/7xWihczRKNP3gNio6&#10;d2C1aUoZ1Oi3tTmtx6cN+2lEO3yZ4Q3CVcW1xRehnKXmixL1clbHYJgtsLeEGLoJtZ0KUhnDET+l&#10;cxYtujMNJNVPXn0LrgHRdlw/7HyjjYqwQGEhiHgWC2FRu+fJGs9HDJhfeFssvDyguj90zFLxM9mk&#10;CHmF1V2ioTBd/pgrW6AmZsg9dBCKjCPKwGqRNPV5xSZwxwgsxN0uZmOZAXXSd8hilLS4nHeQEGfs&#10;UGHsM5nFgci7wRHj5cisuAnRKw/Pqi33Hnj7gjQqnXpflqLKEU8HqQHHH6PBQHGfhDd6cpXed9z9&#10;4EZKfjE3T1E/ZrzF9N4VoML0T4LriUttFj0sxMwdsSeEGLLrGHXg44TPDG7G8TnBBKQq7z1IlV/W&#10;PHCm+AjhE9jlc7WK7lL4pEl5xSdTjBhGba+Y7pmn3hO4M4WXhAMSH0tqQ8C2kDkpaniUN7xYH7NY&#10;B88WitSYi3tb2bFVrEOpxNgJtFtseC+7tOIFqmwq0UwBic/QQPoeBF6p1F8TJ4NbbGon3dN4xQik&#10;eDtwb4R7HbxZPhoYm8ZFHRd3D3jr8TWGK4bAfwIUWTZtyUH/sKFcCMnGmgtR8tTyrWeYLbL7hTiQ&#10;7IAtxScKUkgCilg5mZs6kOl4Kq79ItP9jBouAZHX+uY1OJ3Gaeqf2i0S8vGhWojoK6LU92qCUvHh&#10;fXBfPxWgz55nyukcddhHnaTOwTNlK62Oei3OMedMkGqHr5VpWLkF0cMKH1r4KVE+XLTY3lNK5XS5&#10;RL8EknzkddN3pEhjT1wqlcgXx2gwHr2QrC+GzpbNmNpmD4P3FxeqVCapTedprD/qakyN7+R5YXhx&#10;b1EMnKFKmPFLmby7c46ssXuSOh/ifcQX6myI/h+g6bgrwlNqvzuZUKqpUNz8/5m55+yVpolwqidf&#10;7EXgYxZJ6+byqUzPs8mGR5PNj5veQ6J6pDtXdHf7XI4RmFwH5BUftoEl+lwNLbngpvFhK5ualaqP&#10;Z+lHOSyvRCjlvq2vxKcUgoujJHMQX2qohfjCgmFvM1REgno2q1XvEUuxXvqt3zKsjIOGd1s+RT0X&#10;CjToHM6/b8GF74Zwmu+gFfmiu1RwlYv0FUUd5Cy8HXTjglgraFb4vDl/NDf9Bv5VrIKGdxD3Rrh/&#10;wjc3vl+xTr5gJHP6SoIamlt3V3dEZhvYW23E10E1wif3k1sMnoH9gdqK+ofULCjT7GGNcY/Z6nVB&#10;Q+F58cmUnSCgoZilJSWjmL+NgL7eQrUrRSsHCTpME+wwbCnuZyGF2L8+QS0hmEjlg2qbe0Q8O4Vz&#10;NkX/AjwWxXjMMvCK4PQxIV4XQ1CrOg3TqRqO8CivFX2ZiQYlBGZlp8r5iEv+G+BZc+4w/SMtHC+v&#10;ecIpGmVV7ZFhtsaeFmKJlai1kpRjUPkE0gcyZRMfNmo77l2ghkL5qYNvonQ0us2/TM3NtxvJRlQQ&#10;dkCIoenNokCibEmUTRP2Ee1kj5JpqcVqs3tKIOnByeMl4DvAF6bjYlY2E0Oa8ajW2/NYpQS9uSmb&#10;vDLyWyqakc331L6P5fj6nArQ77S4hkKjdUhwvP4nNHB119PQ8XR+PWWiZBRmDtL/CcPcDhZi8kEF&#10;3HWOvpIdfLHgO2IGzpqzh82lE6IZgfpW9czrg4saptco59dhxa+YwbOlrB0fuVTOp/ZyExaiy6e6&#10;7Wd6HfYRqkShjTlbZmikzpkgfZj1cRqXwTmqneuzn+rBanbXmDOYonLg+WIGE3L6TQLzS22Xy66W&#10;GWryhpTgpRUydlNkjCDwQtSqDG5xVk7RFzO+nku4mSBFhtoW/ScKC8dK6XrqIC6GKx2VpSqKhhW9&#10;lO55JtX6eLbveXP+aMnU8ia1zpv+k1ienzm4FJueDXmnAl51CIa5ARZiArILX0P1gruepqIQ3kOZ&#10;9idzIy/D4ARFMqnwOGLwMdlLAhapoMEQwWyqXdwS2N4rg1rtkMrEgCi3iLK20GIERFkbc2AdPAV3&#10;DActh0SCR4Z2wyZjTbWjuwXSj8CupoMGXgVuovF6i3kXXoKMvLlLy13eOblBMaId7pAK2ppllPNO&#10;8sgTr+dGX8X/BnQ5niWnjO8zGbh6xbSdfgHGCt5D9E8SvUBNyWL8Kii7cwxvuv1Yl122dOF7Ebcj&#10;6mAMI2AhFhTH6QeZlA2fomLgDD5RcefPk55HcgP7ILswOGSURBtrXo5wHjq3lndAo9XmWwCG98qg&#10;A9qKwAcSn0bI65Qo+pPM0ScTmouwi0IHUq/XhZiKeElFVvu6K7whatrGgdI5KtVoBU6LchbUWLya&#10;oK4lar09D/0bBM7gfZcdFKGzeJQJFViCWbxl1CVyzYN/gDYvvWs98y5vkFrhsVVh8TgVcotcyObp&#10;auNeBDc9+GbFXRG+fXG18S6IMhcMcxUW4gohfLSKwbOZ3ufS7U8kjUfi+q9yw2SKcZsJCbZS9ebC&#10;0ezQS0nj4VTbE9mRl6mE0J2QzM3Fs0Yhp+Xjtfgw9y646oaom/VkgH6+88fxCafh66G/csz8hilt&#10;KqCLsjIk0x1zLtwXZwuDand3Do4iO3PPhamKGA6HJT3z1NkvJqqVq/X2PMWcZgXPWllHyRLNOEUP&#10;Ii2qFS9G6RFyjP+W1YTRKXIcGyepl+ZChCoaF2OXqPZ/4rKVrC2m6iHZ2pjzbK/9RLft8oBjdIVS&#10;bnyRa4qOMgwL8TXE7D8Pn/5W5Pw/Jhp/k+l91lw8Dh2MUR1ID25O021PLD3/We/PP7z8yheil79f&#10;ojrrd4O5cgm2a3SZvJJtxNEyo4VS7qLlzhQoc0PaYUT3PHX8K2VsxZQddrh9VvPHdSim2stdIX59&#10;IhsOgcDrgl+DTRv10xhuOHq5XFbr7W1iGTc1E8viwiWq+BNO6WLYJNeQX9QaFTWFRTU+avNBYKFs&#10;aPJF6EvOSlwxo5fMRB02vDzgPN5NtTcRsMbuCedcuEcdiWEELMTXI3/+FoPLPYOPYpKaUKlSZbz2&#10;Ryuv/c3Q3zzU84n/PPb19/hf/Lza4C4o+/AxhgjiAwx/KtsHELBLDVMkwef7HK5xJ9Rf5jhDtWFd&#10;YYfLNCrzm2I+0pAvUi8yvC5IBk5AG6Ok6YFFagdnIZbEs0u4RPRrge9IMX4ZF98+6nSMUloL3q8x&#10;0bgv3zI8FUiSUuMRmyB8EfoZFhNjy1rjlGZMari/EbkxDlmQ3hh3+iL96kgMI2Ahvp5yuSTNb9JD&#10;3T2oddikz+Ty85/r+2yN593/1njof4EWe3/xp2qDO2chQvUlAkkaP5iKolH/OhoDrdvnapqkrnrt&#10;s05vWDeLJMQF3xEosjdMtYRwp6x28SbAHTQEBWb8eBcV05BpzsY49cPmBNgKxfiV0JGvBg78Hb6S&#10;ceuDL8gm8fsqxHdilZp38AVWP+Ts9lGzUjyj08iEIusxU1DvkTbW/by77jkP5cyc7aWUGFxzbDgd&#10;5AZi5npYiDejNJxq/W2s/sdx58/hhc2ME4K49Nxnxr71++0f/o+dH/vfuj72vy8eeVytfIek8qsz&#10;IaoHjw8wJHg5riepRqW+EDXGVqhrde+ChoXBJPUWscLnizkHJHgyQB/+ycA9aMbNF5fFsXRt1Hmu&#10;z36im0IJ8Tw3EyvMwNnlV/9m6YXPxep/UsrYvSG6YggpxB1i5FZEy4w2HXDlTGOt6Colrlgltz92&#10;/TUcWhzFLQ5MMb75BhfvspYTs7thId4cGmfTdEGF4XHksGahw1+Ze+TPej71X1o+8L8ihr/8u2rV&#10;deLZLWWAQe9w9yobFjEdzbgTovRaUIxyhrva+YgLN7bxLPXsWl4fyxKWWd4Iq728OXAfjcP1LVAm&#10;RvssFTmCpmC6f5GF+CrULhQ4jX8AvBG48vKNmKeK0pTRiLuHgUUXlsi0irU8NSVhFu8p3iy1C4bZ&#10;GizEm7MQbYddpVoNYtDP/MTrvsc/0fbh/2i84/9x+d/9n92/+28GvvhQpuuZ6OXvJ90P4+MK6bzt&#10;x8+00r4wlSOYDemLMWNwiZKZZkL6SpweZaEvxJCfRr+PpqlKEQQan3NsAo+Mbf3xe5Nk1jvv6pyl&#10;3/odIw48Nk05XWOORtx6+1lBrgJ7Wyp7wml6y5aiVEU6QAPjG6EUiTImwlTLmCJboIqm+G/BcjkO&#10;N95rtReG2QIsxDdlNUGe1Aqdg9QuP/+5zo/9b47//C/P/vN/gjAe+l+8v/hT03+SOkcsHodxFu5V&#10;T+R61cbXAo3GxzgpinBCWCGvlXKUlYAowyPLSsFDfiokhE+4sFoOBNbHh1zt7k0D8wsLbBuR/Uds&#10;V4ZUB5PJVRbiq+CdSmTpqxGXazporCTEMK/r/eAReE/xrsmvz7kwjZCC9wghn1V7YZgtwEJ8U/JF&#10;Pz54uZGXF5/59NjX39P3mf/fzC8/Ej79LUTw0N9n+1+ABPcvUtVw3Objw1kuGaILwOasJOjTSz/N&#10;xY0V4acgx4h0nkQ5kqab37kwfeYhkZ1zrtkwVYnDJvhg46nKiCFvnpWEX6ow4nyf4/KAs36Y+phA&#10;i3dH/cZ7Ba453h1IML4XIbWYtpL1iHLZnS2Q4OIy4rrJAbewAr5u8U5VhDhrBtSOGOZ2sBDfCshr&#10;dmBf9OL3gse+Hnjjy4ur9Y5Rp3PMmUi58qtnrWQthHhydQSf2HxBT+UNGiGpRI0JheImo8D1LdCQ&#10;zPjQjq3Qz27zUT2ZJxuFx0SWatrOhWjYSvmphijHsmSioeBwymoX9wJ/zF8/4jzWZT/Ybj/cYT/f&#10;b3dPON0TVA2D09euYzFKP6JCW+fCanQrOagV3sG+Ba2Betlog0sIal6fCdFQVdEMeWdV92edk932&#10;A632gaX5keUFhFrKMOuwEN8GyppYPG76jqwVtHDKE8+48ZFrm70+zUtIJ/lcaDfuXqcCmzQjhFIR&#10;6UPhoWQTxGRAtUvIrShxNVEHIRY/zatkVcyq7e8RgYQfPu5kD1U/gBZjAkKPA/EvdTcyHRzB2yTf&#10;oKJFP6hClPG+YCEuV7eP3kQ8Cy+MwDWUjhhxnRD/1lX3nKf+9RaZL2hTSxlmHRbiOwDmdDqoQ8XU&#10;/LX0zlPOAz6E+ECOinFF1RPXgtt/2XGObmynaIiHnnmN2jQKmhW/YoXPYw/w1KGUe/SeGuEKDVN0&#10;Ky3DmKQWCdlDgYV4U/oXXWt5B76MocX4xoLgQnwRuHotMxouJr5W8Y4Hk9RHhsqimvj3kBUqFJeH&#10;PPjCgxDvb7E5xjQWYuZGWIjvGa3eVueYwzGqLcUW45lbjT/UNdcPZ4TbVbjRhcjy2PJAVtQVwoe5&#10;WDRKaar7lTONmfuT+e+epHvqgSV9SMREgDJku+e5K8dNSeeNQoFG24L4BlMUcL6Ydow66ofpO7Vj&#10;1rkkOj1DrMMpupvpnCOBbphyXh6gX0T3t9oRr7fY32i1pfI5tV+GWYeFuDoc77KrKUHzFH1oYb68&#10;QZeVstOPhAWqL166d7/RVYBAyG7NrjFn15zmj+E+Wp8OchmaW9G34OqYdU0HqY0CEUlTuwTuaXAZ&#10;bWJE54UI5bfNR1z4+oRG47bp0gD9Fgr/i3iliXowwhS/1mxLF1iImethIX5ASebuix0GbTP0W/+V&#10;QU22kEBQuFHitrR6W0ZX6Cc42F5RAIia1DvmXG2z1Nw/uOSaC1OrFAnxeu4EHiHcuMJwxIc7qDn+&#10;SIcN90BqjwyzARbiPYcvPDu27IILHva7Wr3awJKrVLLUc8zNyRZWkjlKbplapTYKun0JGYtRfQ6P&#10;MbLDImuNlsyI31rHV6jlHWsO++kit804a4ccLzdxAzGzCSzEe4tgMpLKR1YTejFKBXPTpCxcknGr&#10;lEtUj7h3wdXp06aDeipn5IvUpy5vUuBixjJU2TklBj3xhfVuHzVo4DtvJUEGWRtzvNhYr/bFMBtg&#10;Id4rWKU0tECmW1mRC5mupwuLx9VzzJaByRU5EqLzToESJIpWQ6nsQWACplgKcdZ0TwX0zjnnlUFH&#10;x5yrd15DOEbtj2l1akcMswEW4j2Fh0rYjL1K1Zbbn1TLmDshkKQuzpYYtxBajJA/3yGwBI/hlEo0&#10;bp7R3JPO11soWQJxqJ2SiJ/zsCNmNoGFePfTt6AvRKa9IaO4eCzV9kSm99n82Kvm0vFSOaHWYLZG&#10;NDMHz2ta7lJeK9Ig39T1EUv8MWqyoPbiMNVsco4564YpZeJCv+NUt/2NNhseaaDubgeE+HsXaxGt&#10;3im1U4ZhId470PA/kQu50VdkXUfYNwiKeo7ZGi3T2nLcSOR0XD3or+y8I6PbpyG6fHqdGKv7yqDq&#10;trMxpCOWQqz2yDACFuI9AZS3nLNDgstlt1WiImGyexhCrcFsAQguLl0wSe3sCG+IqrLhGvb4tFE1&#10;eIfeLIo729aH4kaojQUQ4sc0bp1groeFeC/gMX1HM11PW4HTEGKIcihFZS5wBw29UKswt8O00um8&#10;ga+xuGidwGVELMXcUwFjYMk1vqLlTaofPbTkgnFumqJeM41TWuPk9V0WX2/hVGLmeliIdz/htNtM&#10;26DFVrJO5LrSiHlLMWXlritPw9yMQjFWLrpwY7FWdpfKNOQ2Fi5G23yRth4fxNcZTEGgG7DOasLo&#10;macSIg1TWt21X3VHOuyZfF7NMMw6LMS7H9xNw8qVLepxIJo16SZaVguDCuMxZ/KvdrcH18r0n6Q6&#10;/dRAfH3hadxbOMa0kWV8ybkDSXp2NjzYPMU3HMyWYCHe/cyEaCj+pZjeMUvdmo922i72OxsmqWYY&#10;xCWQNCLp+9WdejcRz+pW9AJUeDm+eW1S0yri8l4e5AYf5o5hId7lxLIrcMHJnNE7r9UOOQ+1295o&#10;tR9qt5/psTfPaFMBKnMOp6zWZm5OJk/DqYiaPq7eBR0X1h/zL0ZX1NMM8yZgId7lwPZCZ6EgbbMu&#10;+LVK/4KjnQ7bsKN/kVSYRpLOdqgNmJtQFlWG/XHDFzHkkIOQ47N9XD6UuQewEO9+cjS6BI096pnU&#10;jnZCgu1XBjVtTOvwqgEmVml8Ym6duBVW2G4l69ZKuEokxwh8w0GIrwzyzQRzD2Ah3v0EkrrMrJpY&#10;NVq9Wt+ia3RFnwoYs2H3YlSN1YSIZSfUBswNWDGtGDgLFVbzAl9kYS60qGYY5k3AQrz78Yb0ZI6k&#10;FiYOIcvWYOF8ROVOyMC02oC5EbO1XKYvMzXLMPcUFuLdz8gy1TKHiASSqj8YtFgmrvUvUsHcjlmX&#10;7J67aTIAA8LpLl/4+iFBGeZewUK8+8kXk+Vy0krbSmV3tkAdwyDHvQu6Me64POg83WM/2W27MugQ&#10;oTlGuLF4E2ZD7ca40zHKeWnMfYGFeK9QDJ61ErXlrN0sGksx3TnqON/nONppO9huP9vraJjU9HEI&#10;MdVGCKdvNfLp3mTYTyPD1g47eawj5n7AQrxXMH1HZBSTdd6QLnt2QIURDROUPoGQQ/2z1tzIwGKr&#10;Pk49NRB8fZh7DgvxXqEYvWR6DxVmDpomVZmACsuArLR6XX0LeguNKOrArFzoCy+oLRmBVGF8UZ3p&#10;pa8rXKuL/biH4FZ15h7AQry3yBVoCB9jXA4tTEIsNAUSrGo2nu21n+y2Q4gv9Dsapri3wlXk9akd&#10;cl4agBbbccXqhp3amHMqMKfWYJi7hYV4z9Ez74KbgwTLdomNN9owxV0+aqBQ88wGHGNU2RJxaQBX&#10;T4VUZ7UGw9wtLMR7jsYpKv2DgAQL5+uMZ9d/nbOMnOnhXnY3o9I6URFiqcXqaYa5W1iI9y71w7Kt&#10;U6sIsblyulhyF4pBOctcR+sMqfDlQUftIHyx86L4PmMhZt48LMTMVcrlsppiNqNhin7PbJxyjq7o&#10;00F9fEXv9dHASOpphrlbWIgZ5g7oX9Tno4YVOJ3pejrT/Yy5eJxbcpg3Dwsxw9wBqwl3vuguLBxL&#10;dzyVanm84D0YSGJJRj3NMHcFCzFzU6Lp1YZJ50pidSG6Mh9ZwWM4vaqe26v4Y+7luB5NGwXIcUHP&#10;5CkdMGfeSoiDqVVcQ8SqCKtkqScYZh0WYmYTRpb1thmtfpi6LVR6eciOHslcUq20SxFV81Vvl9db&#10;KNQTgpZprWdeb5ymvoiiUpKGRywcXdaDSWOtoK2ZWip3TW2giVXqtYjAVcUjtnWMURxsdzxsr1Mr&#10;MXsbFmJmE7p8uotKT1AZoAsi0a0ixI5Rx9hKt1pv1yGHLznUrl6sfNUit0ReDQcEtHWGlBeSikfb&#10;iAOP4yt6OG0UrQZqO+5+Jjfysrl43AqdwyNNRGikO5jomZAbWuwN6TDRuMLY7XOeenVgZm/DQsxc&#10;gxAdp4dqAFHOLB6hvFKLEbJHmX3EoY3tzpwtKcRvtNn2t8oBpWx4yZ4JZ8+8q3na2TSttXm1zjmq&#10;GgohXowa8xEYYXci686b7mRON4tGMXiOCnr4T0KCi0sniiuniqELVrI+nDJEoVEXNpwNUyVS3HDg&#10;EOrAzN6GhZi5CvQX0T5L0TxN0zKua504JURZdGe45rZ9FwBlhEsVckyNEniZePn+uJEzaeg/TCDi&#10;WZoOJGkhXHB5zVO0PJmCezlupHJuK3rR9B4yF4QXjl7As1gTMRemEh9wxBDxgSVyxJcGIcS77QIy&#10;dwcLMXMV3GVXxBchFRkLtTFH7ZDzRDeZRMTBdnrclbfV8gW+1GjDq8PXTMuMM1sw4HAL3kNWmFoY&#10;KErGmmWIQVeNchkq3BBMGlBh6Kw3pOcymhU6lxt9NTf0orl0AusvRFwzIX0uTEo9E6Kh+M/0OsSB&#10;ZDM0XcmnDVbkPQ0LMbMJFwecrnFqoJBajIkrA45jnbhhJ4UKp3fn73XRdEoK8cvrQjwdcBVmDyUb&#10;H013PZ0bfy0/ecBcOFbKO+GFwyka0VlaY0hw74JrdFlfiCKMWFYvFfVi4koxcGbNdIVTNPAzVoYQ&#10;987rlwach9pp/zjQK822Z9w2qPDjWt0rzZyPvHdhIWY2xzXuto04ocL2ESrVdqTD9lrzLndtUoUh&#10;kTLw8meCejF2OTfxOhyxuXScOnF0PZ2ffqOcqc+bbshxLKMjcgUjV9AxWy66ypYBg7wUM0Ipo1xy&#10;wzublieecc+G9aFFrXFKO9XjeKWJ9v9iY/2+BvLCj2l1eHythcdh2ruwEDObIwvcwAtfHqAaNxOr&#10;u3+44huFeHAJQkx1nMvpOkiqlbJRs8PIy7nRV63AaUzDEa+tebAk0/MsFsZtP41rvzB9R2QTBCyw&#10;aTVgq1LZM+zXGiZVMX65f+ivjJ/XkxCrk2D2JCzEzOZAhpwiX2L/3vhB6UJ/qxRiBLQSiomFs6HR&#10;cpl+kYOkzkeobSFrugtLJ6Q1znQ8WZg7nGx6LHT626FjXw8d/sryS58PHf86noIQ98zTCNmBJP2C&#10;F88YXXPauT5HRXxlPGwnFZbxjOGSZ8LsQViImZtyvs8BSVIzu50XG+ufV/kSFIc7SIh94ZFswZ3O&#10;uweXXO2zrg6vNrmq59MOeOSY/aeLT31q7uGPQHwjF78Xd/0qqf8qVvsjc/V0LqdNB42xFWov9gsF&#10;H13W64dokMBn3PVP6tDf2l/W1wohrv1FPcXP62ufNjiVbe/CQszclD1VjK0iwYj9rcoRTwd0K3rB&#10;il+OZtyTAaPbp81H3AXTMBePw/96f/WR6R//8errX0y3PWH6jlIbhelu82qN01rTtNYx54Ijlr/R&#10;zYXpp7z+RepWh1uNQ6J1AkIMCYYiI35aW3ugjX+s27uwEDM3BUJ8tHMPjdaxUYvlklTclmx8NO78&#10;edF/wkpDmil9jZqJB/fFa38UOfvt0NGvJfWHyxlbLEP9NSCyUFtMOMa0y4PUyA7tpq0K2lrRVSq7&#10;Uzl3IOlumaHGYinBMn5SW/tbF3d33ruwEDO3At5QTe1JsvHaTMdTqebHckMvZnqfy0/sz08dMOeP&#10;5r2H8pP7s4P7ku5Hwme+nep4KpmF7XXPhvTliHMurLvGtbohGlQJFng+YhQLrrKplbKOZM49saob&#10;E9qBVvujDmqR+N5FFT+6XKuOyuw9WIiZW/Fyk620h6vFZzNO6ppB8Uqm6+l02xN4NBeOrZXd5YIG&#10;OQ6f+87C058KX/xeMXG5XDLS3U+nu58pBs+OLOsX+x2nuu3n+xwNU5QGt5rQswVjNeFumHQe6bA9&#10;6657TKt/2F5XEWKEOiqz92AhZm7FyR57OJ1QM3uPaMZtxa+YviPUZXn+KCWuDeyz4pdTOerljNnw&#10;he/5fvvJ0Kl/wPLc4L7I2W8n9YexAoT4TK8dgisbOi70O2GNsRCP8MKPaXW/pB/o6uCCWYUZwELM&#10;3AooiJrakyxE9WKRGoUpgzh+2YpcWMs7rJwjZ7rX1jzZwRcTrl9FLn0/bvtpsuHXNFH7o3T7E3iq&#10;26dBiN9oox/lcFfxQkO9LF5RSR+WQlxRYRbiPQ4LMXNTLg9Q0TU1sycZXdazIkeCOisXNIo1j1Xy&#10;WInaTNfTpL+eR03/SVjmVNNjoaNfCx3+SlL/FdZZjhu2EceJbvvTBvVgftog8f2Nk36XqyQOswoz&#10;FViIGeam6OPOIb+eLdBgHMk8TZirZ8zV0+WSUcw6C1MHcmOvQnYLRbeVri+snMnPHTaXT2bylETc&#10;PEPjPe9rUKUkHtPqfy7yhSHBP6m9KsGswgxgIWaYm3K827gy6O6c0yYC+nTQWE0Y5sppM2PHEgh0&#10;sWiYkQvF8Ll4xmWMO052Q3br97fa6oedxqSz26c3TWuXBpwvXNubeaME50xTHYnZ27AQM8xtONpp&#10;80xRH41unyYqC+tytI5E1ij4jiabHiubWu2Q/VeO+nc8f7bmmbNfOHbpQr8zk/eU846u9ZE4Kq3D&#10;G7XYNT6pjsHsbViIGeb2HO6waeMaVNUb0sdW9PN9VBQfprhUdK3u/9vgka8VVs8tRvXGKWfjFPWd&#10;s4060zl3qUR1Mo0Jx/5W+7Nu22+cUOGrdjhTKJgWDyTKECzEDHN7TnTTUKrGhJMGLpmgcfyOd9ns&#10;I47+BVdu5OWY42fJ5sdoYI7F48XQOW/I6FvQZqgpQ58O6u4J7WC7fV9D/W+c3BzMbA4LMcNc5WlR&#10;HbhueFjNr/NGmxopCrG/VY0oeqaHEoT9caNgimE7ECKnQmQZezIJmzl/zIpcmA5Q68QrTbbnPZra&#10;HcNcCwsxwxCPONTvaY9p9SKur/zwchPlP8jWXkzD5CJeb7F5JrXJgOEN6dBf02ooWzoU2VygwZuL&#10;gTNWonZshWpQHGi1vdbChS6ZzWEhZnYYsq9am3dMzd8LHtfqf+uqkwGd/a1rk+H4Xm0mIcYKLzaS&#10;ECNwGrDGrTPaUkyPZYxkjgqzWXmnZbmxZGxZx1Mdc5pt2Hmm1368y36uj8fgYDaHhZjZSUgVroRa&#10;+uZ4sYn6HMuQhhehnlvnVA/5X/mUVGFpiiHEcLuLUX1NjJAEXzyxStXXun3UjiybMhBwzVjYt9Co&#10;dscw18JCzOwYDonRo2XcTDHvgsquKkJcUflW7yBk9KRoC8ajVNWDbaqChBRiPDWw5IIEQ3yhtvZR&#10;qn6J5WIdWl8fd8rCxCuJJnlEhrkOFmJmx3CkQ6kw4pUmaq5VT7wJmqeHpfjKeKWp/mCb/Wyvo27I&#10;2TxNORL6GEnwuT5H/TAFJqCtb7TZj3VRa8OJbpJpiC9lGc/rLdSDwwH7/EYb1ZdAQKY757QenxbN&#10;BNQhGeYGWIiZnQHE97BwxJDgfVRDh0yxeu5NcKa35RlRCOJ5T/2BVtvlQRLfnnkdMbKi9867Lg/Y&#10;T/fYL/Y7tXHNNU79OKCzCMcoremedBgTDm3M4Rilx0v99kPtJNOVRmTnWKs6EsPcHBZiZmdwpEN/&#10;tdn2YlOljI6qZKaefhPIFonz/Y7mGW10mYZeno8YMyH38DK19jpHHbYRZ6tX65h1wfA2TmsQXES3&#10;T5sK0JB0WLN3Xmua0qDRkOzDovRlpR1ZHYNhbgkLMbNjgK5BMSHBz7hlky6m78YUHxXj0UmgwghI&#10;59gKDS4H8YXCjq/qI8s6psdW9PEV+v0Ngen+RdkQ7IJAQ39XEgbVwyxo6bw7nKZOd9DxhilqymAh&#10;Zu4IFmJmx+ANrbwktPi66FucVWtsxqUB55VB54X1wsrD/jlsIvSXHn+rUTra5UHnQlQPp0h8PZOa&#10;e1IzJjTXmBPTA4ukwpDdqYA+GSCpRWAintELpidbcBctN1X/Sdus0Nm86e7xuS4NOKDsr7fYXmEh&#10;ZrYGCzGzY5gNrUhTXLHGUogRao0bgPk9LXIeMFFZuaLCCMziKduIM5YhewtX2zhNEuwYo/wzBJ6C&#10;/5UGGXI8H3Hj0R+nla0SCXE0Ay9MVhrbYvmIn0oCQYihwuyImS3CQszsGOCI5f2+yBuTrpN+spMT&#10;YggM+0uNSm1faKh/sYmWw/DKJZWWZYRUYcRTeh3UFlKbyBqZPAkxpjtmKRENAUcMXZZZwD3zSoih&#10;tstxquZDXemKnmTODZk2Jpx1I5SmNrika2OOyheGOnWGuSUsxMxOwhtahrZKo1o7RJV31lX4amax&#10;jJeabK80X7NQVGe/JuRyKcSpnBHL0A90/Yv6bEhfiJLszoUx65Ij5Hf5XL0L+tCSPh3QIcfBlB4S&#10;sZqgwpjjK64unza2QqtBuA+02l9sYCFmtgoLMbPDON1rHBW9JKDFx1S/CftrzVdbHm4R1wnx8576&#10;/S3UIwM6C9mdFJ3iZkLkdk2rAVY3mVO/4NlHnI4RyiN2jjq65jTROqFHUjrWhEFeihmRtB4QPeuw&#10;cofXUzfkPtntOtGtq5NmmFvCQszsJKTzhRAjXm+hThMbdRYBeb1uycZ4hgaxr3vWTWkSsl5Pq9c1&#10;ut686w2T7EJk8UhNwIlac/mklbJBbSGvUOErg5TK1jKtYZbyJfKO8ho1TUCCp4LGxCqthlDnyjBb&#10;hoWY2TEULUv635aZkesU9tVmG+K6hU8bV+O6p871OQaXXPGMUbaMcpmGZMajla4vJq6k85QdXC57&#10;ciMv5ydeL1v6clzVjhB9naHFDqhtqewurp6OZtw9Pq1hUmucotbk2iHH6d49Pdwqc3ewEDM7j5Pd&#10;DRVJlTr7PP1kd1WIn3VjIf0097hWh6gIccVBn+p2jK0YVtEwg+eKaZtVclsZR3HlVGHqQNkUQzVH&#10;L5reQ8VkfSrvbp/VHKPOi/3OSwM0Hqgx4ViKucvpumLoPOwwbHXtkNM+Qr08TnTZjm1IUmaYLcJC&#10;zOxIpJ4ihOZK2a3MUnF32UbxchM5ZemjZXMEFuKpJ1x1thGnTH7AIyKQ9JjhC7nBfdDfQtpmWg05&#10;0+0L68N+HUIMCzwTonZkxHzUWMs7TP/JUg6KTCOEwizDDiO6fLpnQiUsM8zWYSFmdhhQ0pcalbbK&#10;XF3IKx6lBYbI4lEspOpoMjCNrSpREWK/EOJoxgOdXYoZxegl03dkraDFMvQDHVS1ZYbkFdPpgtuK&#10;XYJTxsqJnBsqnJvcH896poOGyG9zjq9QQ7NMN8aG6lwZZmuwEDM7CUhqRYUPtKq6lDIOd1Ac77Kd&#10;6aUaaWd67a82wxFf1V/Ekzo5ZTzua6hvmNLmI0Y8a6wk3OOiB3O+YKxZhmm5g0nqTTe+ajRTZQnq&#10;XwedDaXgmnVfRA+mjOLKGRjnxSjpdf+ia8hP+oud9C1Q+hpCnS7DbA0WYmaHIVUYsVGFERf6nZcH&#10;HFcGqZWgZVq7OHC9Ef6tS2Wtne9zGBNaICkGmlvzLMcNeNjBJeq7DFeLWUgqhHUm5IYjto9Sr7xz&#10;vQ7HmIaA512O61Dh3OC+6SCZX6xZCcwiun08Nh1zZ7AQMzsPuFSZwwCJPNiuCrdD/qCSEEfoKWav&#10;U2EEJBiPWD7sdwWThhW5YC4cL4YvyOy0qaCxnKB8CewEtheKLI+FXV0Z1Gwjjp55Wg3LMwUjN/Zq&#10;bnJ/JO3GrrAQkj0ZIDWXuoxZuS3DbBEWYmanEklHjXFKV2iYdHbMaj3zCFfzDJX4kcori8dX4hk3&#10;9eCoG3IuxfRkzsgX3fGsezVBv9RBf/FIHeRWr2nebfMOnu6xO0YcTdOk8tIvxzPuYuRiMXIhWzCw&#10;KyycCZGhhhNvnqFaxmMr3EbM3BksxMzOZibY2uXToIOeKZLg832Owx3khWXxeOmLob9Si/e32Oyj&#10;ztWEHk5TDw5YV8qI8LdPBvSJwCbqeaLLfqyLVHh0BWqL9anjxviKni961iwjltFnROsEjt7uVUWC&#10;4NYrbpphtggLMbOz6ZxzyUrtjjHqTyGLAVWEGBMvr/+49wItsV0adEI9pQoPL+st3lu150KCRTuD&#10;x0rUypQJzPYvUuNDNEO2Gl4YOxn0kxzjBKh5eoaqFavtGWZrsBAzOwDo5kp884bXuuHKSJ12fyxc&#10;LpcbpsgXHxEjZUB5EZjGkgv9CGf9sHPI74K3hYBic6wv93Mj0FNIdjF+JV77I0TS/XCm/clyQVuJ&#10;U3JxIku98iJpEuJunxq8Y8iv9y5QG4XaBcNsDRZiZmewFB9TU9dyro8s8EuNqj9bMpc2JqhjBQRa&#10;yq5nihoufBF9KaoHkuSF58RISHL9WwORtdK2pOuXsdofRi98F3Kc6XjSKmg5021aVIwiUzA6Zimz&#10;wjZC2Ro4NCZO99gnA/NqFwyzBViImZ2NtMNqZm0tnk1hCdQQ03gUbQge6KZsVUB4QzpccCSzJNe/&#10;NdDWaAbG2WMFz1CmxOC+3OT+oqVEvJTpLZdptxdF67CMU+uj7st1GGYrsBAzO5ubSZ43tARZhP+F&#10;kkKIMYGFnkmq8i5X2Arts2plkuOSAQssdLnCaKHogbJDiK8M0o91jjHaP+T70iB3dGbuABZiZjeT&#10;KSzHMpSdpubvilBKj2X0SLotX1xWi9ZJ5d14dmxF756n+vETAaNnnn64k5acYbYICzHD3D3lchE2&#10;OZbVF6PU7owYFl3sYIpXEqtqJYa5HSzEDPOmgBDnTQO+WPTsICEWQ+6TL1ZrMMztYCFmmDdHObMS&#10;1xeEIx4VfaylKfZFdH+8Qa3DMLeEhZhh3izFojsmBq+D/vYvugaWSIghzdGMXipH1EoMc3NYiBnm&#10;zZIbfslcOAbZhSm2jVBOcZdPX03Q0KLXZlkwzOawEDPMmyU/eybT/YyVsi3Hjb5F+qUOjhhCvJJw&#10;Q5GzZlatxzA3gYWYYe4BVuySHO95dIXaJcZXDV/E6F+kn+y4TjxzW1iIGeYeIcrMywYKmTXhGJPp&#10;E1x6grkNLMQMc88QfampXRimGBLcOK11+zTZx3o2bAz5qaNHzsyptRlmHRZihrmX5E1PyaJ8iTEx&#10;3tJC1LDKnlLWUTZd4bTumdQuDXCnO+Z6WIgZ5h5TtoyVuOEac9YOOQaWXItR+uFuMmC0zmhnex2H&#10;O2zuyW61KsMIWIgZ5n7gmQjonXOu9lmtaZrqZF7odx7puDp0k1qLYQQsxAxz70nmjJWEvhDV27ya&#10;NkZFiiHERzupRL2oVU+lMtWqDMNCzDD3iVDKPbHqutBvP9SuRvuXcbTTsb/VhoWLMb9aldnzsBAz&#10;zL3HCp3LFoaXYjSw/7FOB4T4TC8N1CSEmHSZHTGzkR0jxNnQ7Go0o2YEmejqbIj6LLlf/Nuamhq5&#10;8BZsZZ1bEF6awR4+8o3X1fw6ExsIr5/gdz6OdTc/nFp1HbWU2Y2ULaPLp9tFu8SJLmqUkBKMWS5Y&#10;zGxkxwjx4Mt/8fjZfjUj6D/7+F+8PIiJ8GTLO9/9CbnwFrwZIX5fTc27PvQZTLSeP3/dfjB7fp3x&#10;kFointn8iBvXB2ops4tIFybCaSOccidyeiRttM+6Lg84jnXaDraRCl8cIBVmIWY2sh1CfP7//k/v&#10;ItTG69xCiLfIprK4NcrXbjtZU/NWNZkL1NT8tZpe5x2fPyYnVsfttsHrq4O/idNgHnSkwiI8k9rY&#10;irEcN8prntmw+8qQU5+gAhQIx5hWN8wqzFzDdghx7b//H+8i1Mbr3FqIax56j5wAULoKcrayfC0T&#10;FosJq7TJOOrf/Ngf4Ck1UyHSXlPzMzUtqKwzfumnPz/RKqcr1Lz1bXLiHz5Wk5BTG9hk/8zOp1SO&#10;LkT0y4Nq8NCDbfa6IcdkQC/lHAX/STN2ORm3WZY7mNRFfjELMXMN2yHE2n/9n+4i1MbrbFGIIXOR&#10;TF5Or62ZmK0In5j8oJxeW7Mqy68hG/nARx9V0xvYuPKpR75c89aPy+lPiJ1KTLlobS00OyqXfOap&#10;TT5vWK6mmN2ClW6wErWm1SBbhF9vsSPO9DpgjZM5t7ly2vQeMheOpQuGN0Rdn4f9fWpLhhFshxB7&#10;3v1v7yLUxutAiKW6beQ6If7su9/xa/ucXCKJTTdhNTldmZA89NY7EMT+A18UB1SopWtrk+ovsXH5&#10;LcBqX9yAWsrsBMzF47mBfZn2J/FPnTPdIqjQj5WsI6n1Hkrl3F1zrqOdDqnFmGif1ZZiBuQ4RjUo&#10;qCTQStyYDBiV8aEZBmyHELd/6D/eRaiN19mKI95UCisLr3v2HQ+tt/PeCR+oqfnqC5t3iwo7fvZH&#10;n/yemrk5W9Rr5oEilhmOpN3Q03xWK6bqVxPUazmYNBALUT2R1YuBs5meZ6HFfQt6RYhfbbJdGnB2&#10;zLmwoWUZxdUzpbQtnddXEnoyx0OLMlfZDiHu+eR/uYtQG6+zFSH+nU007urvbG9eiK1829Wf6W6k&#10;1FnzBx9T0zeHhXhnUS6Xw2l90O9q82p4pFrDK9S84JnUGqacHbMaJkaW9bJlSFM87L/qiKUp9kw5&#10;YYSt+OXi6ilEucR14pnr2Q4hHvri79xFqI3X2YoQxwdeeM8ff0EukXzrU79/D4X4uj1cN/vh973j&#10;p7W37yvFQryzaJjSHKKPsmPU2e3TvCG9X4zBAS2m1t5lGrw5njHMgmH6T1rRCxOr1IkD+iuCUoYH&#10;/eSdzcUTSc+jSffD5eI16fAMA7ZDiMe+9ft3EWrjdbb4Y90fQedq3i6n3/rWmm++0V4RvusUcFMh&#10;fuJLf3Yzofy936l5qdOrZgT55Ehl5W/94X+72YbXscXVmAeBcGoIwgrPCyF2jjm7fC6YX6hqKm/E&#10;Mgb0t1D0wAtbwTPQWRq5ruhZilGhtfZZF2JgyYXpxZgRz5IQx20/jdf+KDe4b21tXB2AYQTbIcTT&#10;P/njuwi18Tqz9b852zyjZgQzzWd/Uz8rp7/xD9+XE5JvCMRksSJ860sU3/6Hb6qpjczY3/l7H1HT&#10;1/IXf1LJuLiGdz+EI9R845FX1fztuO40mAeclTiNftQ4qbXPkgvGNMTXStdbidqS6cqZBiZyk/sh&#10;r7mpA2SKM3YzZctktGzBKJbcyZxeLNLPelayNjv2aqrlsWLYrXbNMOtshxAvPPnJuwi18Z3w+Kd+&#10;78uPnFUzguf/7oNPucbUDMPcFdGMB0ZY1rScCbnD4lc7GQlYXavBXD5leg9Z8cs0WhLCooVW2YPH&#10;Ip61POG0ns4H1O4Y5ga2Q4iXX/6buwi18R3yNrKnNQEBJt769neoJxjmzRFK0WB03pDeu+CCNbaJ&#10;ChJ4lO3FPfPUZNzt0zCLwHK5gtqYYW7Jdghx6Pg37iLUxnfFfoGaYZh7gVXK+ePGxKrePuuCyJ7q&#10;VtXUEFcGSXYvDTpHlq9pPWOYLbIdQhy78sO7CLUxwzxIwBRPrBojy/rJHsfFAVLho522c33UiQ5L&#10;1EoMc4dshxAnG359F6E2ZpgHgHC6A3YYEaUOckYg6ekS6Wuy/QFafIzrCzNvgu0Q4mz/83cRamOG&#10;eQBIZBuKFnVrjmX05bixmqBf6kJJYyqguyedcMRqPYa5K7ZDiGWPozsNtTHDPADA/C7F4IX1SNoD&#10;X7wYMxJZdzxLhS475lyZAneWY94U2yHEVuj8XYTamGGqjWeSSglDf+GIYYQxMROix2iGhFitxDBv&#10;gu0Q4rWC826CYR4YIml3ueSGJpctAxFJkzvOki43qDUY5k2wHULcMqPdRaiNGeb+MBdeVFNboGi5&#10;rcj5tbxjraDlTTf12ljzlEpx9TTDvDm2Q4i1MeddhNqYYe4DweSSNrbVL3uY32KyzgqesVI202pQ&#10;3ecY5t6xHUJ8ccB+F6E2Zpi7Ipjyt4salTbRye3GQuyN05rsjnH0JoPbY6vmGSpxSUUsU/Xm3GFz&#10;8bh6jmHuKdshxMe77HcRamOGuSsCCX/vgt42o+njTn1c6/JdL8Rdc66+BZdn0nllyPlGq229grDt&#10;YLvtdI8dC4V8u8ZWKHG4XLp9gVOGuWu2Q4hfa7HdRaiNGeauWEn4ZZ+LNq/WMk1pD+qJdbwhAwtb&#10;vJp9VI0yhzjSYTvf57g0QMMwy+j2cSsEc9/ZDiF+zlN/F6E2fuDJ+ofUlMC4cuLEyVNqhqkezjEn&#10;dHYm5F6IUo+4QJIe1XPr4NkmUaBHqvDRThqAWU5DgttntZXEklqVYe4n2yHEv3bU3kWojTfw+o8/&#10;9WJ/VM1sI6Kgm+J9H/2cWroOFqopMR2IZ8qldGUhbbMBuZDZBkaWdapXmXWXTN1K29csI5kzeua1&#10;hiltyO+aC5MoF6001BZCLJuJj3Xa6oad+rizYdI5uESjIsldMcz9ZjuE+MdXau8i1MYbqKIQq6kb&#10;wFOPX+hRM2trH//7I3Ki68xvFiI0qj+Lb7WA1OZMdznnyE2/kR19xZw/msvST3awukN+PZTUMwUq&#10;0D7sp3GPpBBfEGUtu3x63yJZabkfhtkGtkOIv32h9i5CbbyBmwnxt77wEXKbNTXv/vjfyyUlM1nz&#10;jmvG8fz6c1fUlOBGfdz3t39640KiGIMPVtPXEu0+UFPze2pG8Dt/pOrZ7/vWBxJFmth8n8z9Z2CR&#10;OlxYKVtu5OVM19Om91CxQEPMCSF2pfOGFb2A1azSJBZCf2UGhfiBTutd0GGo5X4YZhvYDiH+u5OX&#10;7iLUxhvYVIihdI/XDasZ/4WK8G1UwEJsYePs9PFvPHqqU81UaHvi7b/zu2p6A/6xY9hWYloltVSA&#10;JWpqnac/82655js+9FW55MZ1mO2haVpbFp2SrcDp3MC+TO+zxehlf9yQpnglrq8VtLU1D9aE+ZUB&#10;RYYdxoYNUzQSh9wPw2wD2yHEnzl66S5CbbyBG4W47bef+NT3XlYzgt7zj773K69hwt948JOPtcmF&#10;UMMffvq/jWUKlVk5sRW++f7KWCFJbLispteU4greuHzN73UbUWuso5Yy9x/nqLNPmuLoRahwpuOp&#10;3PhrpuWeCepDft0bMuYjxviqHs/Sz3GBpJHKGZlcF6ZDKWM1QRMMs21shxB/9MD5uwi18QZuFOJ3&#10;bCZtFb3bMPHQhtmR931os2FDt4KVVc0U5dJGVcW0GsT0BjauxmwndUOUghbNeFTrRPuT2f7nc5P7&#10;4YJhk70haqaQoxxhZSwxfUdpANCxrQ4CyzD3kO0Q4ve/cv4uQm28gRuF+O2byVxF+371sXe1J9e+&#10;8JHfnxSzb39rTf4m2r115M7rv1PztHNOLgFW0f/uz24+pAgLcbU42klDGc2EqF7aWkEzvYegxfDF&#10;VujcWt5RKHqg0TLRWGZHmL4j6Y4nk+6H5eYMs51shxD/zvNn7yLUxhu4UYg7n/zs5358WM0Ihuqe&#10;+cDXro5WV1Pzzg1SGH37H/7VHSnjn/5+zZSaFExfqPm9D+Hv6It/+rNjV5MliksXP/vDzZ0UC3G1&#10;ONJhO9PrgMjOR4xCEYaXdDbT+RQmzOWTVvwywkw70gUjlFLNwcXocKbraTnNMNvJdgjx/+eps3cR&#10;auMN3OzHuieutMrpleUr1wkf/O+TjnE1I1aeT6jp6xh48S83FU0sFOkPa/l0fOMKmE6bFk1ZuU03&#10;lNziKea+cqLbbhuhPh0QYmopDp2jluLuZ3LDLxXmDkOLzdnDVuQ8omy61DYMUyW2Q4j/9W9O3UWo&#10;jTcAIYauVfCpxWuPffPP1KJP3tA+kLnagACG6p9VUzdQ98vPYQdqZgNWlvRXohato5beUmpv/Sxz&#10;nzjR7YAQy6YJv8ydSNlM76Hc1AFz8XgxeNaKXVzLO7DQil7Ao8igYJiqsR1CHM8V7iLUxgzz5ohl&#10;xuGI19Y8+cn9ma5nIMRWoq6UsZMKp2zlnN0KnIYcly0uLsxUje0QYoapLpm8u5S2ZfueTzY8mht9&#10;1Vw+BS0uRi4Vl44XfEeKK6fWLMOKXSrlK9mJDLOtsBAzux9R7sdj+o5kOp9Keh7N9r+QG38t0/V0&#10;0v0wZnMjL1MDReR8cWmT/pwMsw2wEDN7Avq9LuMoeA9BeZPuR+LOnyf1hyNnvx0595147Y9M76Fy&#10;PqxWZZhth4WY2ROk8/R7HQlx468T2i+SxsMJ/VcQ4uDhrwQOfhmzxWBjqSQzzhlmu2EhZvYKEGJq&#10;neh6muwwfLHnUUxEzv9j6PBXEFhetKj0BMNsPyzEzF6BktgSdVKLk/rD1EDc9Njq61+keOPLcMf5&#10;qQNZk0r/NE5TYSC1GcPcf1iImb2CVcpQssTqmdzAvnjdj+K1P4qc+07w2NfCp78VPPT3MMUJx8/g&#10;mhunqFT88S6bMUFFoyDfcnOGuX+wEDN7CKtoWKFzudFX49rPV/d/CfqbcP2SrHHjb1LNj2dHXl4r&#10;uxumtLohEuIL/U7T4nx2ZjtgIWb2EKaVFIXWjmQH9kF/47afpruewezamieWcceybtNqGF7WXWOq&#10;TnwgyWPWMdsBCzGzt/DHjTJ8cexKpv3JZCPlFMMjd/n0y4POzjnNG9LbZzUIsW2Eom+By1Aw2wEL&#10;MbO3CKWmUzm3mXOY3kNJ/eF011Pm7OHpoN4yo/UvauOrVBWzb0HrmXdNBycCyWuq7zHMfYKFmNlz&#10;RNLuRFanxuKBfTDFma6noxkapK5jjkZIwrRaj2G2CxZiZg+RNZOQ2kTWSIn+HVbgdOTC9yLn/zFn&#10;usdW9MYpDXZYrcow28j2CfFDNTVv+9AX1MybJt51pKam5rPf+Ac1v4FffVfxlHNBLXpTZNXuvvtd&#10;teCBB6d6rufqa8+tjOFaffe719cIran5IzW1N/CGpqCz/jiVJzYtd7moW4nadMdT6fYnrJJ7YpUG&#10;eJYjJzHMNrNNQlzz1repiXtRn7fn4NdfWh8f47oB7cG9LQHsHz26oiZ3EOlH60fV5Frh/V/4kZgw&#10;a2o+JSYUe02IB5eoSHw0o4fT+mLMiKT1smWYy6dM/0krfmU1YVSGTWKYbWY7hDhpPKqm1tZG6l+I&#10;m2r6rtkotTfKbs17v6em7gU/e99OrOx+VYjf9TvqKxD89X+75rVUhFheQzz6PK/hUc5+5iPvxcSX&#10;Hz0hVtkNrCR6AkkSYpjiiYChmoNLBglx4HQu78IShFqbYbaR7RDiH3z0/WqKiJ33hdTkvUCqxgaC&#10;Qklqfudd71YL3hxyb0DN7wyuCvFbN5x5x6GfltQkIYW48tIwEc2IYaHMzDve+U6xbG3fNz4gJ3YB&#10;C1G3EGIP9DeSpoGcl+M6pq1kvblwDFqcLRhLMX0l0aQ2YJjtYjuE+HvXCHHi7L0T4oduoY9p75/8&#10;wK6m7wU7Sos3F+KuIz+/VojfW/Oej6uZa1/g2/7bR+WEv/tcMCcndzZzYbc/5l6OG7DDi1F9IWpM&#10;kikWQlxymwvHzdnD5SJmaWgltQ3DbBfbIcTNT3xMTUEhJpxL0byaeXO8/3drTKusZjbj3krn/u/+&#10;sZraAVwV4t9529WL8Ku//aCaEsARb7xEG6c/+IkfywkI8XJKTu5gYH5nQpQXMbpMrcCVGFkmIV5b&#10;85AdHnghP/pKzuT0NaYKbNOPdR/53PNy4l6JI/aTVJPXUPntLrfU9IXDb7a87COf/WM5hDO4t7J+&#10;n9nwY133810pVTDhupdwY9OEnAC7SYibprSK/nb5qKxax5wL0TitQYiDSZ3KY84ezk28bqXq1iyd&#10;q/ww2882CfGhx7+BzzloG7sHOQg/+Pj75d4kWIL5j373RUwsjzvV0ppr3N9do3ZWU+PPqiU7gQ1C&#10;vLb2YfUKaq67E7nxxzo5C3aTELvGHS3TlJeGaPVq2phDdl+GEMMmB5M0ruhayUhmabDnotXAQsxs&#10;P9skxAxTRaySJYr4OBBXBp31ww4EFHkmZMARB5K6N6TPhQ1MmFYDN00w2w8LMbNXaJ8dbJkZ6PYN&#10;1Q45HSMOOGUI8WpCn1zVO+Zc46uUZZzK04918exyKLW8kvAHksvdPg2hdsEw9wcWYmZPsxw3Rpap&#10;4tpijBIqohkPZ00w2w8LMbPXmQm55yOqXRhCLCcYZjvZViF+C7PtqEvPbA0YZDXFMNvI7hFidYz7&#10;gzrGDiSV2vlpwAyz22Eh3hLqGDsQFuI7hVsnmO2HhXhLqGPsQFiI7xSrlM6ac2qGYbYFFuItoY6x&#10;A2EhvguCqUE1xTDbAgvxllDH2IGwEN8FkfSimmKYbYGFeEuoY+xAWIjvDi5MzGwnLMRbQh1jB8JC&#10;zDAPPizEW0IdYwfCQswwDz67R4iZTclmd1LVOIbZm2yrEDMMwzA3wkLMMAxTZViIGYZhqgwLMcMw&#10;TJVhIWYYhqkyLMQMwzBVhoWYYRimyrAQMwzDVBkWYoZhmCrDQswwDFNlWIgZhmGqDAsxwzBMlWEh&#10;ZhiGqTIsxAzDMFWGhZhhGKbKsBAzDMNUGRZihmGYKsNCzDAMU2VYiBmGYaoMCzHDMEyVYSFmGIap&#10;MizEDMMwVYaFmGEYpsqwEDMMw1QZFmKGYZgqw0LMMAxTZViIGYZhqgwLMcMwTJVhIWYYhqkyLMQM&#10;wzBVhoWYYRimyrAQMwzDVBkWYoZhmCrDQswwDFNlWIgZhmGqDAsxwzBMlWEhZhiGqTIsxAzDMFWG&#10;hZhhGKbKsBAzDMNUGRZihmGYKsNCzDAMU2VYiBmGYaoMCzHDMEyVYSFmGIapMizEDMMwVYaFmGEY&#10;psqwEDMMw1QZFmKGYZgqw0LMMAxTZViIGYZhqgwLMcMwTJVhIWYYhqkyLMQMwzBVhoWYYRimyrAQ&#10;MwzDVBkWYoZhmCrDQswwDFNlWIgZhmGqDAsxwzBMlWEhZhiGqTIsxAzDMFWGhZhhGKbKsBAzDMNU&#10;GRZihmGYKsNCzDAMU2VYiBmGYaoMCzHDMEyVYSFmGIapMizEDMMwVYaFmGEYpsqwEDMMw1QZFmKG&#10;YZgqw0LMMAxTZViIGYZhqgwLMcMwTJVhIWYYhqkyLMQMwzBVhoWYYRimyrAQMwzDVBkWYoZhmCrD&#10;QswwDFNlWIgZhmGqDAsxwzBMlWEhZhiGqTIsxAzDMFWGhZhhGKbKsBAzDMNUGRZihmGYKsNCzDAM&#10;U2VYiBmGYaoMCzHDMEyVYSFmGIapMizEDMMwVYaFmGEYpsqwEDMMw1QZFmKGYZgqw0LMMAxTZViI&#10;GYZhqgwLMcMwTJVhIWYYhqkyLMQMwzBVhoWYYRimyrAQMwzDVBkWYoZhmCrDQswwDFNlWIgZhmGq&#10;DAsxwzBMlWEhZhiGqTIsxAzDMFWGhZhhGKbKsBAzDMNUGRZihmGYKsNCzDAMU2VYiBmGYaoMCzHD&#10;MEyVYSFmGIapMizEDMMwVYaFmGEYpsqwEDMMw1QZFmKGYZgqw0LMMAxTZViIGYZhqgwLMcMwTJVh&#10;IWYYhqkyLMQMwzBVhoWYYRimyrAQMwzDVBkWYoZhmCrDQswwDFNlWIgZhmGqDAsxwzBMlWEhZhiG&#10;qTIsxAzDMFWGhZhhGKbKsBAzDMNUGRZihmGYKsNCzDAMU2VYiBmGYaoMCzHDMEyVYSFmGIapMizE&#10;DMMwVYaFmGEYpsqwEDMMw1QZFmKGYZgqw0LMMAxTZViIGYZhqgwLMcMwTJVhIWYYhqkyLMQMwzBV&#10;hoWYYRimyrAQMwzDVBkWYoZhmCrDQswwDFNlWIgZhmGqDAsxwzBMlWEhZhiGqTIsxAzDMFWGhZhh&#10;GKbKsBAzDMNUGRZihmGYKsNCzDAMU2VYiBmGYaoMCzHDMEyVYSFmGIapMizEDMMwVYaFmGEYpsqw&#10;EDMMw1QZFmKGYZgqw0LMMAxTZViIGYZhqgwLMcMwTJVhIWYYhqkyLMQMwzBVhoWYYRimyrAQMwzD&#10;VBkWYoZhmCrDQswwDFNlWIgZhmGqDAsxwzBMlWEhZhiGqTIsxAzDMFWGhZhhGKbKsBAzDMNUGRZi&#10;hmGYKsNCzDAMU2VYiBmGYaoMCzHDMEyVYSFmGIapMizEDMMwVYaFmGEYpsqwEDMMw1QZFmKGYZgq&#10;w0LMMAxTZViIGYZhqgwLMcMwTJVhIWYYhqkyLMQMwzBVhoWYYRiGYRiG2dOwIWYYhmEYhmH2NGyI&#10;GYZhGIZhmD0NG2KGYRiGYRhmT8OGmGEYhmEYhtnTsCFmGIZhGIZh9jRsiBmGYRiGYZg9DRtihmEY&#10;hmEYZk/DhphhGIZhGIbZ07AhZhiGYRiGYfY0bIgZhmEYhmGYPQ0bYoZhGIZhGGZPw4aYYRiGYRiG&#10;2dOwIWYYhmEYhmH2NGyIGYZhGIZhmD0NG2KGYRiGYRhmT8OGmGEYhmEYhtnTsCFmGIZhGIZh9jRs&#10;iBmGYRiGYZg9DRtihmEYhmEYZk/DhphhGIZhGIbZ07AhZhiGYRiGYfY0bIgZhmEYhmGYPQ0bYoZh&#10;GIZhGGZPw4aYYRiGYRiG2dOwIWYYhmEYhmH2NGyIGYZhGIZhmD0NG2KGYRiGYRhmT8OGmGEYhmEY&#10;htnTsCFmGIZhGIZh9jRsiBmGYRiGYZg9DRtihmEYhmEYZk/DhphhGIZhGIbZ07AhZhiGYRiGYfY0&#10;bIgZhmEYhmGYPQ0bYoZhGIZhGGZPw4aYYRiGYRiG2dOwIWYYhmEYhmH2NGyIGYZhGIZhmD0NG2KG&#10;YRiGYRhmT8OGmGEYhmEYhtnTsCFmGIZhGIZh9jRsiBmGYRiGYZg9DRtihmEYhmEYZk/DhphhGIZh&#10;GIbZ07AhZhiGYRiGYfY0bIgZhmEYhmGYPQ0bYoZhGIZhGGZPw4aYYRiGYRiG2dOwIWYYhmEYhmH2&#10;NGyIGYZhGIZhmD0NG2KGYRiGYRhmT8OGmGEYhmEYhtnTsCFmmB3PN//y91uiBTVzJ3ztbW9t8ybV&#10;TJW49N2P1NTUfOizv1Lza2u5yf1YInm2bVktfYB55Tt/ROf650+p+dsxPz4oXtw1fPSrj6in1/nc&#10;h39XPXcL3vPHau0tUfiY2kyRyKsnbsG057Ra+1o8PQtqjc0Y6exQ611L+7RfrXEnTDe/XlPzcTVz&#10;N+Q+qI6vUItvRf5HX/qwWnsDf/RX386pFTanx7CpVa/h7QOLcbXG1nj0Y28XG/6BmmcY5j7Dhphh&#10;djwPiW/OMTW3VX7xJ+/CVl9/tVHNV4kbDTERn/d4PP6smnvAuRNDXHjn29+KdT/9kyNqgSTqpT0Q&#10;f3Qzv7X/q+L5Lz2n5t8UvWJftzHEF7//Bblaw3hILVpnoP6QfOqF5utt8YwB80rYhlfUonWGO9RW&#10;8zlTLdoCn3v/O8RGb8YQV2gUu7q1IY78nljnw1/6sVpwlfxXPyqeq/lDtWADfcd+Ip56e/t8Wi1a&#10;p93xrHiqJqIW3JplufIffOkJtYBhmPsPG2KG2eFYDfLrEwz6r/8mvhmPfoVsqODDalGV2NwQ7yi2&#10;bojn+w/SmltqobyebTbEM9pvaI2HvqjmN+O/kbevmbbUrGCRFtXUpPMlteBaYj0n5Apb+WHCTChr&#10;KNgmQ/wBscKZyVU1fwPB3ldojff/vZoXmPlxsd1N9xzUfk1PP/S+W/+UM3X0a2I3NY35olrEMMy2&#10;wIaYYXY2td+hht5PfekH8nt0eAttUD/5y/dizT/5lPrqnVeLN2N16HPC7G3CX/5wOX7bdr780z//&#10;G7X+tXz627+S7b+bGuJDX/4kFn7gozcxfyt9f/1R2Yp3Pa8dOChXkbMdS3JOEa0XV+mTP5Cz3/ls&#10;5a7gKp/75i/ks1vnDlqIc2HRQFzz/r/4rlqyZbbZEL/0eVrhq8/b1PxmfPez9I/0uaMb/4OStBn+&#10;D1Obt3R3HfulXOG2KT4vfOUTYsX3nnn2G2JiewxxWjz/1kBGzd9IMRUU61yzk2JhVS5cVAuux/6r&#10;z9HT73r/NbcP1/JnYg81NR9U8wzDbCNsiBlmZ/MOkWp4ZrRk5WPi27Tm+h+qr+WFT/8O1vnA11/A&#10;9NvfRus/fHlSPrURb8cb9FxNzU9P9KpFGylbtd+Xz9dc2SzLt1wqin3XvOt9HyxYmzQWJuIt9PRb&#10;37b/q3dgiEf0F2mrmppvPHZeLdpIqXj2O/TsH3/tCbHWzQzx39MlqKnpXrkhJ8PMimdqvrB/SC3Z&#10;AneaQ/y1v3iPOEjNu97zXrVoC2yzIY4v9Mt1xtWCG/BflCtcZ22tgmor/d33fF0tWucvPiAv/Luy&#10;VlktugnytuHdv3Bg+sq2GuK1hz9DK7ztnd9T8zfw+XeJf+2/+JGaX6eYVWnT73nfT9Sidd77LpkQ&#10;/L6buuGAIVao+bPHPWoJwzDbCxtihtnBWOFp+T2q5tfm5Ox8YvO226e/JvoJffDbcrbnifdh7r2f&#10;vf67/+mvi0zJ9/yFmr85n6MmwprP7GtX84L20z+lpTW/q+Zvzmqjyq3ciiF+5IsfwsK3v+Njav7m&#10;/JXKOr2JIa6p+fR3L6pFmyDbCGtGomr+ttypIZa4nhLmXfDi2Wsu4KZsfw7x2lq40q3v2GWjYnyN&#10;K1d7PT5pbN61rrHBrda4FqNrVK1xEzrO/kiuWWlq3WZDDC4/KkxxTc3vfeCjRodXLkzNdX7tz2U+&#10;Bfg9ufBGnHXn1SobedtDRv+cWuMGzv/gT9Rq1/Hx73hDt3mHGIa5V7AhZpgdzLgmmkLff/X392Jq&#10;VHyX1gwF1ZIK3xfZD7//oa+qeSIn1n27mpOENLHwbX+/Ff72r8TKNZMptfXamuofNpu4xY/DV3ni&#10;z6kAwO0NceCc2OsmnZk2IyxWvpkhfr+avwl/LlY62DCj5m/H3RliSTEVEkcjPvGt36ilm1ENQ6zo&#10;7Oz89l+I1yj41qd+X05MbLb9H6yb6FDyhmfjC8r6/e6fbtph8gPvER1E//SarJXtN8SKbKSz2Sl/&#10;6ABfe61NTrznAzd2tlsrWebviubvd/7+H2YL1//nW+FJecne8YHPX5ca/Phn1c8F3/jNUbVIEf3S&#10;x/9APnVlMqCWMQxz32BDzDA7mF8Kf/Gzk9e0L2bDPvE1WuPdYEh+K/IT3/nZn6r5dT4kfptu3NCg&#10;vHT261jy7j//WzV/p0xcoj2+9W1q9nb4L30Xq9/WEC8c/2ss+f1P/YOavx10DrfLIb4Z0hC/bmyS&#10;SbIpb8YQV3j3O5X1MjfvjVZNQ1yhXMr/gbB9D33gM2rRBkoZdR/yRMMNd2MbmNCelKupeUFgsl4u&#10;PH9DtZRNDfGVJ+n/YVPmb57+e2eGeAMTHlU640WPTy3aQHF5QD57ZvBWtdWcL9O/OlDza2tDJ2Xi&#10;0UM37WKYnhcr1Bxtv9UlZRjmzcOGmGF2Lhn5ZTkZU/NXSU3JpwpFslfPf1n81Pux690wePhvKTvi&#10;vd+rV/OE7Nr/UKl8m0TPmyE2r3FPhNX8Lfn8B6l73BZSJlRvLTV3a6LKoOwgQwzEYWu++IxdzV9L&#10;1Q3xfMsxudVzV4bVomsJTRwWz39Azd+M3Ir0/hXr+5NPvF8s2Bo/MdRmd8PdGOIv/bFoxH3r25I3&#10;6UTad+UxsdePqPmbkRgRq13NBnnhm3+J2d/74gk1vxk/FJv83a9Pq3mGYe4PbIgZZqcS7VYGRc1f&#10;SyncLp/99Kco9fYd7968flbA/TSt9I53q3nB+KVHaWFNze0srfqCd81cU6c2Ndcplx/pvE3Nix88&#10;pJpFt5JDPHxKZQDP33gDcC2i1Zt4oAzxD/5S9Kx667UJKleJ0rO4aM2bp2pU1xB/S1UbeXsof/Pb&#10;pHL23WKlXzlu1bHz4Dfkm/7Xav52VC1lAiRUFbmP/f2TasmmlANytWPdt0o8/9Xn5Av/lpqn7Txi&#10;yUM3bVhOqQQkbeYmPxwwDHOPYEO8Ofl0xz/7798CftO4+ZdT/wsf+C839DJmmO1k/49FIacv3bR5&#10;Kb08LL5Ma973mR+qRZuQkOv4otcmPqZW5PKamt+1a9e3CJ479IJ87t0f/DO16HrKP/yUavb7yf5j&#10;VxOMBf7eK7LR7V0f+sq5Oyq7lg+o9NWamnrn9S2FrmOqBsVL9cqpP2gtxLOaOsPP/fQNtYgo2p/7&#10;plz+mHHtGW+gaoY4F5crf/BvH1NLbsln/1D1aDzbMqIWKUrO+ufkUx/+0vNq2RaoliFuPvozuXKr&#10;bwuDzJWsP/49ccPz9ndd7Lqu/5x58Zwo6lxT84WfnFTL1skH1I85f/6lH1+b65H67Eeozyv2OBe+&#10;VRYIwzD3BDbEN8P6d//8LYd++2kyxW/5P24y2Gjrb9gQM9Xl4+LbsjZ6S1OTD9V8+mE1fRM+K/bz&#10;9E36kHmHlaveyLs+9Jnh6S0lNZrplV/86fU/iL/9oW/PBpRJvps6xGtri9ObnNULtVeNu1yyrYb4&#10;5nz42U61qiAbWfzpp9RTFXwrt6lqUS1DPNvtwpqXu2/q1DdldGSTNwhnf9uXeSNVMsTpZ7/7mZr3&#10;/PFmNQNvxXBPqzzERh5653eWYrced9G89LKszXKVA5eb7mBAP4Zh3hxsiG8GGWL5M/A7//3/Cab4&#10;X/6Hd1yTUcmGmGEYhmEYZlfAhvhmXDXERHRGNBW/5R8PdaglbIgZhmEYhmF2BWyIb8a1hlgy/YK0&#10;xVapzIaYYRiGYRhmd8CG+GZsZogF33/vf5a2mA0xwzAMwzDMLoAN8U0wM//dW97SfpPuHyWr8D//&#10;UzbEDMMwDMMwuwE2xAzDMAzDMMyehg0xwzAMwzAMs6dhQ8wwDMMwDMPsadgQMwzDMAzDMHsaNsQM&#10;wzAMwzDMnoYN8RZJvvuHDjXJMAzDMAzD7CLYEG+JT7z1n73lLW+ZMy01zzAMwzAMw+wW2BDfnpz9&#10;G3IkDlBSyxiGYRiGYZhdAhvi25EP/g/KDBPv/eEptZxhGIZhGIbZFbAhvg2f/CfKClcwAuophmGY&#10;u6BtdvBCv/N8n+Nopw1xaaBBPcEwDMNUCTbEt6L/xA+VC97IP/9P6mmGYZi7BZ5YhppnGIZhqgcb&#10;4luhHPAN/NvPnFZrMAzD3C36eMfxLhvCmGhrmu462+s417dXqtlcHOxE1A11nOrRj3Y6TvXYPZPt&#10;6jmGYZhthw3xTXno3/8L5X83w5gMq/UYhmEEoVQSEU6nIulUOp9TS2+OMdkpcycu9Tvqhp0ykrkU&#10;4tJ6+/FFEZiQyxFZ8/Z7fmB5ucn2nKce8WKTHfF6i+1IB+WNnOyx42YALzNTyKpVGYZhthE2xJsT&#10;b/uZcr43R63KMAyztvZaS+MjjrpfO+ueddcfbLfD5ElHq57ejNaZbtsImWA8OsY0+yhNVEIfd3om&#10;tfZZrXPO1eXTMS2XDywOYVs4yIHFCbmfajGwtKCmtkzzzNhGQ4wLdbzLjteCC1U/7NTGNIRV4gKX&#10;DMNsN+zqNmVJed5b8l/+4sdqdYZh9jzSEP/WVXeondo7pclTz92A9MpXBjVE7aDDOUYBy9s4fdNo&#10;mNKwAnzzmR776y20f7Wv+4B9RLMN48RcOL1zfY7TPfZjXfbXWuxPG/WIRx11eKUItfYdIq3wy032&#10;N9rsRzrsJ7rptVzsJ6+vjTlcY47WGa1vQVNrMwzDbAtsiDfhr/6Dsry35fSK2oRhmD3Cc576Z8gX&#10;2hAwhX2L89IdPqaRG37WTQkAMLuO0Ua1wWZgBVhAcsNDeKTGUdhBx6gTrrdxSmueplZhPMIBI1zj&#10;9OzlAfLQwpvaYE8RMJRjKwujK3fcTAtCqbia2sBCdLF2yGEbcThHnYj6IQdO70yv42in40Cr/QXP&#10;1VeN+I2z7kR3m9ryDjnUTlb4bK8DL6p+SIP/do05GyadTVMaot2rDSxpvki3WpthGOb+w4b4esaP&#10;/rVyu1vhv/u/7eBsPoZh7hz5i/8TLnLA0hrKeFInv/hCQ73Mhe2Y7VcbCLAEIZuEETL5QYZ0vQhY&#10;4S6fLmPIryYapzXnmIZtj3eRz4bbhjd9ucmGULu+Q+BuEdibml9bk+ejjTkQOI2uOa3bhzPRWqY1&#10;LBEHdbzeYserlob4OY9NpP/aJ1cX1S5uCXn6sesby2G122e14WV9PuKeCbnnIwbCH1cRTBrJnDtr&#10;utXaDMMw9xk2xNejnO7W+cPH1ZYMw+x2XmtRfcKkIUZIH4wlrzbb4BH3t9rO9zmuDF5fLAJLKg7Y&#10;NU7WE3azY9YFRzgTMkS4JwOGmCWDOB00OufIp9YNOw+0Ug7GwXYV0g3L3mlbtMWBRAi+Fjs520sG&#10;F4HzqbhzaYhxPvDfOAEZA0sul3LDNhwULw2P0kwf7VQJIZcG1CuKZq7pZJzKxYb8LvlCENgbvD5W&#10;w1ay+RzTzdPO5bhRLrmt0Lnc6KvZ4ZczXU8jcuOvm74jWIgw/SflhNovwzDMfYMN8TX8f/8P/72y&#10;uXfCc9qM2p5hmN0LvOD+9dZZmNFnDHLGzzdQ/7BXmmGF7Qda7ef7G7yhTdpNYTq1MdUY3DqjwRPD&#10;gHbOKg86tqJ8MGI+aiAw0begXx6gGhQnuykNAzb0YLvypvIcENKnqmPcQM7MDi0Nw33i6DCvcMPH&#10;u214RJzpdcCeIo53iSIP3ThzOw7nGnM2klOnznw4VWNcqx9xXBogZyxzPOSurgzSdN2Q0xh3tsxo&#10;/Yva8JJrMqDPBA2EN6j7wsYSXoho/cULdE+QCcaGsp0bB9LHneMreiLjsmJXYIilG6boeRaz+cn9&#10;uZFXaGLidSty0UrB94+rV8UwDHMfYEN8lVHtEeVw75yy2gfDMLsNq2TBw8nWTbjeF5tsCPhguGHE&#10;C42215rJpCLUBpsBB2kfccIXwmV2zLk651yYaJ7WhvyubuGJYRxnw1dzBpZievMMZUqQixWeFcZX&#10;xqF2zFIz7Xp7rWN0eVYepVwmKcLjQrR7OmjAoWInOBDMqGOUkoOlkcVu4bOPdGCfMuxYiHUQ2pij&#10;bZaKWgwsuQb91ICNwEnCvtuGHfXD1LpcCewTy2Gdu33a+IprYsUFH4yYC+nTwhNPrOpwvdjcM0F7&#10;hg8+JmpKIBwjDiwPJHWYXdN3JDv0YsUTZ4UVphjYZ3oPmSunrdC5sqWXy/PyZTIMw9xz2BBXiChv&#10;e1f8m5pPq90wDLNbONtHzajSdEoz+sp6u6wMubASWE1teQOVbATYxxZhUhGwp/CgjVOUSusN6SsJ&#10;I5rxbDTEeLZ2CEdXFdyklTzdS+kKlcCSMyIRAkcZ9g9g/03T2siyjhhcUonICFmqwj5C2RrY7fk+&#10;8vcInAPOBCvI9mnYaHmeUwEDNhebOMboEZvIdmIc7tKASjiGG66EfEVyecMkdQrETkbFaSB00S8Q&#10;m1eambUx9aqzJmVNVFImMr3PFuYOwyLLxAk5oaYt93yEs4oZhrkvsCFWfOy//g/K294tr3q5dibD&#10;7Dw6Zlu651p6fC39iy0dszoeW2aa5FgYNxriNu9oLJPCVhU3LAqH2WRHussDN62zBms4G6KABcR0&#10;x5wLztUuGmVhN2Fhu316zzwF7CMeu3wuWWfNNe68OECBNRFXBulA0phujFM9dmOipXGqGZvAnsp9&#10;wpXKGsZ9C3ogoYdS+mLMmAwYOLpnCj6YQjpXGdITSxc7uOSSPli0KztwQc722S8POOqHHY1TzkG/&#10;LoJ2Lo6CY1F0zFJiNFbAnvESuucpk1gkTtDKWKFhwmmIaJ0h1w7rn8gZ1EjsP1nxxNRCPPZafmI/&#10;NQ/DDc8dtgKnsU467/bHDEQ8G1CXlWEY5h7BhpiIXviicrVvjkhR7ZBhmB1BLBNp9WptXmq1dU9Q&#10;YqscHUOaztO95Ial8UWobQRt3uFjnXYErLDsqXZpgKJxqkOtcS39C93dPlf/omtgifwuvCb8ruPa&#10;kThqhyjkNHxtoyjB5p6Ez6Y23SuDygTLY9VhzWF6RFwSp4qnYFvxlH3E4RijkT7gO+F9l+NGOGWU&#10;y26r5A6myIPOho3+RWWCB5d0nNLAEp2bLHzW7iVT2zCpOUU+Mc5TG3PUisZsjYqjafDK3pAbMb6s&#10;985royuUA70YNVYS+nLMwARWwGouqlnh6PZpWGdilUw2Jrp8VGMYgU2wh0DSncwba5ZRDJ83F44h&#10;cmOvZnufz/Y9nx1+iXxw5IKVuGLlnem8AUOP4EZihmHuB2yI19aywbvpSbcZ/+z/9Xm1T4ZhHnik&#10;76Qf+sepKVSaYETdsLKeMqkAnvhwx/WGGMiVZSKB2BXtrXe+Uz19A1gH/hIhcxg651wwxLCtcj+V&#10;wGryxGTjLrwppqnRd1J54sPt5Imxn0rLbvMMJSHIc5Zxmfq9keGGIcYKU0E9U3DnTHc0o0czHkQw&#10;6YZDJZO6QFkcsLyw0djtej4DZT4gcGi46so0TgOnNBVQic7hlJ7KueU09gxfu7bmKVoNMK/zEZhm&#10;fTKgwxBj/whM0JkEqL8g1o9ljCydjyedpxPDhlcj71Cx5pHnDE+PvYXTd1NxmWEYZiuwIV77U+Vm&#10;7w2f39+n9sswzIMH3O2p7mtycG8MGMrzIgXirHiUIeqUXVOqTIRoFRY2cXCJvCmcn3S90tdiQ5dw&#10;25WAA5a91uB3YTHlEvkUZhFtXnoWu5oU3hEB24olXT7q2YYVsE+sjCV9i3K5bkyQYcX5XBQnL85W&#10;7FkYYqzQv6gvxZSLlYY4mZPmmLyy3PaMaGOWJdXkTuSB5IlhJzglxMQqNQZjP7DCpZxTpfl6D1Fr&#10;bqIWQbMLR634FUznTA/OH1thcxhinMZcmJqocQJW6aoJNq2GilOXJ4mQL1y9bQzDMPeZvW6Iu498&#10;TznZe4faNcMwDxijy9OXB50y4PNcY1QyDAEXC8/nGod5pdDGVDmIhil6FtE0pZ6VBhHhHHXo4xTY&#10;tm9BH1+lugrwcAOiH1url/Y55KfxNeDq4AixDvaDfWJbOTodQu4KC7t9Lqw5gz0E9dmwEUjCHaoO&#10;dosxA3uAr8U+K83J+rizSWQJt+NAXq1xvTebDJwVrLM+QSuMrui+9TEvMFEJYTp1LIdJxSaUItxL&#10;o9+JGwaHSIm2O0ec2ijO2dkzrw37XbDCC1FjOW4kskYqb5QKWjFwJj91ID+5PzsoykGsR376DdN/&#10;ylw+bWad8ayxkjBmQ/Qq4InHV2Cpjdmwe4lcNcyxipkQxbDfGPa3LMam1RvGMAyzXex196Y87D3l&#10;n/6P/1btnWGYBwx4suX4DBwqjGCXj1pPEXCxsi0WnswLWyYsLNaUz1ai0u4LC1vJwcX68IjiZ32a&#10;mAqo5Yj1fVITKWJjs7EMOGPsCk8tRPWc6S6Vqa20VKJG00xBtZJOibIPsNfw03JzBE4Gllf2uhPZ&#10;FPSUbCG+MkieWLYl9y7o4RSlJYRSdA54RbDI8rXIU8KSZjEcHaJWVGSzjTiappyjy1TyolSk7F6c&#10;TNZ0F60GnGEqR2Fa1LhLPeGWjl/1wb4jVvi8KBjsSeel2TUmRCM39jawSM3blcDLaZ9VS9rw0sRE&#10;tpBRbxLDMMy2s6cN8UP//v+iPOy95ieOCXUMhmEeMIJJGhkYRq1/QY5RTFa14hGlX0RI6ynzHyoL&#10;EVgHJjiYonyDQlH99F8uywxdatOFLZYmeONW0g1XrDACszCFWG10RQ+naXP4SOxzNUFOWp6MMI7a&#10;oF+dmwwcXbp2x6jaz8V+NcqGzPGwi2HncMTxVT1doAGQU3ny5TgNmVI8sarPhtWSs30qR+LyoAOb&#10;4N4A7hmvqLh6OjdGxYBl5YfcyMv58dewHOdZFIZ4rWSsiVctA44ZLx+vfT7ixv5xYRFtXhdOT2ab&#10;yFeNA50Wo+7tb71auu5opzp/rKDeJIZhmO1l7xripOe7yr3eH7Y0xj/DMNuFL9IXSA7AcWYKbkQ8&#10;A+umz4aMgSXKRoARhFPspnpnlNsgzeulAfKsiJ75q350JkRtt8V1H1wuwhbDEZKXRYRT1E6M8EUo&#10;CRjRu6B7VI1eZYVhZPVx59iKalRGRNKU0SvSGAwsx+E656jqGbZyjjobRLkJLFyIUJmFeEaXJRfg&#10;O3HabbMu+wglOSDO9zlqhyidw5h04qnVhFHM2C1E9CJcbCJnRDI4hHsu7B7y01Fc446KIXaNO0f8&#10;rpUEZURYWYe5cirT/QyscLLxUUS6/Yl0z7NW6JyVsuH1xkSLOFlzSvNwDSy6OmapTId9GEH98Fpn&#10;6C4Cj5oY//lMr+NQu+1AK5VwfqGh/nkxpoka2aShXtriY11kiHHNO+e61XvGMAyzXexVQ1ycV751&#10;a/zz/+u/+vF7/7Wa2SL/6j3qWAzDVI9swR9Nw8AhqB9YTvzuny24k1ljNUkedCbklt3X5JgUsHFt&#10;XlhMank1xp3SBMs84EGREzwdpK1SeQO7giGGNVyKUcwEqcqvNLXwuHiUhYf7F3WZ2wBDjN0i4G69&#10;IQMbFhNXirHLZvxKPKuH07Q5Yi5MGw779W6f3iCctIy+BT2S1vOmG36UGmjXPMkcuXCs3OJV68CV&#10;jq5Q6+8SFevVS6arGDhbDJwhI5usxybw8TDfeKXYGwy3fVSmMtMgdtgWFwE7LFoGVi6unjLnjyJy&#10;468jqCaa/6SVtpfK7rRI58A16ZmnesbuSeeVAfLicNUnuslbn+6loe8cow5Y8/phMsQnu6l63YtN&#10;9ooPRsAWb2wkPt5Fm8vujHXDznyxoN5ChmGY+88eNcR/+W+Ua701//P//p6E2uIqb3z7C+rp2/He&#10;nzeqbRiGqQbeEGUgZAtkXmEli1YD5cIWPIEkWbr5iBwzwi37ipGFDZP3hSeWAXMpW3CDSUpjkAtF&#10;I7EbC+Ed4VBnw2pot25RXRgrwDTjuNibDBhi6VZbZlT5CGxLOQaxSyr7du5IPA2LrHKO56PkzkXQ&#10;yvKgCJwMDiet8MaSZDhE74JaZy5MA7/JdajmQ+yyHNLCTDuiGbd81aMidRjno1FxiavRNE3uXxSR&#10;oGJqeZMqUVSKUcjpYJKuhkyKwMptM5T7C9dbq+pv0H5wIwEfj+Xts+SJ5UKYXbjel8U4f9INSyss&#10;3fDGON6lhuWrHeL0CYZhto+9aIgHD3xaOdab8S/+S24LQ2wMnv2pWv/mBFM8VgfDVIF8MSVNGwzu&#10;TJAcajhFNhRWDxMzIeVi5QrwkVGq+eWG4/THEFhBnw6SD8YmlIObozq4cLq9IqdCblXZgzSjTSJL&#10;GEazU+TpwijDfcLXYj9DNKKb1uqlWg1USkIkAc/SKZHXFEFGE8sRMKzYHFshsFC6agTOrSTyNEqm&#10;q5yzI3BuWL4U0wMJavfFCqmcXi5Td7eyhQm3VTJyBaNoeWIZeslyCDqcKoy7dMPn+2hcaIQ0o5Vc&#10;Xtk571inTc7KmhjC8lKlOYT0rDIw655wNE9T/zy8RplSgsBE64xaRyZLSCv8UmP9i03KDb/RRofG&#10;cRHyHC6JMfkapqi1u02MmaLeUYZhmPvJXjTEyqvewP/0Xz9aLKl17oiRun1qF5vw79RKDMNsF6XS&#10;KnVNC5L/65nX+hepKASmYZFngpSkK0pMUANntxgtAoa40kkuk6cuaDDNmI1l9FTewCyM6WSAtuqZ&#10;p4QKmZyAibZZFz3SEqdzvYhbjxivWJrC+SilQEjfDL9I628IrIl9TgX0QFKlICPgwrEJ9jC6QlvB&#10;OuPoWA77Sx43ZZMhW4gTWWoSTucNyorOqoJoiHCaXhG15kap8MVUgF41YnDJ1bugifIaLjj4hkmt&#10;dojSdk+IlAbEG23wqTCvtgOtqsm2Ekc6VLYx4kyvA1E3TMN5wFs3TV997eIq0avDnk92w+yS4Yb3&#10;fbmJUiYqceP+EVjzeJftRLftbC8lQ2PniImVSfW+MgzD3Df2nCH+f//Tf6Kc6jr/8v/5V/m7M8I3&#10;sDw6oHa6gc8/ef0AVwzD3CfKpYIVvYBYK2h5merqd8lSErCA0v5uDNkcu5qgAhEwnSVRZUx6TcyG&#10;UmSFEXDSjaJug0x7kI2stvUiaDLgibEcjnk6SMddWM98mFg15Cb6BG0ipzdGt0+fCtLKs2E6FgLT&#10;OCvsCo9e0eCK85GGWJ6ejLI4z1TOvSK2koGVl2IU2AnsL14yAjcDOCsswVnJVwoLLtNF4OxbxGuB&#10;eYUlfaON3HAlk4EcqliOOCLG7MCarnF6FTg33F2InVCyB2ZlyMoY8vocaldtzNITV0LucOOSSlQa&#10;nmVTMcIxyo3EDMPcd/aWIR6uv5rk8J9q3q6W3h/+9b/4Z+pIb3nLtKkWMgyzPZTykeLySdhimY0A&#10;34ZHmQibNd1yaDSYQjg5hLSSshV2Y2AJQmyuWnn71rN1EZ5JrX5YuTf4NmOCcnBHV1Qq8GRAbUKj&#10;WqybRQS8qXe9bhosr9yVLKwmt4WjlXuQsRKnc9h4VnDA0s7Ktmdsro9TMy08aNe644eDlwkScoVK&#10;jK3o2BAxG1Z5wDCvbWLoZvlCKkkUp0V9NHjZumGVLIEXC+vcv6gPLamXgKBD+GnsaMeY5hzT5MB4&#10;MnA+2Bb7lO2+MLtn+x3n+ulAMkfixpDngAPh2jaJkUewE21M3m9oi9F59e4yDMPca/aUIU7Bmz70&#10;xae2t+ty4p3/6V+95Z/9BzXHMMz9J+78RVz7Zbr7mfzoK6b/pBk8X8xqFtVH84jKwZ6UqM+wLCr+&#10;zoRgQCl8ESOc0hM5PZmjSmrUCluiBuOi5Zad6hAdc2TRYM4apkTKhNfVKqLiAmWzroz1JZRBgVgU&#10;Xfdk4HDT60UtYCJleWBpiFcTOk4vSUGOHIdGiIHr3KtJHQF3DrMLY4qtYBYv9jtO91JhB1hJ27BD&#10;pi4M+11TATKs0wGYYAOuF6YZ4Zmgjm5n++w0UHO3/USX/VA7ZfEe6bSf6LYd67Id67Sd63NcGXRe&#10;HHDUDmF9Z5uXTLDwwfQyexeo1tuYMNzy/N0TVBtO5hY7RsiXY+Jsr/1Mn6NnfhgT2A8crTS7Z3qu&#10;2t832uyjy/MTqxQDi1NySG3ZKowrrI87nWNOnHPDpHM5voBQ7y7DMMx9YC/mEDMMs7tZ3f+3q2/8&#10;XezyD5KeR3ODL+ZGXzUXj1uxyzLTIGsqV+qLqJZaxIiovdC3QNkFsHorlERxtV12JU4rIFq9KlPC&#10;PkpjdsAOys0rLabX5Q9sDDwljxsS+cpyWnplGTJlIpVXaRv5IjVmy9Eu/FQBw4AVno+4pwIGTrUJ&#10;vnyKCjvARK6nJdA0liAaJ51YR+RM65OrcLGU93xlUIMDlj3bboyXm6gRd3+L/aLIVcCrky9Q2nS8&#10;NJk3IlqCHVguUyOwW/cEpTfg0BeFncUSrIZHxIh/EG+HvGJYQYZsgcbZ4nDy/WIYhqk6bIgZhtlt&#10;RM7/Y+TCd9MtvyUr7DtiLhyzQudKWYcsuxZM6oGkR5jXa/zo0JLLNa5dGnTKkD/ZS+tZN6wWnuxx&#10;IDBxZchpCOcHU4h1xmi0uasGGn5XhMxFlmm7ngA19NIEAk73xkjnyf6uJsj+ypCF0rwhSmJeiJBd&#10;xplPBlQGM/WHG3Se7rHjUXpNmedwqsd+TlTzFXbZgSWHO6gZ+Gmj/jGt7hHH1cAs4mlDlUKT8Vqz&#10;rPxAthU70cbJBG+0udIKy8BCGGJpeW+MvoUB9ZasrckzPNXtkG5YhnqOYRim2rAhZhhm91A2c+me&#10;Fwreg4W5w6WCM18wMnk3Ii97pJXcaxaNWBFM0SgYsJ5wsQhpXpdi+vAyDbrWMKVd7Hce77Kd6nFI&#10;K+wYdThG4fAcFwYcx7tVHGpXgdVgQJ1jTvhp+MU2L7U0Dy7pCEyMivIOc2E6XCDpRmxse0ZkCpS/&#10;gViK6vC+4yvUFL0QpRZl2SSMgH2fFm29iM45TQ7afELUcDgmbKtsGJbJvpcHnG+02l5oqH/CVfcb&#10;Z+3Dttqf1Nb+8DLF9y7W/rhWxUZn/LiwxSLq97dKw0qtzhf7qTCwjDO9dnhfRKMYOa9zziU9ccs0&#10;JZDIwUeMdXOMC4iz6py7aoglsUwimrmxvDvDMEyVYUPMMMzuoVzMZYdfKviOmEsnSkUX7Cbsbypn&#10;lNc8Vs5hJeqsyHkrbSubGlXqFWV9sQ7M6GLU6F90eaY096R2aUC2Yqr20eYZbWiJEgZ8EfKpsn5Z&#10;87R2ZcgJK3yow3GwneJQu/1QBwV86gXqOkbuGc4VRhk2ES4ZW0njaxVpKDgrUYtzyJsGDPFKQkfA&#10;kS/HdV+YUi+mg6ps8LDfNeR39S262r2aZ8JZP0zpv8e7KPa30DgXrzVTqsMbbTT0sXSuh9pszxj1&#10;sMKPOpQJ/r4ITHz3Aj3KJdd54o2GGFb4VA9l9MJkn+iyIeqHHY4RZ90QBZaf7XXIaZHpSwnKrnEH&#10;vHLLdGubt6NlpuNcn+o5p94YhmGYBxs2xAzD7B7KVp7c8OJxK3y+XHTBB8tYs4xi4AwtD50zZw/T&#10;+G0IkVUsDTE86OCSyynSA2D4jHGyfbVDqr5YLKvyek2LVkZMibwFWWXiZA81El8SORUnuslJy4Zb&#10;LMez5/rssJXamKN/UeUNlyw3DSOXqF0TZdRKlqqqJvcskyVggttnXSJLgTqrwaHKtAd4X1kWDSFn&#10;8bi/VS5XAZf8rLv+EQf8bu3P6+sqTcII6Y8RP7qs3PCvnSpl4sVGmUZMgX0e7rBfHqCEYBk2kQQs&#10;Pa58gZg4LV4gQrYKq/eAYRhmB8KGmGGY3YMVvVCksdkapMVcN5rkNdN5NSutrQy5JJ4lqzoTpOGX&#10;4YA75siJdosKvrI/3NgqdSyDT6XVRMLxRIDyeuWzI1RsQeUM1A+LtmHRw+zKoOqBh721TGs987QT&#10;uR+cD04SVlg6YxXxy+SSxYklssb4qi5rmdlHyBAfar/qg9eNqRpNAyGfOtBG0681237rouTg3zhV&#10;6y9ssQw5i8AK0gffIrAf2UwuA/Z3/bjUMl05B3XpGYZhdjJsiBmG2T2US1SmVwacbrHkKRTdsYwR&#10;SKqsXNGXTubmUqJCkKqY0UK4275FFb0LFP2Lrr4FF5xum5fsbOMU9a5rmKTGY4Q2RkFOl4Zn04f8&#10;rv4FbWBJb5wiB1w35Lg04DjVY784YK8bdrgnaFvseXSFDoTjwliblruwdDLT8WRc+0XM9pNk029y&#10;Y68WfEcpryNlgzNOZikFudtHe6sdcp7rcxzppNSIA63UWoyQLbVYiIBdPiSMMibeaLM9565/oaH+&#10;BU/98x6bjGeMejjgp3Ra8kKD7cXG+leayNfuayTvi5XlkrN9dsSpbgrZM0/GuX7HiS5H7/xEx+z4&#10;QjSkLjfDMMxugQ0xwzC7h3JZueF0zl0Ww85VhnMT7bKyyIPK5V0V1YWHl/W29Z5hMj0A052iMDBC&#10;NgN3+XQs1MZkxzUKaRPhfQ0xQF3/omotngwY8L7wqZUGXRknexxts7RPHFEOEw3Xm585lGx8NHbp&#10;+6HDX1l+6fPBE9+kOnEjL5veQ9RUXKKG5HCakihg2UeWVXEJOYRbxarKjnQIeSDpkq+LSkNyJeCq&#10;4YZhhV9qvPpsZZ8yjolt1ZVlGIbZ1bAhZhhm90CZwbCSllESzlga30CSPKXM360EloyvUu1hSpAd&#10;1kQdX/J/mKgddDZMUevvxlE2sCY8cbdPGWVsVXkKAbcq2p7dA0v6FVENrZLpK3cLD90nTDPWWUno&#10;5NTL7vzk63HbT/37/mrxmU/DEC+//IXVN76MJbnBffDExdVTeDmwxVbabsUvr+UdyRyd+ZBfOeMr&#10;69XWMIFZhGOMcqDtVBCD4mwvpTfIFyUnZCIy4lXqikdxvMsmV5a7qiRCILKFvLqsDMMwux02xAzD&#10;7B7KZcucv2BFzsMQxzJ6KKUvRGlYODhR6W5l0gJcKSYap5y1gw5RtMG2X5hXOMVD7bZTPfb6YfKI&#10;7gnHwKI+JjbBfpZihhzEziq5cwWy1EsxGoiOUimmnM4xisvrJvVcn8M27HCNO3GU/kWXL0wnA3ee&#10;zhumZVihc8Xg2YTnUbjh+cc/4Xv0zxef+tTKq38TOv6NpPuR7NBLRf8JmTtRNl3w91aZhs0zLWre&#10;ho+H7RZDY7h6Fyjw0mTzNk5AGxdeeYjOpGKIj3bA+Mq0CtvBNnrc36qc8fk+h2xyloXSjnTQdZgL&#10;r6oLyjAMszdgQ8wwzG6jXNBSOd0fo5gJUsUG2MfOOReiY04Ns4xp+4gDdhBBNlGMYIw4KSqOXR6g&#10;vAiXGJINNnpslbJ+VxPunAlvSiWNYYtzpjtbMBYitIJnksauk55SBlxm4zS1IsNSD/n1qYCxGDP8&#10;FDrtJGUrJuvT7U+GjnzV9+uP+V/47PJLnw8c+krk0vcznU/lRl62QmfLlg4TDGcfTeOFkB1HYPPl&#10;uAxDZj8jBpeoxRqmVo4YVwkssVdilB7lGeKl4R5ANmBLB7wetuOdbnURGYZh9hJsiBmG2W0Is+iG&#10;icSEzBKWJrhlWpMrGJOUEHyymxywDJlXQM26I074YNhlrD8icogRkwEyoP71wLRIxvBEM6pCBdbs&#10;nleZDDIco5RbjCM2Tl0d4Rkno1ImSgb8rrlwLNP+ZNL9cFJ/GI/hM9+J1/4IgdlM9zPF1dNW6JxV&#10;1FfianMZOJyM+YgqedExRyPGIZxjVChNHg6nNCQakmXIFWRROZzemV5VoeKoGEK5EvtbdXmJGIZh&#10;9hRsiBmG2YXADYdSeqlcSOZWpB00rYJ6bp2G6ZGXRaUFmT9QMcSwsH1UZUL1qEMMLuk96yXYENhh&#10;8zSl6iKuDFKz6/EuhxwxrtI02yR65g35KeMiktYzBWpXLqZsVrLOCp6xAqeLq6dy469nup5Oeh6N&#10;239GVrjuxwnjV4ik+xEYZXPpOKVEW8ZsmI7YPuuicxO+FuEcUxMImOCGKadsAsfprRfTMHDaOA1s&#10;VStG04Dpxws83+fAK60fdsgiyie6bLKR+LVm6mP3mCaj7lBHi7pMzJ2TLeRfbbYXikU1LzjdY5zs&#10;No52GmqeYZgHCTbEDMPsRebCK/tb7K80U7zUZHu1mTzx0U5711x/33y/e8LVMOmEB+2YpWrEPfMa&#10;/HG3D+7WkEMxd8zRCHb2EedpMRLHgVaq24A42U22WDQPuyZF5rFsTk7nDUsMjEcl1aKXrchFc+FY&#10;bnJ/pvOphOuXcMOx+h/DGWe6n82NvoJn5VB2VvyKmbZhPz3zVB0Z1rZlxtnupaGbZcoyQh93dsy6&#10;cFYyZIu4dO0NU9QkfHlQFKYYdjix1Sg1IWPzWrFQ2vcTXVRSDXG007Gv0fasm8arO9Xdqq4Uc3OW&#10;YqtySD/E2R77GZrW5yMreEq2uB9oo0p5skwe/t/wb/ZiY300k5abMwzz4MCGmGGYPYrMGUDIdmLp&#10;YDArnz3ZYz/dQ4PMIewjDvhIyn8QacEIY4JaXmUjq+q41knG6KLooKaNOdpmNZnPMBehLItoRg0C&#10;IsfdUFUmZg5m2p9MtzweOfedyNlvp5ofyw3uy0+8rmpllGiEkXBa94YoNaJv0QV3i9NomqakiJFl&#10;qqBcSZ+QMRem7oOdYmARBM6kZ94FKz8gClzIlnKZU6GNqdQOaebWX8XVEhO2kTZ5HZhNmVidkhdQ&#10;3lfI/wExgrdD1m8WPRrxH0WlPJ7z0CiAeMSdhhwiW+2FYZgHBjbEDMPsOWQq7cluSh2GA5ZWuGKI&#10;K3GoXTpdG8yNdI1wyTLkrHwWIfMlYI8co5TVADcsG2ulIY5mdNNqsEqetYIGp2suHjd9R3ITr2c6&#10;n07qDydcv0p4HsmNvpqfJCtcytQnc+6ZIPlXaWFVTGlYKHKXdWmsixY5bFjtsVW1cu88mV0ZsmF7&#10;KkhmejFqBJLkmGfDev8ieeJKyTbxKsgBH7h2/OeTPTdNmWicnnhMI2P3QgPdSKilewY5AKF9PX0F&#10;F7NyX4H/hIvy32BMc09qspAz/otELkrdL+tpuGxM/NqJx3q1O4ZhHgzYEDMMsxeZCc6d7SNre7ST&#10;Uh2kC9xPvcquGmJMv9Zi2xivNtteEW3JWFPkSNBP4Wd67QhZDNiYoJSGCapKQQXaEMWiAedaKnnK&#10;ZZEvETqXH3s1N/gidadr/HXSeBiR7niS+s+JCKfd3pA+7Fdu+NIAtUNjz80zyhAnsrDX7rWyOy+a&#10;nFcSxuAStV4j3JOUu9zlo1pscORTAWMmoGOryVVqUW71au2zmjYmrZvoR9hNRl96esTBNtVMjjjb&#10;t7kh1sZHT3S1Pu+xvdJsh+G7OOBAUJ7JwrhaY3dhH3HXDTnqhxyXB52XBynFHKGvD1UIN9wxR2MQ&#10;ds272ryu1hlX87SGR0TLDF1q+OYL/Y7XW2zwwT+vr4Un/pWt9geXar93kYIOwDDMgwEbYoZh7iOZ&#10;QlY2nqn5B5LTPcoBV+wg4sUmlUqBkNNyufCODtlmLIaIU2PXwSfBHsGVds65ZkLucMpQY+blybaW&#10;1zzlom5FLliB06b3UG7k5UzX0+SJmx5LNj+W6XnGXDy+VjIQEWGI4V975nXHGLU+yoCd9cdUC7GM&#10;YJJSJiibYkE1DDdNKWfcMUuZEpXx82S+BE7PNU67ku8IXoWckCFziBHw+niZFwc2ySGGq3vOUw97&#10;hyuGTWqHru5BtJo3qvV2C5F07PIAvcuuMcqZwe0EHq+LvkWXTInBG53MuZdiqhZe+6xKXDnT63hB&#10;JEvg6omoZyvMMA8gbIgZhrmXtHmH11sc4R2Vx0Kopx9gsmaeWkmFLa5YYRn7W6ktmVzvMBmjbh95&#10;I+lBu8R0m5e8kXSuA0su+KFKXi9CFGjzwC1Rp7rouieeeD3V+gQZYvfD6e6nzQVliJeihvCyWtuM&#10;slzSV/UtUDVi+OBQinYOEzYhRtqTDliuidCEddsYOEkY4iaZd7FeGK5iZK+LWxvi6zjWpZqWj3Wq&#10;xOsdTblcPtBG90X41xU/HTiOd111/LhouJjyfcdl7/JRYT7MTgSuFuPD+z645MJCXOfKqCiHxH8U&#10;biQqoY7HMMyDBBtihmG2hH2k9cao2IVKwEbg639DUFIBFp7s1gpFU+3rAcMbmnSOUs+5U6KpGKd9&#10;oFUUB2hHkKcRblhLZGPdvqbBJfKXNNBGlGIhSp3bBv26e5I8E6Jx2okVVhNGPONOZI1M3siZbjzC&#10;y8ppssWJ2sLc4WTzY0nPI6nW3+ZnDsIKZ003Am4YdkoOv+wYc7bOkAODzRpdod51cF1LUX02TE3I&#10;WN5ALpzOHOdvTFArcgdVxnB1+1xwydKZNc3AwUvvrjcLk10xxDB8eGtkvNFKKSIvNCjT9qy7Pp2/&#10;zdDNzTNDcHtwfjNBn1q0k4EhPtJhO9Ftrx9yGuN05Tvm4G4pGqZoFrc6eCOmAvQPgGsro2NOG1nR&#10;Eb0LVNYDb9y5PqrxjP/8Ix3kqnFD9bhL1bNbTkTVwRiGecBgQ8wwzJaoWN7bhmwYEzZLPqrIm9dX&#10;An6guDRgP7Q+bBuMkcgBoJcDKzy4OCbX6RNJCLIBWOYtrCSodXAyYFQc0pCfUiZWEvSstL+m1YDA&#10;hAzKJE7ZisGzpvcQNRWPvw5/jDWTOdoVfJU25kDA6cK5wtfCyOKgYyu6L0wDjsyF3ZUCyaKpUpld&#10;TGNb+GlMyOjywRnTBBa2zVJXP/hj2aFQviPrNy0qKk2YCNn9C/G4Vv9ik0wgkU3+8vaAzlAfp0f3&#10;hDOUCsnrsxPBi5oJLogJ23FRNQ+XHbc3/YsabjxmRIkPGfKay4m+BXXZ5UKE/K0A9xtXhpxww5WL&#10;DEMsL2nTtPovYhjmAYQNMcMwW0K6wxtj3f5WHLDtZLe9EpWn6obb1Y4eDObCY51z5BEbJp2XBhwX&#10;++nkK9awabpfrbdOIDk+EaC6ZgtRsq3RDBnibMGIpPVgiuoNwzxhBcS0KOywmtBjGZ3sb/SSzIUo&#10;ZR00Kkf4HEXoXGHucG7oxdzgvtzwS8XIpWLRyBZoV96Q0TsP/0q/vIuBpsnUwg3PyP2hsAAA//RJ&#10;REFUR4xo2ohljGzenSm4U3kDj2kRWBhNuxdjxqgYoA7mDOsvRHV/HGGsJlyBJCw7jbfXNEVuD2/H&#10;dTUlZFTc8BOu+iddVEfi+Qbba82UMYyg/nP9FFf7lk1o+rimjanx/3Yos6HFY130j4q7oCMddjGN&#10;eyHYfefYKg2qgvc6lXcnRUQzblzS+Si90QNLlC+BaSxB4H9gJkR3I9ITr5djo7sOmXjjDS2rQzIM&#10;8+DBhphhmKvUicK6t47zYrSzc70Vs3tNCFehYuNy++gDVNcWrkXm3cLVXRl0nBGG72D7VUMMY4RX&#10;2u3rk+tPB/XlOEWaLBE1/cInbYxwyljZMLAzArN49MfIMcswLbfMHs6PvpLpejrd9gSC6hDjcWBf&#10;YeaguXiiXNThpL0hKg0x7L/aMW5iVQ8kjFKZOueVylTDuIxHS4exNv0ni6Hzsm5xOucOJrEmRSrn&#10;NovuckGz4lfKeUcyR12+hpaoax1e2qke2TyMt+b6puLnhSeGgXujjd443C04xqhd2TWhXRQm71Q3&#10;XR889QaNOkE5svIq7XTK5TJey8F2enX478UrbfM6/TEd161QdMt2/VLemaVSd27RckxVn4f8LgT+&#10;Q/CWIZqmtZYZTRaoRuDaYp+4qXjaqH/GqC+Vy+pgDMM8YLAhZhhGAXd4a0Nccbcb41yfahiWUfFV&#10;sohvZdvD7bbcA5MyIT2rL0JGs3+ROqKJFAWnc5QmXGMOu+hBFUoF5W/ispYwomKIF6IGnnJPOI1J&#10;qkfbOUfDcMjdwvtGMx44Y/K1Iff4qipInDM9MK+5wX2plsdpoObaHyXdD9O4zXU/Tnc8mZvcn585&#10;CMcMQ4yVp4NGzzz9Ig9DPLZCGRowu9IQZ+gcqJeebKVGyORjGbK0RSxD00WrAb6Z8jSKerHowexs&#10;mPIxxG0AebVNY78oxoz3Du8sHHO9KLiLi+Ce0ORbDBMs+5xhNfjmV5t3iSGuIP9jcZWaxQvH2xFK&#10;GTLdpVRw4RHXFtcfy/EGOUW2N8IxSt0ZcXkvDtDg2JX//Eq7+2NUeY1CHYZhmAcJNsQMwygGllxt&#10;Xm1gkcoLJHMpBL7mL6+P4HBSjFFMfqhVul482vZTE+M1cUSMUitXkEtkLQKseaa3SR6oisxHO4b9&#10;DSOizXUqoKzqdFBHzEepdTaadkfThmkaVqqeKkIgUnVW0Sim7Yi1shoLwxsycHFESzkVImic0kQr&#10;csUQU4TTtMQf05didCB/XM+bRrngNIPnCpP7M4P74IMzXU9nB/cV/cet4BkzhXsGN86qy+eCw24R&#10;Pnt0mXpxYT8xytCgo2cK7mTWHUm7g0lqkA7jhDMe6YMReCqRwVPSMXvgjOVqCxED++n2aRf7nYjT&#10;Pcr+Hqa2XnK3iGNdlEpRccMnuuh+xj5CdwiwerilkW/6wTabfNWXBqgD2bHOHVBCZOtMBdvxn0A9&#10;JmPGVFCXI5vMhIzVBEU8S90i8V7g2ooVjKZpKktcN+y4NIBrSP//uESvNqu8YZjgJ111cnQ6xOMi&#10;LfvFxp2dZMIwuxI2xAzDKJZivQuxHgQm5JLRFeo81DNPYzoYEzQuMYLcrfDERzp06ZCwBHG8i0JO&#10;w/6Kp5Rv3riC3HMiF+2d17F/GNOcGc2a0XR+Ozrg44hdcxpieFkfp8HkyCzC4tAP4rHLVvwKPSau&#10;lEpGyTJKJTdCtAtq1A0uetlcPWPFLpWLeixNZR+6fa7mGU2GrD4Bo7wUM0IpmFQZVIMCR5kMGGNi&#10;7LpAUoepstL11KnOdyQ39mpu+KXC4glz5XTedMPyzoepSVjGdIAyJbCTTF4VM7ZKbrNILZTwvvEs&#10;WWHpeqUbpmTiDDVnSve2GKWWbLj/thlnw6TTMQIXS6YNXhaGuFJTDFb4ULv9RSq3TKmu8MRYcqLb&#10;fqbHfrHffraPii6f6KYR115oqEcc67Rr45pjvWW0dmhX2buxlZ7xlS5KgQjRbRLeOLxreK9lzIZV&#10;YowMPIX/IiwfX9XnwgYeEfjH1sZwVelawRM/41YViH9LzliO3kzL/fGIOiTDMA8AbIgZhnlTpAs5&#10;6bFkbOhId32c76Ns1NHlAWwlrSFMHtweDCIel+NGMrci93mfwCHgWdu91Jeuf1Ef8euBpAcL4S9x&#10;Jmtl91pBQ5REM7BpNRRFdQiyy8k6ynYYeZn6wI28bHoPFYPnsVwOooF9VgLeCPYX+6xEpSJEpSLB&#10;bJj6uuEl00FLhhU5n8u5MA03DFOL5TIwixMoFmnAZ3FWlPOAU5UhHTBi45JwioZoll4NJza6rPeI&#10;Pl70vqwPOi3fi1Pd6jd9MUvNwy82Ut4wArcxB9fH6quE3OrSoBPR5qXbCUT/ItW4UBd394JXivdU&#10;tBO7J1bpX2hjTAjHLK85YjFGdyCN03TNZUXnfQ3KED+p07AmG2Nsxa+OwTBMtWFDzDDMPUAapvVQ&#10;zZDSacmForWYfFXvQj8sGpyEL0LuTVhPavskd3ifkea13euSScN9CzSChgw410BSmdFkTvjj9Spp&#10;1EJsuqgJOXDanDsia6UVwxewjlxfuk/pmeQEHmW1WkSbV41YhlcN+4iAhcIm2NwqkSHGa0/nyc4m&#10;xI1BStYqLrutNB2RIlG3ZlGLNfnjm0flbAtFz0qCTmYqaHT7KGn4yvpwelcGyaghTvXYZfvuZZFM&#10;DB9cMcSiqZjqrCFg2iou+UCr7WSPA+GZUmXdOmZ3UtvwfCQg/wmvi4rp35j4WzdMmdN4ywrFQrsY&#10;jEO+m+Or9N+CCVl2DevIHofyYsptj234LGD/0vs+bVAeBa6knEVIl4xQ58cwTFVhQ8wwzD2jb2Hi&#10;1HoLsRzcWAYWysB083SLWnudZG4mmCRniceZ0H1scVyJG9NB3Zgg7+Iad7bQiBU01MLIsj4TpKbc&#10;5ZixkqB6wKWcw0rUUvpE9CKmqfFYeE0rYy/lNURelA0WGQtkoPG4QmUoKEtBOuPJADUlwjPhKAg4&#10;p4YprdXrQuBwMKz5otuCzc05yyUDtwSIorgxoJTl+JVi7LK5eNxcOG4unrAyNjp0yZ0vehAVB5wr&#10;eBAw03LQYDqNNJVmw5mMruh9izRURPO0ZkzQyB2Ipmmt3auKJePlX+x3amPk/ODSnhc/7stHGc8Y&#10;yq7J2X0N9fB2h0WC+KUBx1RgUl3TnUMsm9ovBh95ZX0Ubhmi/Zvu3GCIZdo0ApcF7xfevr4FTSZC&#10;IHAbI4uHwBNjtmKIsX4lwx7/5Gd77ef6Kc73OTC7v8WGI+J+44UGuruQeRQycYLdMMM8OLAhZhjm&#10;XuJZH8FY1mG9MfCUWvVaZPMqzGLzzD3wxPHaHyW0X+YG9qn5deBcF0WBCLhVuBmcDAyNU7TwwQDh&#10;5BHzEXcxZTP9JwuzhzPtT+ZGXrYCp/HKciKzAnu4LuBE41mVICEbhjcaYhnyWDLaZl14CkeBu5Jp&#10;D9QkDMubrCcXHjxDrcKhc6I/H5X6Kpev5kUgZHMyIpRyYyeIWfFr/uiy3jtPDbcwwXgV0oK3eVWz&#10;dJ8Ys6N3Xm8RQz3bhsn/4WRkp8n1oTeoCVOWXVs3bao3GGZh6aTnG12eUVdzJ1NpGJZuGBcBj2fE&#10;XRwuC+6a5HWTneriWbryuP8JJlWSDK6nfE/lf3Ul8G/fMeuqDJSN/65D650R5VXdGBOrnDLBMA8K&#10;bIgZhrnHwEbAh1U6XVWiYhrUehuQJnLYT2UQOudccgi0ywM0lrJa405Yff2L0z/5k+VX/4ZsseuX&#10;ZZOydWFbYSLhXytJvdoYFSHG+Zxez6xFYIlr3BnLUJmtclGnMTVE27B0wwFqwyb3KfcA+y4nhvw0&#10;fAZsUPOMNuRXaRhYTVp8+ZR0SLCqg4vUloyTyZtqtwjKeRC5wuSJYYJVeTUy3DgorJg0wYjEteYb&#10;MUqjOlPIlyadHA4KfyyXwArLust1Q5Q4Id4FcsOVdwTmTCZIbBowczCOlwcdlwY3v5nZTeDSiTZ+&#10;SmvBZccjNQxT10bqvwhDLJfI/wF5qRF4Z1tF6zvebvmOd8wqu1wxxC81quu5TzQVY0IdkmGYBwA2&#10;xAzD3GPi2WA0EwwmAzIwjYikg+1eQx+nGlVqvXWiGT/8BxwezF/B1PNJWzLjSuaM2ZDet+BqmNSw&#10;ScNUt1r7dli50aT7kcjl76daHi8Gzxdjl0MpYy5MrhEexT1JVRFEOM70UgoHDCKc9yURsIlyCTwx&#10;zA1VPVvRJwJUW2AlQb+Y4yRXE2RzYaaxpn3U6RxzauOaXbSII64MOgeXqAG4YpukW0KIYedouLhM&#10;XreiF82FY6bvqBW+UCpS0jAiXxQd+ywDj3mTjrjeAKz7InQOc2EDj+MrOu4c+haoVsbAEg0TPR+h&#10;omwIeGVY+UCCBnmWIzz3imLGsML2EUoghvWXGa4H2yg94GinHROvi45fv3HWIR7X6mX8VqOBJODb&#10;ZFlivFjP1C6pJuENLuDlIOqGnc5RZ8+Ca2yF3tmCaeQyzlzKbhYpvVuGbJVPXVP7mSYqt0aISRrC&#10;EDc5bvxvBJKUUDGwRP+6MpviSAcV6IAhPtBKuRMI2RKvzoZhmAcDNsQMw1QZq1RcipEbzpmGFb9C&#10;vdZ8R6zQuWLavpqgxAN4CxiLTCGnNtiMgcVBrAk7Ui4a5YJmmsZqnIYy7l902UacF/tpNIoL/ZQn&#10;UGkMPt5Fbg92EH6FxiWGIR6gcmOVFWAZG6bIy8LjDvldM0HdH6PGXQS8KQ7XNKXBENcPwwo7zvVR&#10;yyumhZOmlRFdPupRJxMY+hbJKMMtmWl7bnBfduCFdMeThZmDVvRCOe8sr3nMIoWscSGagelYsLbY&#10;ZDpIh+tfpKZHmfOAkNUe8NRilK5etuCWQ+LhYk6tUlG5gUXVeFnpV4eXL66A/VS36uz4hjDEG+PF&#10;BkomlvGs2/a8x/ZSE3niEf/OyxvelLmQMsS4q5HvSCSNfxsd/3WyxyTuUtbyDvqJQJWdphb69VAt&#10;+gn6tcGD9yiUolb8DA2gTRP4D8EOR5b1wSW68jgKLrJsIX5hvcX95abd39DOMDsONsQMw1QfOD/p&#10;KiiVViTOYiKdhxekRtaOWVfFzCHUNtdSP0LmRrpVOBJYWLvI03CM0phzl0SmrEMUBPBMwAmJ5tL1&#10;0afhAuVEJaS7XbdNV8sItHqplRf7R8Cbds1ptUOychmCUlFhsuVW2AR+SIY0xFToTdivvKlbgdPF&#10;1VO58dfIgS0eL4bPrRU0WXZNhhicWYxLVyBnLJuK/TEjmKTSHDL8VBnjauCF41pNrOpDfvU7fvO0&#10;yidGyPO/PKDSV06tD8xxoyGWsZ+qEV+tpodQF3rnMxtalK8Ihhh3L7hoywmd/vFC58omDUSHay5M&#10;MIW8P5HtxDKkIa5MILBaJY9FumG83W5R7Q7XEFZYmGAavVmmZfctzKpTYRjmgYENMcMwVWY+osyH&#10;VTSoLm+iFoGJVI66LsHY6eOUigAzdwtnNhsamQs3+GO6L0xdmuD5LoqVYVg9k054xNFldRRfhNJq&#10;m6cof+Bgu/1IB9UBgHGpH3a6J5wdc9QYPCiizauctEgyvsY0H1uP9SVqhcpwbgdayU1i81pRwAuv&#10;ArtF4NATAfK4iFLeQf3nRMAQZ/JGMosgQwybVbQ8CLhkcdrUNolnYZFhlGXJ5HLRJd2zL0IlMhCw&#10;YjhQ55zLJZKwZauwvGgX+jFBWSLrhhhne40hPthGl+Jwe8UT03B0eIEnumxyQJb+xRF1rXc4zlEn&#10;LhFiOqgviib/oGjlrRhchGzulSHzyGVrMV38NY9pUVo5PHFSpHTjseKGpwL0RjdMOfEWSCt8oI3u&#10;uF5rtr3WXI/HB2cAc4ZhNsKGmGG2CbiicHo7BmPbQcSzqwh4CJlxm8hSFV4ZoRQ5PLgWOFRjwtk4&#10;5Wyb0QYXu+SGyVx6MbqyFFuG43SOORAtM9rYiqtvQWuY1ODeLg3Yz/bSEGsnu2lAEG2M6qz1UrYo&#10;ZRI3T2tNU9rlQeeZXioscGnAoU9gc92rhl+mTF/Y1p55lyHa+WCIYXDJNYq6BAdaKTCxsXkV0zDE&#10;B9vICiOOdVLerWucWgqH/bDpNC70aoLqdmE6nDIQxciF7MjLufHX8lMHisEzpZyjbBlm0chvcGYy&#10;pPGVAQdWCenYYIhxwnDDMkcCbsw2Qiki52mcOTuNOSeypXFvgFj3x84T3Q4RtIIMWtilWo4Rp3oc&#10;WN851iCv+a4B/wz4MOLOZD6iLmAgQe87JvAfiKtNycSUtaIMsVyIN6VQVIHZeJZs9HzUqIT8H16M&#10;GYNLlNyC27BLA7jIdGFP96ohUZqm+9RJMAzzgMGGmGG2iSuDjuOiWKma30vApfXMU7usd0OZ4RlR&#10;hwEL+xZV/6TxFXJ1o6JyAjaRv/UjWmc0mUSLgJWB1XOMaZoImQWBqBtWC2W5N1kxF1f7mBghDxMI&#10;LIeBPknZAjRdR43HtH8YZZyYbORDTKxSXTYs32gfEXInCOmAKykc68tpoWwnxspw2zhVkSNhmFYD&#10;dZUTpSqw/4UoHatcduen38gN7Mu0P5npeSbT+6zMoCiuUmuxWVRlJZLC9W5MjUDIfFYxQDQ5Npjs&#10;+QglS8gW4lYvZWjgKtUNOeyi0AFM//pJKrNbeVGywfhqjFZeLK2m3qp7BD4Cp0SKtpqvEjJvBO8v&#10;/vHwRuAC4gZMpkDgPbouZPYOQrYH4xGBiw/vK/9pe8WPGPjPlLNTQaNZlJ3GIeSV/P+z999PkiTZ&#10;nSd4/8z9sHI/rciJ3Cy92d2DDHZndoAZADMAGmyABtCcc1JVXdXVxXkWz0rOeWYwpxFJI2mwjAzO&#10;ebiHc+5u7pH3+eqz8Myq7kYTVHdXV5nKEw8LczU1Zeb60WdPn56402MGP3eWxv0cBCEIQfjohQCI&#10;gxCE31KAA0y/iOy7/snCYpgDyAMKQYpMyScJBAxFJjZlj4vEJ6TXRDp2dlbrGtUZCAPmMAE1AN8L&#10;IwLZoRURp13bO6WTVPJJB39Wzxw42wBjwfeJWHBUdgWkOZVQNtq5MjEo53YGzRxcdsJBOzMm1+f9&#10;OIrmdnMgV1AvgIU06jEzAjE7EJGx+9yuhRvLh8u3Xiz0PpE++630ya8V4j8uXH66PPiajFnrEa95&#10;ESA25DUxGs4CcA8pjE2oWO5F3S6lZexx1S2kM/tpBLKnyPYG/9lIJ/JCrPO1vi4T23/u9JC8qvU4&#10;Z3l+s/0SgcT9o18UyA/p/257PkWjU7UNqduNO7gsU5b1nCrZWq1Z7gGFmZzYEk9vQ46omdjUPJEx&#10;kigIghHbdQW5Pi/78hsLUbPtoR9S4e0pE5MlPxNBCEIQPpIhAOIgBOG3FGx/LNsry71eDx29HQqP&#10;X2fsPDsUujZ7a2x9Ynxj0o/98Qqtaqi+fKg69lZtfl997SgAt5aLJwu9vhTBOMnISvT2YvTSdDg+&#10;IfWtOTLruBtyms4QByAsSHp9LjKwFJ3aFMHIbKAEnfTdnPfXMB25LRrmwNa36doxn/P4vOBsgiEz&#10;DkgKfIFpAOI2B7sX39ozD9nQajZlbGA5GpkIm8BPcI8x9HJacYhpNsGpIoXSv6Var9eAgzuddNz3&#10;oo2msHVTMeObebkmyFdjzUJHdfSNyvCuzIXvpk58Ld/74/Ltl2wfEK5qlbrvezGqrlXu8qXSI7MK&#10;eLoRRVqteKvZ22xJ8WzEvJZVxu4syYpaK+pmpTjvGJXnr9d3nOCCwnbQFr5CjjtFJpON+OQvy7jR&#10;ifC1WdPfD/unfk6Y27rdP6+UTw9+yFrnXz6U6+WF1OJscnFqc/HgjZ6jzkTEhIJQV9YTIF2apu5p&#10;+0BX+d2tehSx3QRp2XxVvtWWM36nHduQgUT/nL8ZR3TCX7/YNSpLG+QwE7AbPPLdK5lNPytBCEIQ&#10;PnohAOIgBOG3FCCPh/eM3VFh+s4T4DZTVg2tyLPsWrbfv+xjEaDAIoyY76hO7YaJ7+/sc4E0mhdb&#10;le5m7nxj7Whj+TAgyJmtogwkbi5I00mddI36CuPIeOj2YmRsXZvDEU2Ri10cAMR90wLitu+IQ46G&#10;OeATDjazCgRSsQPYBYgBbU3PR50DuKvOmMFscy17Bpr31uNGOQj5uT4fMSAGgks134uwvVhvbUuP&#10;CPuWqvIRgUgf3NJiOOcvQmamG3kpeonTzJxpLB6oz+6V1cT156vDu5DG/H4BcaFLO9Vlznibx7SH&#10;MzK/n08qSlLslsbdk28EUi7WfFOKSadrp9IoFwWEhp3psxTDtg9zeyvmn5YTA6JhE7/ZflGY2LhH&#10;VSDjG/KDwd1rXtH/bidY3fKVWXQg/he/68AzeMzt1YeY8xATMkwm27Mjmuxh4YzZS2TKet2BML3h&#10;ElX4tI/CbWl3POuK1+cn/HsHIQhB+OiFAIiDEITfVGhve9sWI483nXN+Y2KGSWiY8TIyLtICZUbX&#10;ogCfG48/KujwqwYDxFxFS+UWUr7NZb7q+1OrT+2ujuwCf+3f5tap8vAuWQ70PZm58N1cx/eQ6thb&#10;QORyRqhBtRhPIBfuhgE+yO9+0zmjAA2ltxMQxydN2xeyBUwm7flGW4hzVv4W3odBUwlbEfXgjTnC&#10;8VbRB6OhFd922YRje8kOEz8A4lbc59RaCEhtNvtkHUE+C53N9BltxYzkzttJ0fO23svDuPXFg1SI&#10;bIjH3ka0W0fmjNKpR0hQ3tmm32MiIQvj5UNKJHXaZ2IHxAhA7PIfn3LQScbuLMXgMLMeQehsbfC1&#10;+ZgdP609OHzbCWc0TGStRPQb8pcLdNqJDX9ZpDSmqpbbtxa1I8m12Uj/vMSMXoyJ/cs+AmF8fcYa&#10;lPal0uhatxaj9Dc7SScJOX8UnEeIYAIW058LVb/dmRrRH4h8WBudPJCzw+GL0+oqCG1hCSL+vYMQ&#10;hCB8xEIAxEEIwocTeif7Tw3GDt3q2X2t+9Ud+HhYXu6V2PFrF8UlDojFxAyTkfFQ72QYtrg2ow3S&#10;BpcvtbabftK/V2G7VXaoeqGxeADOK1z8SaH3ia1DX0yf/NrWgc8jG+/8w+quv+VzY/c/po59JX3u&#10;24X4E/no4/nIj4hjUrrxfDN7HuaY24pfFBDDcNJ0HrkVAi+AkolN2dGCwiYA8bW5iLlmczjSs883&#10;1xaaHLrVffh2z1G3ovHUYOi0fAyLiWOT4hVAbSbp89yGY+K2LGf8lXzIdDJOtPF1GYnaVTQTeDe+&#10;EZvfii1sxZKFeKkqX2nbtv2y+VPbOiW1Lgfp083kCX1mzxnsbld7ONOY31ef21cdf7s6+a6Jt34M&#10;2AWpW9t991u9zXyn1MPLh+sze6r33gSOa7N7fbxGEscbG8e8rdO2rdpqJjq6Js36lZlw37T2lguN&#10;hZDO0fBJpzinQhwQa262/4bIuG1KwTFnHBaHDt9S/Wzmt/xG/SVCpZEfWRWII1QOAlme0k2Zh8iV&#10;h6BwTP6Pu0av+tf8BkLv5HWeRCTqPpFbCyP+dz8/kFtr5ZE1bahBX2J+hfRO+VCr/VmcdfjtJTG9&#10;Y2K/kwyvxs66Cdt71zS5PeYmXR13e+hpXaP+DIqym7aYFCLjkevzH6v3P0EIwscjBEAchCD8aiFV&#10;jG1vb9ux18w3mnmwaTrhxtFZjZo990JHbvXsu/FAQGTEgUiP7dqKcMwgCpyddWayDL2Mu1dEWr9B&#10;XPgth9rsqeL1N7Lnv5M68dXk/s+tvvo3yMpLn1p86k8Xn/yTucf+iIOVl/8q2/PDwsUnyzdfrI68&#10;3lg6iJSK4aV07Pp8NCRXCWHYwoAYxj18S/7UqDHqHBypezJRMCCmJiFdqtqhsK+A39PffcC5mzjm&#10;bEbPjcilLgcIB4a2d9di0wk14uyWsLjNOivZ2Fwqfm9DEWhfhAOwCSqipWhrPvvnSCEKBc4mdUm1&#10;0bvtVMVe4kRj1Zk6bBx3KHy2mb+wg8Jh2RZnz+s8RDu/38HuW/XZvYjnfBLf31Y60iIXuhrrspoA&#10;mssDL5dvvVi+8zJkTMzq7J7K8GuVoVe51vg7U4qDa4PLMsW+MR+9MiuSi05GOkel/aUC37zc9VK8&#10;04QeaDsJm5hdOyhM9Z4cCsUmf2Voa7Va1+cuh+6FEFoNOTsc6nBGzFbPECHZSBZym/nses6Xuuf5&#10;1/+rAwRPs55y7vZM1e03tGtrJkt2BkIF1i/Pyu5lPiVhVkObmoaYfCI06NW5CPOxweXYwHJM9sGO&#10;iYlGl6CTlGqyJ86U+2YSMZK6NCO/IodvdTPvYmIWlSvAMK1AOgM7vaWdwtSm3i3QkSLj4VQphzSa&#10;H1olBCEIQfj1wv/D/xuEIAThlwvN1pa9Ki37OyaY9Jl9ITKTjA8safi/ueC/fj0zJDJD2qCGHHX2&#10;i9GJsA3AJv49PqahOrmvOvZ2tvN762/8HVi8+upfbx35Emx3/77vxEqs6bZ/o97ab64NX4xsXB2G&#10;9l/vYcpx1Tk1A4WLzs0ChEE0M5ygbm0904UR+Rg2BkIAMoAYsdTspLEawt3Jg5mKpkvtlpU60Byx&#10;EWFiU00s6r3f5zUvEs2MdzNl9QczYGgWOpppmf+avW+rEvZtJ3ICYp13ml0J0ZDUaWHx2lHR88ph&#10;OTSohZzAzR3N5El9O7cPaBYQI4OvSFWMOFMTpDL0Gv9ybaUaW0rLlmNoJUb9UBtWxu57vu0EQPzz&#10;jInfu9Zl1WLit9mvEsJjIUT17LxbUGMTzrYYWUgpV3xFHgBxbvdc1M/D25elnPaT+NeFtWyS9M1j&#10;dFv23+gxTS39gW+t3a3RmXRZcwPEZO/uWtRMom+7tub8ys4rAmt9ZHpn2mO+JnjwLQ4zJWCXlHtc&#10;d0VsjkS3XEzp08RuZ0LvjU6oQwLrkDTTldf6unKVkl+YIAQhCL/dEABxEILwq4VqYwskYjzLlrW0&#10;i9HRORmIM+q7heey/YUDbPxbTPmcd9ENlm3a6LkXgleAv5FVecDlKlJgcPXv8QkIZissc+GRXWAf&#10;ZVctOZJAICpbPzeVUJUupGTIS4SYA4ijd0LHnBYTwCUOPEqclYxYkJqPT/q+20w6/QV5Mqiwyoc/&#10;jIm5nAh8msMsxCmJda/VrPTENvN5WGpujwwDZe5LT9iyTc7qzlYY2M2etc3M7jdjQC1ALFXx4gGk&#10;NrW7DbKS0Tck/OvcD8tKeGq3nHwtHRQxGysnjutyQJnzbVk8aOisNYi580LnRkRL99zmz1YbFAQm&#10;7p1SDVCf9DezhXiIFI0aoWT7ioMHXheslqwCaSzDxIFlHwpNrB0tTG3eIUL/nFTmtIi2OHHwt+qs&#10;wJH+uaiph9ty+JZMKY7e/jBtalezSQrlDPS7zWbGFc03H7fdSaxQBrg8quTTulZb+Apcbku7Q/IV&#10;zb1ZkN12s9jdqoZsuWS23KdEkroWxh1blwUOXQJQtr5EQ1htPCyc4UaJwoaf9SAEIQi/6xAAcRCC&#10;8KuFuldcTGv734ScZ2lsW0jZOBpBoAEbFyc3pVZcTPXyObwiOhlclnCMjK+LgzcfbLKgEdQt01n2&#10;b/MJCMUrT+d6fggTZ85/pza7t1jrm1iP3l2NjqzG5rfi1Ea91OOlz3ibJ7zkyWahAxgFO5haIGeH&#10;5Tr3+EDo/EgoPhnhKiiEKgUEby3IW3B0XB5nTUNsAgz5KObUhPBZ25OaOWWDfgbc7iETmzGAGPrJ&#10;lH0sbjR9lxHVem+q6GuFaXqipUuxXDlWa8Sb2XNNo1gkd0EWEZlzza2TkCvIi5TvvFwZfFU63dsv&#10;8Zm/qEWElD118mvp099MndBnPvRo6cYLFr+xdgQyNnsJw98dOeStHfU2jskcuRaGzJpN+QjzatG6&#10;J2Qnw2D6Yjo+tBy9JosO+co9OdCDdIxqMnBiMHT8jhyB7e3v5sAIuA2LzBzsZNeoT6uxiTByY15a&#10;XvrzdEJ93g4Q20jFuj31T+2ZbQmNQgbsWuqfmud2Zju0t7/n9JCcTE8lPkw/gwBx2x4J2e8DsXbj&#10;A4jPuhLRyjcWImQSVDXfF3pUEyJdJFeJ56u0r/YsZAJA7TFxBfT7nVM2ukSqFG+pzsOtcrec3zXj&#10;ubLWMk5uyP54ISWlMnOz5bTMyqmQ4RXmWn69IffW4/x7Sbbd4ZHVwOlEEILwEQoBEAchCL9OWEo/&#10;2Nk1WfDVipxEMuXebFnvUlNFnUQYDu3lqe3NhjCsQi32ht3evTLWcp44NS/t3+PjHrzUSPn684XL&#10;T0tJnDtfrPr1Rs145ZCWkS0cKFx9pnDpSbOabWbOwCvGXuEx33wCgYwBX+CDCqQas2WpihdSUSAm&#10;Mu5bkSJt8rM95Ji6DK2IVBCQ0VSG4J1rhXipJrdo5MTEa/oHsK/RsAmtn6/4Mbe3+8xEuLnjPcOn&#10;2B3tr5h44GUKa3riytBrYHGh78l8/In0uW9LLnwnF360eP05UyHLsHhqt2mXlcj42/XZvTrg8rG3&#10;LY6ctY3sqgy+xpmmGR/XI9vIfd+SZMspjCmRlZGCt6kXUoQa37gkFxNOVax5gonNHE5p9aFcQdsl&#10;4XHfvGfQ+WRAgEX+ZbKHuM7PvfypAj2ZGmZmYtMSM1fgdraGz25tWur13IfW4QHivdd7djsa5uCA&#10;v0ZQlvpWEAPi20tR+glCn7GCAMROcfvAZwhdkQj2LZdcmY1Y72IS22hetDhIodo7vCrbaOZUpM9d&#10;rK4Q+p5tphiZ8JXNTAysbu+uzvs5DkIQgvCRCQEQByEIv34wIGZcZIzUi9TEcejEQZ5cK0AwXvos&#10;54lgMZ0yWPrgeiVsr7+99WP3ayFOAhBjsqCFkj9BwXed5t77A5GNTelTK8OvAcG57h/mQo9W7r4p&#10;+4HCBaoRvFvL+gRzaVoKYPDihO9kLRSbDPfPR5bTvV7+gpkcpApiMrgE+IOQABHiI9EJvf5ui0Ge&#10;CUDMXco1OYvQdMXxpU+ZTkOcLRs5SRwT+5MipFyXs2HZSxgTO1thMfHGMemMEWdTIVvhpYMwrlbF&#10;Oa6FkukwVl6mB5UdYi4PvqLJwPXnyzdfMOvhyr23dMnd13XVrReLV5/RVR3f02f4USLXpnarSvMd&#10;2xU5gLM80/2gdrd1SHwqEaOWDOAMzqgZsyHed/19JhMfEIO8PueDuS3tOmRqQe8dX49tOhfLyR0m&#10;vjYrLqSlaCbu5US06jf/hx0MiHcsJXzFcMeI8gC7DyxFVrMxm38+PAsl/0sZeyHwwEiGb/m3bfZg&#10;3yL5qm9A3L62b0rpnx/W1OLFuC9WpQjQf+hWt4xD7oQGlwOVcBCC8NENARAHIQj/utCKNwsd3tbp&#10;6syewuWnQJP0qa8XrzxV6n+2Nv1eq9y97cWajSgjaK4SK9bkmau13dfMnhXZjL0NHpmSGIAYWvnt&#10;LapLl1bHnKHncloosJbr3Szc9b/7rYft5obmEndfT5/5ZurYV5L7P7f88l9tvvfPiX2fK4++2cxd&#10;gDIbxe56I76U9sn10rT0bXIodjd0clBawOMDodPDcsq2kIrW67FGI1Zr9KaK8eHV2MVpf5+56/NR&#10;ZHA5aouoBleUFBFmkyBRDNiFdVrNOCKizZ5DxK/z+xvLhxqrR5rps62mlIi2c0eqJDFOQnwgpj+U&#10;urh8u9KDCE9L3dtVLZJrFjsb60ers9L7qvUn3pUCeH5/ffo9KcKvSBeOFK89Wxl6VTR85SnRMHLj&#10;eVtLVxl5XVeNv12fc87apnZXhl4r+cT8CsJXyu38/lYtTL+ip203ovfr4e16uFmPNlta+QcZU/zh&#10;lehF55QtPCaThovT4TtLUU6OrskHwth69O6ajE+YeJjNA3JNvoRlH0yE5Yy8RNNpqW0iD69KqMaV&#10;THQxLRv6weXYldlI973Q2aFQZFweHgysTTfsN/yHHUJjNwDuw7cE36DwqUH5m7voIB5eB9PpSHoe&#10;szZlOiuphGjQDX9FbKzhORfRbhbBU8l5yojQvvyLbBVkFzGZiPH40IXoPPSoq7Papo4Odn5ENjxI&#10;x11N2Mx3xJXZG5a9IAQhCB/lEABxEILwrw2takjYNLevMvqGwOXG84KnrVNesdtevCKpYixdilXq&#10;zlICZsqca8zvQ7zkaQbpdEnWsX5yv/ngteqM5bLyXAOAZM2cLF5uNPP+17+74GVuVkffzF9+Ktv5&#10;/VzXD5hdMKmAKYtVvY6f3NTaLFvkFB2XSti9lQ5BXQZb50bCnffCFEpa3mrMowlSpxp6/R2FbCgm&#10;QiKwEZ+zW73zKSVrxg/WOs2mmEmuf5cPN1OnxcFLBw0xpdFfPNDMnPWaF42NuIuJAXGlLs0iTOxr&#10;lGthCfhV7Ghmznjp09Xp90r9zyHZzu/JFd2Zb2bPfzd74bv5+OOGwqVrzxYu/8QB8WtyHHH3da26&#10;c86J1a9uv1Qd3uUcSrzVWDqkLrd6hE8g2CZXzgWbk+HXqhPveNnzXvKkamDFrclb2F9f2N/YPE6u&#10;Wq3emiddOEJB6KUcNL0YufUo4NZpcgvZVxpiwelEfNzZB4+r0uJIoiAn0AgTAyqQmpQRrVyJRQFi&#10;IkwlZE3RfS8MF9IuJwaifgN/SAHQhHdPD0Vb2y3/1P377kVBz+lB2YvbAkoonAO6Cpmhw69k/Aew&#10;1YgKiJMn9YkUu50DNYncOTuLl223eQrFh5JtxxZ7kG8vyQs1cmtRJeUSpVmPV2rE+ZCLGYQgBOG3&#10;GQIgDkIQ/rXBa87LqVa+o5ly7rRy57frYaiXkXI9Z0bD8c18LFGQsYSA+H6fFkI5x1utUhdEQpzx&#10;jd8eEMOFA8uyjIQmL8+EQZnxzUv+dx+B0NpurmSEa2BKs9gpZMmdb22LwJbcK+zbi5FL08o80jsp&#10;w1aIx4rTOxWBewDcxuaJ9NlvgtSgZH12L4RarEnPt5TunXGGwiZm9s0BlUCyY+tRB3ZaVJcsKBoM&#10;RGo+6bbi92FcZ4cAFiMykHCuBkytKIGGayGzWxBaAeWOR8HW0vXnZNvQ/UPtUXLkS1v7P7d18Avp&#10;c9/mTOHijwFirbczI2NnNVEefEVn2iYTfJrC2LlaQ8BlkS6JOwsKJd7jbCd6n6gMvkoK9q31NEm+&#10;o1XuNpbNlCiXbUEsWxTl3BVku9xlV0kA6LWjzAGsOOY8TkLMnWOu3czLTBmhopbTUVMwg6EA8Qln&#10;Ouy364cX6LTX5yMXZTbjL/s7f7fPHIl0jWojEusbF6fVK645e3GAeDmtR9IHYtc0RsO0V93TxAAB&#10;iKkK8yTdblbOb+2sBzAgJrXZLT3LSsck38F0wjIThCAE4fcxBEAchCB8CMFI1wMR6pHtZmzbi243&#10;4+Wa/JvaK/7BZWHWfEqqNYbYZqFLFqWFrlalx0bcXDm+kb8ysXm5LTOJyzPJywvpK4vpy4h/pw8j&#10;TG5e7p+PXXCrnZDQePju6nX/u49GKFSHALVaPd7YOCYyWz7sZc5QUflKPJGPzyZj/XMR83p7dy0K&#10;kM0k4/Ly4fxLLKdlyVqb25cLPVK6+kzpxguNXEep2pvIC4mW0vGJzbZzWfkQ4JLYRAiA65uK3JQP&#10;Wrk3XtgyyOMzOrcVndiQlcVcKr6aiW8VJbQXaeoVfD2ibfkAx7bGsdClTZUbUTkSzpxpA3FRCwSf&#10;QnLdP8h1/SDf+2OkEH8ChM11fT/X+X0yDMsW+gTHkr4n9VXkMWNc88gh6iWmOa3r/P7W0S+nz3xz&#10;6/jXtg59cevYV9ff/G/I5p5/zrj9/0ihPv2e3lcUO4C8rFsCuJaNIYMrMTHllISC31qMXne+FEZW&#10;9a1zKRj10qcbiwdk0Hz3dXnGgMhvOBl6tTr+ljaUnny3sSLXb7RUpS7XFjOJWKNZq3u1aqN69I7z&#10;LHH9V9sI+meG7tGLfM5tzVyZ1jbRC6lYuqRt+egJ/HtlRmR8xm3AARb33FNTIncWI3QPewCRsQ29&#10;peFRbXgOZLWl9tnm1mmOPbcBOJVDwYmAJAqmM9bBhhwSa2Zr3cbRcO9iWpYzNr9F9GKh9UlZDhuE&#10;IHwsQwDEQQjChxBWs8PzW/HFVIyx0ymDY6li71o2OrisUdltfyWHBqZxhBvqDMmtHeViK15vxAvV&#10;2EZeiklTRNlGwTA04y6XLKTiDOfX52UwALpFxkPxyfCNhcjwqqwYx51NJ9EazayfoV8Ubi5cvjKr&#10;tfP31of8Ux+xwMxBpsAbx2W3sHzI25SCs9HsBUPXc/G7q9oDDAFVzf0wxHN1LhKblJaXqqvXorWF&#10;/bIWWDsCC3LVmAg42jsV7rzrzwSgKOAJIrw0HXEGss4v3mpsdE1+3wBiqh04vjEf7Z+TkSjCgbUm&#10;LUsbUe3AcdOLyz2cvK2d9xLHGwn5iTNR5hcP+i6HEaf9lX73xgti3Mhjsp049pWtw1/aOvqVxIHP&#10;p45/JXXq6+lTX4doM+e/I7sRpON72c7vZ7t/kD73beLr3/PfQZL7P7/x9t9vvPUP62/83dorf7X6&#10;0l+uvvJXHG+89d+Sh76YvfBdrqoMvEoemtnzspRoxpOF2FRCQhFiE1ond96hZMddWQnTu67MRO4s&#10;yRhgIR1r1iNUIEgtm+YbL5RuPC9e730iH3+8dO0Zx8fPVwZfrYzsqs/t81JnvHqEWQe1N7QSDY2F&#10;j9yyPTK0G8hrfV3PRDqRp93ny/FOzvC551pPz9gvNrHdzCei45q9MIcZ0NZxUW7B1IV5UXxCviNO&#10;DvacHNTSvfPD4ch45Ma85jazSf/BGXC7Sd9Ziiyl9aQwU21WQhLmpTu6fKAWLM5VgOC+VMm3dJpP&#10;Scxc2GRwOcq/PKq5StzZw+hCnuVilYc6AOIgBOH3OARAHIQgfGhhKTPOIG1iVqob/qJ73zkXUnUu&#10;KWQyYcPwDhMjnHfaKX/bthXnCpcRmksK1d50SScZki9OS/sFExvB+Pf+OAaqq7W9o8xzytdWwb24&#10;v99n4IKU3fa5VBSQ56wmRPn9gqFYiylHLbRdlsOH7fuyV4Fxh9xCOuoNuSa6lfErAi6PrEZBLpNb&#10;C2rB8Q3ZzhLn+rziIxCkCdfSFsQBncmnZ2/PE8e1n5yzfJDxw/jbWjY3J+PjxvLh2vjbZvOQ63kE&#10;qJXhxNEvbx38wuaez8h8Yv/nkns/u7n7nyBak833/pk4wHH69DeQrWNf3TryJV145ps6f/JriX2f&#10;W9/1N4vP/vnS83+x8tKnuGTrwOeJaShc6HuycOknlbuvkwGqDnqjBigRtYRQhNC43E0wKzgnPwya&#10;DwytaP0ZZaenLaZ766tHZYkRflQ3dYAuA4+O7+V7HpGBR9t+w2w5Bl7mRl7mHFVdb8qq2G9FF8zl&#10;QnuTvB91dbRlIZ3yI/2csJ5bIG+IISktyCSTfPZOknltYXhqMGQGxOeGw72T4etzyj9MT694+IGa&#10;SvhvBqBknin3SkcPo9e8yCf/Zsr+44nkfKeKMiNGmJoidIaRVZ23a+mHiLtQanWmZ36OXXB50CVk&#10;1eqc2ZrVec/Yh7kdSRCCEIQPJQRAHIQgfMiB4RMIZoys1LWon/Gy7mnUbAvsK3hCdqwYfTFlVUE+&#10;CpolmVJI+VTo2m7GfGh2Z9o+cRmt/Vv+foZqYynpXHRRXVZjJtSbTR5Kzv0ZvNJsyjbXasmA+IGY&#10;WzRp6cTH08k4NNx5L3xqKHRpKgLErGRi1L9qz2LWI/LA4A62t/2aLLnbpUuyguUS4Bh8MQKGw+Bj&#10;O3hYmPMQDcJmtkMK215ULtXm9lUGXpW1w+WnC1eeMWTk2A6yHd+FYoW8u/4GAWEXn/vzxSf/hAPh&#10;7K6/WX3lU4tP/5nOP/vniDEuktwrYhZAH/wCWCyPxee+LSvkI18iNSQBUrt/oWG7u9bVCcffbaZP&#10;Uznk0Ip2e1EvGYBI5wFNfugA4nZhEUA5PqmJFgUs1nqb6TMgr3AccH/30wh3yXR8l1tUtdnem23o&#10;l/J7eJcsNJgAbByr1uWDYib5IbguSRYXjIOnE2JcE4ebvkxsxG44N3BMEcNjenlC/mkj5ip0Cdej&#10;RMCLadEw55kVGOYiXG6UzHkY2t93UNMbPYbqNjudBLH+aRngWqNkS+HmgpTi1N6lmSuW7ZVM1G6x&#10;nFG0h4U5rcUJQhCC8NEJARAHIQi/keA1FzWstgRqbkNdGT8gS2kZVBSqMQZa8LexeMBbOSRJnGjD&#10;sbbCQkA3KLDUU69ESsWeSvZCY/lQbWZP6daLpWvPlgdebWwc92/2+xC2m6XtxtS2I1dqBtgF0ewr&#10;mNJAxCRd0r9tMVzOlmJcYp4ckFwlnlPMeKH2QPh3LilF3YWR0MGb8roVm9S2dpOb0Y1cLF+ROrlY&#10;68uU4tlyvFyPe7WI1kGmzzbzF+43Iq2WdL0rGe0l1n1Pa8IiYyE4CQ4r1fq8Uncre7aZPNVMnWmV&#10;OlvNGLDYyp1rJE7QEPXZPdXRN0o3XsjHnsiFHpH0PJLr/mEGeHUmEFvHv7q55zOmAF55WQS8/OJf&#10;mnLX2BdZffWv1l//2423/t6Xt/8B0Zl3hKGpE1/LXviuDIidDTFpZju+l+36QT76o3zs8UL8idLN&#10;F0q3tSaPTlKbfo9P+ZRwhQLLJjeFfbaZ87HbcgZ88Gbo2O3QSe32J8OJtnSOOrCbjqxmYkwbQN5c&#10;5DGInGysv/X35D+x9zOZM99EyrdfUqd1BvHe5gkqoXj1meLlp8lJffUINFmuxe6t/ZpLzQrV/MTG&#10;lP/P/fu0Qqro+z7Tg7N2VIY0yROtwgX6w1RCpuGXprQlHpSPnB0Khe6Frs9pARwEPLHpG04gVIWB&#10;qfH06Jpa3HYboadlnPe9Zsmfpprt9XqOyY/2ZCbOjQXtdWcbT5qQZnRCunZqj6qLToSg85sLMndu&#10;YzGXc1/LwLnh35TjuSAEIQi/dgiAOAhB+E0H/6VqotC3mReacKwR1w23vkusuX0QjF6srxwGLPTV&#10;joa41fL1UoVSuOw2NjN1XS78KMTj3+EjFrTQCk7KnJFnAz4LnSpROWT+GUz7C3mYxy64BAalWjjD&#10;p+ne2uIARQYnHikkmABI10uabaU7swsScQYP0tpCNnxq74mx0DG3G8Lua9p44sW4VndFxt2Gdkkp&#10;CMlDs9KjHCLJk/ebWiPF3Y0aQWokPhHi36W0/Lg1c+fl48wZAfsOHNaOgn3aT25kV+Xu67Iu6Phe&#10;rueHWt928AuwrKl1U86hhKlyTUw9/AGR2njHWEKy8+/iM/9VauPn/oIzG+/+IymLsJ3pAp1BFgu3&#10;XqzN71c9OyMcKaqXDlXH35Evttm9XkN1aDTsuE3EBi/u7ff3N97b394yw0dJA2J4jtkIadZXj3Iv&#10;crL07H9dfPJP5h//46Xn/qsVhIkZDW0dVbYHqVO+Z4ybL8g93Njb9eXDNJ/fLX7F0HlX/kPItv+/&#10;TGj8lwPyiOeeGmCdTy/fsZAS2l6djUKltlcLJTrr9hMJjVEW31ea6cKHVvyd6kwMiyXJ2EJaCuBs&#10;JSYNMfWZuwAQU4TxDW31Z0p0E5IyurXztvs3wjQMad+X/Lf5m2PLw8mB35gn5vFA9xyEIPyaIQDi&#10;IAThtxQYcedTPg2b/YPDl3MgBShcvv2ySOL684Urz+hlNHzsWLmZPWfk1yqJnkVdznVX4dKTdTBI&#10;OPLBsN0s+HhUCRlAtGph3SvfYf86b1nKiQGBoWehKktlP4kPIxSqI2S7XJcu1opg4rw37CCIE4gB&#10;TnUaO+WHjMHNcmomLw1nhb8LBwoXn5S1gDM52Hz307nIo1QF9VOu91ki427lk1t3ZWQcu+zgo2M0&#10;/Fpf17ORTgQ+7rwXntuKUlIqRD6GHVd5G8eonNa25h4kdXdVTppJrX9WdhFkKVVy7ZXv8NaPQcYG&#10;x1xYn90r9wvXn5ehbef3yOHme//sA+4bfwcHy8jhyJdk7XDsq1o5x+f+z62+8leQ5cKP/zNiMQ2R&#10;5x77jzPf//eS7/7h9Hf+3fiX/rfxL/7b0c/+zyOf/jdDf/3/RkY/8z9OfeMPll/4cy5hXgSPahK1&#10;eMBLOvdh9UgzfYZOUp18tz63V1+tHd32ogDxWk7FuT4fiU/JhhVcO3ZHNNwWaPjEgA/EZnIwsBRp&#10;enFYv3jtGfJGhie+/L9Nff3/IHuzP/gPADqSPPh5yq4MMP+hcjaPyWvy+NtaPji8i7t7W6cBZb9D&#10;/Iqh5562WaERaUoyz5nltP8OwZyjqUubeOq9NNPd1ShzHls0SUHODwtMu++FLk7LLMSEohm5IoMr&#10;vpJ4dsfywQfiUkSrOd0EtVnootNmyupmRLi16KdjRuScpOORQ23dPBI2xxpnhkNmK2x+3/h2yO1u&#10;fX1O2UMO3/r1XdHNb02QIOL/vxPSpXwbxPvnfE9z9F4a3Y8RhCAE4V8MARAHIQi/1VDzsrkKg5kb&#10;zlNnGotisuq9N0v9z8rNVuzxfOxxUM9UX43VwxCh/Li13CZbpS4ve6G+fKixfsxLnmhWevgKOFjP&#10;93peTJKO1GZOl4dfkxZz/B29U3YWyUqhEdGi+FKXNmDLXTBLZbIBBbZaEjfqQxtjfkb/FWGreCdf&#10;vY3UvAGvOXj//qDWt3GvekTOyFpxr9VbqfelivFiLS6naYn4lJONvI/ORN6uhr3UqfrC/vr8PvCO&#10;OsmHH2MmkDr2lWzH94r9z1ZGdgGy1Xqv2zVNJL1V7J2Xy+d4vtJbqslHGwcLW/Ers5Gee1J8Qkix&#10;yfB0Qm/GZRs68Y5Z95YHX20sHICBvOxZ6rPu9WbLMqtAyGGl7vxdONAU7Y2paWpTu4tXny5cfbp4&#10;5WktX+t9In1eLiAyZ76VPPQFZOvYl80XRPrst2QycVR6YrlF2/U3qy//FYi5/OJfcuBrgl//2+UX&#10;/nL+8f8498h/mPne/zX1zT8Y/9L/997n/texz/+vE1/53ye/+QdT3/7D6e/+n4s/+bPVlz+1ufcz&#10;W0e/nOv4nlazgeOIrWwzcVt4aA+OlcNe5lyhGp9z0CYt6bQUmYBaZDxiW2YgUBSfnXflqyHmdqQz&#10;IB5bjzSK3dwldfyr0DAgPv+jP1597W+Wn/+Lxaf/C2eQ5Rf/IrHvs7nQI8X+5zSvSJ60eULp5guV&#10;kde1m8nK4UShb3j15yqJTw/1v3m5u+vev+T1byYxdmdJ5gdLjlbNLJhPeouJ+1eughdTchIytBId&#10;XNGWhCY35qPDKzqP2Jlrc3IqggCLUKOJw2K/I63nYrlKX60Rr9TiiYJ8ShgNI5DonSUdMIuz+W2+&#10;qjcYW8VYssBMT27g3EK6KFQKDZsvF4TjgSXt/0c2Ls/84kV1Pfdu2jbUyOuXut641PXOFSnymSeQ&#10;ByvO4HL0+hxT3PvX52/SfPzLSW5BPazleunn5JPcmmc9QLl38vLVmVuWfhCCEIQPhACIgxCE30nY&#10;BPuA0UbiZGPlSPXuG+WBVwoXf5KHiTu/nw89ovfdU7vrs3u8pPwDCCI9YLGvVIubpEqyo4UDsmXn&#10;/xhi9mKNpYNyEAsNc/ndNxrLh21BHlSXKmlr4kwpnmTkLvbObMUmE/HppJzEWYKVehxSbwsIuN2M&#10;I2Jop4duVWYfUkgXt7eLdrR9v7V9v3i/VbjPGZNmrFUJNbPnAdbG+hFtq+Z2VpO6l2lAoUtr2mph&#10;CL6mbdLMUFiSrUh9bkv+bT2iNubId8h1g1udRhUh5RsvGJU202cq5YjjIbnOZdpQXzrIfCAXfax0&#10;5enazJ76woFaXa7T4lOR6IR2trs2o5V2AHHD66svHihc+QlSuvZs5e7r3AWRBUX2PCkjELm8pyVO&#10;GOc1FvarYpHJd8t3XlZ+EGj48tOi0jsvA9bGprnoj8yGWEYUzt5XiAwQv/F3a6/+NShsIvWwW2AH&#10;EBsWi5idkbEsjJ/786Xn/kKfz//Fyit/vbrrb5PHvpo+802lHHqEeoDFbes7y4NEK+p+Uh56tVnu&#10;guzTxdik01/2z0XPjYRPDYT23+hui1lKnHNqVICpLfDTjfnIUka+5FTMK09vvPvpzff+eXPPPwH3&#10;ufCj2U55uth875+Wnv4zcrh14PPZrh9U771FhVdn3oOD6Xv12b2qMdq9eZEKn1ifsN7ygfDu1Z49&#10;/WK+gzdDK5mEf/bnhEx5ATBdyeqFBtg6tyXZyMU23U5yFU2l4qWqhA6cyMscvB2TA2Ii/EvPN7qd&#10;2PQTIYd8Za9KTLiLQ2Q5QBxZjYmhnVyZlhMSSBrepV+tZGObBX8Hb3sTwjFMPOa0szcWolfnIn3T&#10;YYT4YD1JAaxA6uWZn624DY9dZn5y4EbPPtVJD8eA7Dn5kgvTgfumQldmwvNbMYQ7Au6b+Yur2eu3&#10;l2TKnC7pya3x5JY1c/Y2meBdqFYjU5tMCaRrp6GP3elB/JsFIQhBeCgEQByEIPxuQtG5YKt7sg24&#10;f3/Hi0Khq7FxDCYTTJisHhUQN+PEZAhMFuJrWbnIZajm07Ed530741pD5hDaKW1ndzFtpebMdrkX&#10;EYBOOGBoRVaP0CEDZMddwRCDZa0og1ptkGYax7YMvgqaI7V5ee+SXtm5aFCGy9wIcDzdMEvo5cPa&#10;8Th/QbfmfPKEfyZ9mn91ibnLoDjk0PxF1CNkrFXb8SDhfM8VqqLkTLlPrF/q4Xxj7XBddrHA6Fvy&#10;aaAtlF2C9/tyruBIo9lLHqTRPPxFQBOC3NzzGf6trR+/vSidaM+Y3psDMSCRVQjIa4Ar2oYp+54s&#10;XX/etw92pgimv38gFIeSrhwmJ+VbzlIiJAdqYCjfbhe7pNj2ojKoWDlcYYbT+4QPxKe/kXaO0sgS&#10;eZv/8X+af/yPZ77/7xef/i/QsNnjgss62POZxEPO1zjJVdrIOvxorueH+ejjvkrbmua279+NOYA/&#10;YQDNb70oS4n7fTT0zQX5lKChe+7JnNoRcMhsJPb0+0B8/I6oi55gAg0D0Fw7l9J21lTsdqVHZXcV&#10;4mZEWhbJJydTZ74lm+aTX6MeNEVZPqSmz51vZs9ZRXnrR2lluig17/f794e2EtSYGAHXvKbnf/1z&#10;AsBqjc6syU2f5GAEYXZn54mwlpWDEdoadqQg1v+d9DEh5LwOCvr3A2Lr9kxAaqqCCkGAYMTmDMgV&#10;t1+dCY+hYTTpM+GcdI78hlf1lFFw6p/5GJ88ZWbSw3yDA8Qvz044NajFoO02cjSsu2j+VtcCR/eM&#10;aNNEpFD1ze6taBx49lW1p5k8udOBD3BJpaGM8YtB+1qjd44GTByEIHwwBEAchCD8boLTP8XH1n2D&#10;V0ZHDpDhVW2LgCymtOxsXYorODimJfb13u3tPoSDdKl3M69xnXTGNzQAT2zEphLSda1JDaaxv1UL&#10;e7kLXup0Y/WIYG7taCN5iqsg6VuLkd5J+ai64NbFj23E6itHYKlc9w+lgwTjun5QiD1R6n9Oq6Pu&#10;vQXrNNaPgjuQEKDgEHzHOVo13mrGtmthk9Z2b9WpysyX2cMiOgeCPUWWzQZ47eynm9nzJIu0qs7W&#10;udjdqkeJXJKPYXGJl+vw8p2M9Nu1EOfhAGqGIlNL834tSQtOSeHC9LlvGUoiAuL0OSYAl6YjkpnI&#10;0EqEq6gckpUau9DFVZXRN0p33E5sg6/IWGX1iCAe0N88rkpbOwo6U5PKNsCXPedlz9Wmd0PnxRuy&#10;HgaIZfY98Y5iZp0WnAize2xfutTxr8qS+MDn+YR0F575r1Pf+ndT3/iD8S/+26Xn/lwQ/N4/JY9+&#10;BaxMnfo6snX0y8nDX0RSJ76aOvutfO8TtcndUlSnz1ADXvo0x/XZvdXJd8m2v9nH5Lv15UN1Wnnr&#10;FPUPF0JRorFp+Tq4tSB15sXpyNlh30ziYTk/7KNwbEKLwO6u6Y3/TFL9atV5wnbidyrEOifC+Qbz&#10;tNm9tZk9hWvP0k+8rZNM28DfVIkmu6AN/Bb2GxBDpd33Qtxrb79Uwm9e1pI+DpD913uO3BYFHr6l&#10;g6O35QwOGVj6uS7bZgWg0uk2PHUqh4MCPhjU4BWhBqYTyq09Qe5J8RXDln/6zE7p4ks7umTHxDxc&#10;2gyPR4nI1ImhsIn5dyP9gWXZED8sVierWTmjoAJHVqM8ZXfXqFL5t+YSe8BJ8M6Sf97YGlZGLoxE&#10;Dt/uZqJi1UJV0CjxyTCFlcm7sw5Hmplz93mOtntrILtz7FioqBJK8rIi9CcP6RIF6U0W/ZbiFtQn&#10;HPzuVV/2Xe++MPIh7CAYhCB8nEIAxEEIwu8ggLAgAgP28Ip45epc5NKUXqoy3I6uMZpqrzVQz+17&#10;p+EtW47XG71y15A8oS2CC50NL56vSuO7mNY+BTf0PpeBVoP01KZ0Y9peuCK9qUCzHgXRWqXOUjE0&#10;uan18oPLgqQrM5GB5Qh5SORj3vrR8p2XZRfb+0Tx0lOlG8+X77xSm9qtMdiRK9KqSSkL2ppqiryZ&#10;xnrZ8YScoLmVeWR7PqVt3vjkGK5tttzCPiDJ8a4O0mf8ZDPnmjnnHsEERJ7fXxt/uza3r7aw30tJ&#10;1S3j421pv+qe9gdez4mBbJdd91qck65+Uqehw3zsR2nt/fZFPmH62uZJe8XsNrfTdht5CL4e8bZO&#10;VSd3Sybe0TZ4bhmidtJuRKTDdmYq2ztuKJztx9Fm7nyrHm7lzyuTG4DyEdmoTO0uj+ySDO8S3Jc6&#10;vaZ2bfAascbaMQTIzsUez3V+P3PmmzD68gt/MfuD/zDz3f9z8ak/Tez/XPrcdxCmH5lz306d/Hr2&#10;vPbU0ISk+4eFvidpESrBmX2ftyyRPfpAbX4/CC4NsSN48t9q9iJMnBZTzI6iA0vaSw/konFHVulU&#10;2mkPIN7b3w2S8uneyEs9zIyoazSE9E2GQeHpBAilZY5zKbXvprx89Jbq6mxUOM1Ng044nxWDy9Gp&#10;hDSvzH9KN16Q25Op3bSXfAXmL5hOXXW7cZwI6WJ8YDnWNapX9gdu9gBk712TVQACB9u2Gm057cya&#10;jw9IRTq/tYysZZfXcsvTiTu2Oo27m03CclotywE9//pcNOpW1CGhsVDvlFSw/XPREbcZNZhIL3Wz&#10;0AfCBJLHARlcicaYH45LIuPh2LhfJ8j54Z7oeLhvKsxN2zK8KvuHGwtRhCnE+GZsQTtK6nlMldQn&#10;kfktbTYJj04m9LjZhRbTuWDTffvnoyDvw/bcVgPU0rnhMHMYntDZpKrd8+Kt3HkellYj5rnNRLxW&#10;b7MRN9ukxvw+qeeJUOoq1wTB1BLIDn/z29I7GTk/Ej56u+edK91MRdxsRHpibnRioGc2uTSfWkb8&#10;36YgBOGTGgIgDkIQfgchV1mBIOE5E/iSEXTJuV/gfKN50d6KSm/a1KtSRCNfmxoRZxFBhEy579ai&#10;vEqZtsnUY6C2tEpNWVAoZkq7MyDpsq8ks2gcLKR0UwZyxlEibzeiRqWWvn8vYNHErcMzdS/Zrjbk&#10;bAskcv+2XzoLPhCAnrKU5LnCrSBMnzYCBi6VjiuUpS+EcinDo6Koe29K6wnwDb3qv6xfOyaGdmSs&#10;S8iJ+XlYOWzvhRXNqXIlwOLILu02fP15aNXbOg3SkbGJDen8yHAjdQ7oX3/j72xl2MpLn8qc/bbu&#10;ePd1eJfiVNzOIGqCRtTUclL9QsaWVauHpvxOEBMWp/mQfEUNZxWitnPu4ZDawgHKIpOMuG9B4W/5&#10;1v3D8s0XzBxFZhsDL5s5RPHiT7S/Ru8TMn5YPkxxtstd92sh3ZHWpPjMH5hOkJ+tk5YZsmF5gH37&#10;530BE2li02u2dYR7r0s1Cw+9drHL1LTO7ZpsFU46HwWR8VDvpPyd3V7y9cSbeUe9TtzLgT6mQNQk&#10;X23k5ZfNy10oD7ximafaab767F7fhhix2sueo0NyFSk7bWjIaYXNbMP3bvEz5cKItqPjEopAJ+dy&#10;6+em1W4LCbqYOugclcIVlLwxr50IzUSYrj60IqUsZ0zsQTC56ha9kQ4kzee5YTmxfjgb4KndvX0t&#10;xbd+zgytXT8mq1k9U3qDkfTNJ0yYqdIozDrIid2XRPgXbL0yq7ufHAjtvU7r9DBbcHtQh6ITWkLH&#10;VTxKCN1S/co9NY2VI9b5Zea0Y0VDN6a2MyXh/r31uOWZY+YGpMYcAwimzk8PMhEKMR1C+Jf+wH05&#10;vjo74P9CBSEIn7wQAHEQgvBbDYzNCADKwNkmS1BmISX4WErH614vlOOlnC2Br0OVvWyj6UPPRi7u&#10;uEQpGGvWqlE3DPvr30fWtB4fcOEkfGZMbKyW1No1jayLaZ+MTYZWYuNu0N1wthYPiTPkdRop7gXn&#10;tfPMJ7xIxuRsa+IdUWwbZN3YXGFsnttng7dUm7WQNFiIMynWSZi4GdegvnRQpsaUlFKvHK4vHyr2&#10;P1eIPVG4IotY0tRyNwOs5UNEE2MlTooISS11WnRoYpMEL+ojeOYscZxmVzDteXp3j1AiLiTlzT3/&#10;rBVsL30qfeobyvzYW7Am5bJ6poy0hQ/uOWfUAZK2VBtJ2Ww4b3Fr0eFV6eHuLEaWM6oT1VVeCwG9&#10;5EkzUC72P6u95U5/Q5vJmcVt9w9VuktPVgZfoboqQ6+RGVkA9z6BZDq/b26GE87ko3zjBYrvarLT&#10;5khG28qYc9lBK28W/EnImFtCBwYZ3kFyh3zolEDAbzgFocmO5a4PpodvSyOL+Btz7Pgpg9Wsk4w7&#10;f7p0EusYfEpJWez2Cl0ymN7JP3Cm1rQZTqmLJoD4a3N7VYfy6Sv/ZWTy1JCvDW2jJwgIpbXVpYjR&#10;MEJ+4Dk+QWFyQgoIvH5tzkfki9MuzoQyfH1euElWncGAVsVZ/sFQs3+wcnFhWywCkalADm4422uE&#10;aG2TiYejUdUUX13ifl9j44QeVR7DWpTS2Wo84l+b5RLZSNxZ0ieX80mCrgiKQ03K8N1t2M7UgpRj&#10;Eyo1jXLgZg/TEs6Mb+iBpV/Ryjz1Mh9quukW9908QVVritX1A3pUlm5jpuoXvqt9CnkSk2fopTza&#10;zI64r+E1nxwzVaD3kofZLZF6v/MHZ3VONVo9+z9YQQjCJyYEQByEIHyYoZW/4R/9nGDOvCAtYAIp&#10;17T/1komvpqVA6l8pbdRCkmNmjypReKJE62ytJLETxWB5l63AYFwrdaQerIJeyWOe+tHvfVjklo4&#10;X5EridmEhtLZZHw2qWGYYW8xJYESzLwB2XL7wE0n4sjEpojcAbFezmrbtmIH4hU7Ww3u3oc0W9qg&#10;GNxsebLEKNUkrUa0vnAgefTL67v+FgEul57+s+Xn/iuSPPD5XM8j2rrs+vOyuJ3eXVvYL5ndAwhK&#10;hl5lIC9ec2bKo2+ATdpRwtnFVuSu4QUiMLTLdmJ+PxVi1dIqd7VKsicGTyEDALTWkD2lVno520pO&#10;cmxCveUqqjpkJROl+BMbMvGc3IxSe/W5vfnY49p07fQ3C/EnChd/4m2drDaAZr3Upja4qlpXgubI&#10;GbxrlXtIFkABiQZkk+Dj1L31aLkuSG0mTgB/ten36mR7Zo+AGGrpeSRz+hupo1/eOvD5xN7PQC2Z&#10;C9/NXvhu6uTXto5/NXnoC+tv/f3Gu/+48spfIcsv/uWS27tu451Pp898E9BsrB6RUcS2Zjhi0Fav&#10;GqjQobnB2hGkXgk75yEqGpRDfm4tRqMT2rbNVID7rvtmu8jhW0j36aHQeeesty2QKCQUd27XILmR&#10;1ehkQg4ZxmScoIPJhDrPVlHuTciJeNfZfAPE1bE3aSnYvXDpKSitNvkO9dBMn63ce1O4f/tliLk2&#10;8U5j4xgQX6j2zqeg9nBsMtw9GjrnLJvN7xsZ6NFObw+E/PROhcNjOr69FHUZ2DEEolHq0U3nE21k&#10;FeyL+hNCWeHL57cDvt7hVR/omSgC95Fx7ScHGl6ekc+HKWdnDI/aSjvSp6Q0KxxJy5pFBGeItpHv&#10;JQ5lL9ZcK9TC9Ac9p5lzlbqeXKZJ5t6u8y5YL8uNyIQYPTYRshUCsQmBO6wJgFq3Wcpo2inYretp&#10;WsvwGNI545MbMdu+kd8HpnPcpb5+jCKrk8sKP9rMni0PvKxNCiOPZbt+kNHqxs+b3XzqxNcKPHTX&#10;nm2sHqWjMk+b2HQuZRIqLMIxPyO2ceaW2zt9JhEbWI5RJ92j0oUjVPilaTJW8X+2ghCET0AIgDgI&#10;QfhwAnRSm3xXika3K4G9NW5V3udJqlVf0wjK8LZ0iE+tQvOk3HUqNwkDmOx93at2U6MqjnNCzNDo&#10;Xv3rHT2fFfdyljES4VuG5HRJDDeT1GqzK27cvTIjYTDmmHEaGVz29VsMt3AeFwoimzEOfGnqRX9j&#10;bh85JP9QTmVY27BVRt+sjL1VGXyt5FaekfkWQO8phcbq4Uzn97VobP/nwLjZR/7jzHf/EFnb9bdb&#10;B78A9on8znxTC8X2fhbZ3P2PyX2f3XjnHzbfk2uF9Nlvpc99W2pFCLKhXTycaLVQy+VH4sW3wfFt&#10;8DdeqEioDRidCFYDhsJes6/hqTKZFSTyzgQ2H1+Wcad8CS+lBcRTbvXhPWdpncjLVZZX7KZoKvLc&#10;PojNS5/e9mKtFigsIc3tZszLnoNK1aby9XaamqeqARrq9s6S4Ab88qrh+vIh+K/U/1z+4o/5LN98&#10;oXLvrYpz0JYLP5rp/J6vKqbUp7/BhGHt9b9de+2v55/4T3M//L9nvv/v5x//Y+0D9/R/oRo33/30&#10;FmTT+0T5zsvkTd3Asb5prOVJgO6xdaqZPrNdj9CaNDrluj4fvjgtCcsKNnzC0fCBG6Lhd64IiPdc&#10;05I121btwkjElLII/4bGdtSHosAo9UMBRZZbzga3LTIWV39zTS9vdHQPCljo/bHMQi7+hKakyNLo&#10;M/mZfo9nQS8Nrj/P3MBX6mfO3PcEfNThyJoMf7k7tw47cwUyYGpU8NGOrzoVNTkxdkQ0JXCLOxNu&#10;n8K2DniMSaCDYDL507KQlrMzJOy2JkGAbNLnQuYSlYY8DyKZklasMjNEyCHCQb1BD6QrxngkVYR8&#10;h3VI+g/fbualajWFNNhNf+iQqjsUdqvlbL9DTobcbh3ckekK/xI/WTQzmz6tFnUbtusY1t+WAt7K&#10;Kyfi3LfSYxPCpk2EFg8AxPKyd+lJuhk1r5cqbudCqYfH3tLa0I0TpMNPCnNCKorUNl09QMZDy7Fb&#10;C5HLrqvA6HyGxn31vL0uOHJb+/xdn4s2W03/xysIQfi4hwCIgxCEDy0wSj2wHLADO3ZAoAjr98yK&#10;NNfzQyHCvTfrSwftrTfjFqLxD+iRLW/MNml7IDsmARqS3ftohPiZch+D3FJab5ANC0xtiQy5FUgc&#10;jDvzWYTR3UZZt/DrotGVEsyeM0sGb+Oo7B9GdjHQ5rp/CLeZUcH6q3+z8dbfyzvYsa+mTn6N83rv&#10;DwBdejIffXzr2Fe2jnxpc89niDz/hKgOWX31r/hXTnZf3RHnc3fj7X/Qi93T38h2fo9KYAgHqigL&#10;BYFfDUFMHBMIg5Yyqhzyb7hjAgISh/NtTFRZtmXYOubqAUAkQs3zoblV6vRrMnf+fi3kcKoP7AOO&#10;VzKKKfzdPCGXauTKWffKnMPMNMffVjuO7KrNvEcK3DFfUc2TPTiY1Lz1o4Vrz9Gy2qyOWjr4hUzH&#10;dwUrO8adSPHqs/rX/KPFnmCeIOe+bifn9df/1txNSMl3SPtyE6c89Jry4PbGo5M0m8wHXEGc1zPE&#10;tb6a9cqMgBKIPDfsA42JqYSh4bevdNtKtZDzPUdkcBAg5oy5GeHMjXlpMa0LIXeWdEyaRqUm1qk4&#10;T+Vz32LN4Wmhqza9mwKWbjwvU5DeJwoXVXCatZU/37bVabcp/1Iib+M4YAfNg2u0JlB72ylNzVME&#10;B3YjxGDOOi2lVndNn9VkgMubOg+VOlcSWkXKvw8L8UWTiROweH36PTBdUL7zHPn+/tTtj5FbibNH&#10;rwy8Sin8R9VJPv4ETzHX7lR736LbePwDYhk2eZjO+bRH0oj/mtMQWzFdHKm96ckpN6dNFjTf0/Oe&#10;PqMOObUb9uW3goy5Hij7GR3PvKduOf528foL1q8k9LTBV8XNW6fu18PklmQzJb1TQkiczNxb0xYt&#10;tDhTkYvOuLwtNk8w6bkXti5hP25BCMLHPgRAHIQg/GpBurrKz/biuQ21ZM831o9Ux96SSnX0Tb06&#10;n91rOz5oPHaiPSA4YGBbOdLMX2B8ZdCqmEK0pR3UJM5CFCwWHDt3ZtstnWfITxZjGw4cV7JSf845&#10;vRQCoAB2q1m9aV3L+jsLLLszhUqcxBurRyQLB7TsbHJ3dWZPdfo9OQuzZU8Motpp7Iif1cWD2rmN&#10;k9nzrcKFVqWnWemRzUCpq7Z4sDKyq3T1GSQf+VG26wepM99Mnf5G6thXjPA23vl08uDnt4592XaV&#10;Q/LRx/Lxx/O9Tm969w1v9bCXOt0sdFAitzcHKCBukJ+KSm+rGa/VpQZmCE+XtDqQcpn6DYAAm246&#10;FaYVHFqi9qRXc3p0roLVTCkem9B4P7QSmUrIi1a+HN8u9yDe1imksS5nvYm8ZhG9U9rTGAK4uRBZ&#10;zUY3MpFmNcxcpTbxTmXwVbHpjedtTzi53YBQC51SpWfP1pcP52M/ynV9P7n/8ysva8dmTR7e+fTm&#10;u5+m7GKpnh9KOr+PZHuc6fDlnxSvP0ffoJ5JDalMvF2f30+dc1ydfFc6+DsvScO3esTz+qgB01am&#10;nMMHvSIoqN1thdatxShlBGrPOqB5y9lFvHOl+5W+rra8canr6O3uq7Pha3PakJmaiYxHzjoTXm39&#10;MBjqGNEqOmc8IDib3Yoxv5IhjTOoZaJl+whS7e5aaT2Ry84MgATnU72laszLnGukztAxKGMu8qjZ&#10;E9P/6XhIvkK3VCvTxExFALXa/D6h3uAr5dvQ3huaHM7vb6ZONUs9XrFH1uTrx6lqE9MrU+Hbeigi&#10;YDSfnuNFOmp94YAU0vP7iOkR03l8Y47HQ0THkFtAdxWJSIU/+obeewy9ipSuP1e69qzYlxkITRN7&#10;onTlGbCSjgoB07L53ieYllSGd3EXwJq+mis/eOJ+WphcUWMm/Nv2W8ez6aapqsD4pBw+HLrZbXL4&#10;luTccM+Fu85cZDzUPxuhcbdrmuCRW6d9fyIf/VHh0lNAOU+rvS5oeVF5VEyeLA28TCnyfU/k+8i2&#10;81Tt+mojfSZblheOiQ3tYOdMX/RiZDapA3tlBBnTc0xC4zJ6thanD6RKMhxaSMX9X7cPKdQaa/5R&#10;EILwEQsBEAchCL9U2N72mq0r7jW9xD/7/rCZH3d8JlRqpk8zWjfz5zWEu4VQgt16GNHua7nz9xnX&#10;ZeogJR9Ip7fAbqXUtqcd19zbf5ntapFWs5f7ZssCREjFFk4h1922tBwMr0YZdDfzsUpd1snQRr2h&#10;FDyvt1aLIt7WGYihepfB9al8/EeI7XbGkC/N09rR7Vqozl2afWS+7sUbxe56OeQ8/8fWc7IcRUCi&#10;iQ1fFtNyL8UlzVI3o7IHOiNrR73EKZkyb8qsub4i6vWSp/SStxIyIW9kEmRHSIHJAFnVBED2kXCt&#10;q4SW3lBntG+CikzRuLszCZXDr/ENiXlSM40X6YApZpzNBMD2qkV6J+UwgSHfLW8ytpPIBkDaSl2+&#10;lI6CfX1TApHYhBRjHF+ZCVNwWkqKz9sv5cKP5bp+AHNoQ7uRXVoxlu+Q72QYq9Slgq8eLd99HXgC&#10;eTPdP5Bl8LGvbB398taxr/py+ItI8uAXto58WQvmYo8Du1U1vTMor8ehHGYmlXtvle+8zDSjcOWZ&#10;wtVnGslTdAygSur/RHQ6IWNQZGBZ4HJxWp6kO+5KDt7o3tPf9Vpf165LDzi4LSAy+CvjmdkItUH8&#10;04MwmXZ/eK+/5+SAPHyFxpg8iJgReQDUFsdaSXZ7Ub78wCmEaqR+LoyEzg+H3Eo4OcrVdidT4dHV&#10;KJOWtWysLg/N7xWvPJMPPSKH1l0/KF56CqkMvcacqlXupt68rdPaoHH1iKZV/c+l3QbXCJOrwiXt&#10;GiiF6PCu2ty+xuYJE1V4JeTVozwsVJr1HyRX6c1Xpa13Lj70ECFga6N5Ucb0ZXWPJalyJfQNOhIt&#10;myrGzAK+Xg01Cp2NxKnq2Nuawd59UyYx2bM8Eb6sH2+6ZEmNa416eRDsYEf0LxAJ8vJItuXGghZc&#10;GolyCd1vZE0YemkmEh4LH7n9QJFv8rCalpqnuXk6mI/lun+QYTYVekSMC5czKW241ahSgbuFszxZ&#10;+Qvktjql+a02GGeyvXy4WgrNb8nbHZmh7ejYtBTdgH+ZMSIcR8bDdAPmUci+691doyHiDC5HmUXT&#10;MzMlzWFKzoP4drlL3k689+3C3fB+gZGx12psb7fsmDrk10m/b/XNVnXdS122KToTIebhFicIQfgd&#10;hgCIgxCEXxwgJ3vniABq29vbGmgzUkYifqT79xnJIuNaQGNDJnESeb0jzlViMLSY2JMNIoOZPt0r&#10;fgZvt3JcPhz09pbzzt2sqY1NiMC1zZYWkJHabFKOhBHIj4y5F/eyp+QSElE6bs+L9ut+vfEfc5ux&#10;XXoyffLrejVvW6Md/EIhJhNVaIO7mFtfhxFa2L6ZF0lQOlN3Idyxzy29Zzjnk3GdkZXzlHTFacJc&#10;ZmSYywGynFZ1AbXtjPnZa2kOgNhrdA5skZYqwbmtkP5PFhSKs5hS+iTuyKY3WdRJZCPv39FSaOcf&#10;fDRHAQggYhFAFjvz02IFvLEgP2Xa3nlcn33TkZmEm6VsnSrfejHX8b2tE1/NhR9FKndeBl7Vgk1V&#10;OHEs5xBDs+SsPDeOlwflckEGJ85iOHXiazKE2P+59bf+28pLn+Ige+G7jbl929qxQs1Xqsblrnjg&#10;5dKtF8xSxYxx6wsHqAfiUAQ+V9yuaciQ22jQsWnYPKYZ+JppBJ8fEIHvNZlMENNphXWw/4a/P5y5&#10;ejAOs/ZF6Mb8G3ZWxe2TQDM0bNBmV9mFnISibjtXG0sZYRzduDr+NqXIUANMDyj+kS9RFQ+LmSJI&#10;ndz1AzNHkfH9uNuxfPVIM3FcPqFdh6l5theM+jlincFIlOlBWylrPYHpFhlAXD9Rz6Fz0iv4Nlmw&#10;k9qpzl3+QKwvWcqWjgnobCctmt0IaV/YPm92SqolZyhMtex3Hu4g3SO3ezhjddi2PDFhiiKb5jEf&#10;hdtili1UKdMM4N7NindcMTJjrIX4ZC5N90uX/ImlnqyCltj6ku8o12VWhFydjZJmm7zPOatx5OyQ&#10;uJxMItaFdl3U9Mno3LyLUHYeZM00cjsbEDJP4FeFaeGO8Qm3hnQLzgc5v3jccTpxzX4Sq40MOeSg&#10;VV00kw+ZPrunIx9+TP2878nKgHytWPwgBOF3GAIgDkIQfnFgjDRpD5mMglMJDWl+jIfCebdM27mL&#10;CoOMjGqDyxGGZIc+O/xkOmO3MIhRjaEXEuWAfw1t6w4CDAjALz45afcdWZVJAGLwoQiNiJyaOZ5G&#10;tOXE3dch4OLlp6WePPgFCVBy8AuZ898xEDHnX8Spjb0tCne3EIw23JI+c/eWu0AOIdo558Z1YvOD&#10;WPkBVRnRyGGh5nuFM1hENIrvlJd/t94PGchiWgjCGC/DDMbXWqheF7ikSqTpR0uXXNW5WQGiY+dR&#10;Dob2CUAZPg+YMv0gcbMYQWgj2AIW0aYnLtuDzrTaDduKY9DAmZsLADEIKIuC8XXn0WxqN0N4ofeJ&#10;bOgR6JbBu76wn1uDp4mChn/P61PNc1+qTu8NHPFnz0rjC9sNa/jXXicOcxP7P29TkcS+z1rlE0e1&#10;bbOgZtxzO+7KPMPZg9Ym3yVx7jXtepqxFBKf9LHp2J0HKGyuZE8Ohs6NhJHjAz74wjd8a6YUJs7V&#10;mrGR7/gMobvGJnwgbmsQby1EqBbuaGvRODBQPj+iu+9cKGi2NxXMXlpMDIrdoA9AT39beflTi0/+&#10;yfzjfzz97T+c+sYfIBzMfP/fIxzLvOSNv8uc+ZbIuO/HcjYy/rapZtWT3cTJ9fkPAig9baf/yJQZ&#10;Jp5JqkfZc2R6Uxqi5lZYOtH8qv1wIXaeS0i/LZxhHkiydJLbS3LhzCfH7fs+LMTncsQcJpoQmXqI&#10;TERogp1K1u4nVrGDy74pPzcCc+lgxZoQfzoZv+TcxlGrh3zLbzUo13aNypoF6Z9TW9BR7SlDXCeU&#10;5Mpyt7INs4Kn9iAgmTOthn4fEGaPZIzms27TzlhbTg7QVdQ3jtwSCltu7b5DK5F5beJNjfV51YgZ&#10;NNM5DWrNMIaJotPuO4v52y8SR/sHCZTv39/OCN9rIW/jmKblt9xm486kXvMft87S/WoGIQi/+xAA&#10;cRCC8ItDzdMQW6jGG815Piv1uUpjDlJkfPJj7ATgoGtUHpe6R/UKHq4yn1/lepwLcxV5rWIMS+lt&#10;r/51Ngl6GzuXjI2uRYeWIwOLkWF5BY4m8nqxW3bbNQN/lUYf186nYv2zQLZkZQeI5f2KsTB9Riqc&#10;zeMMM7nIY1tHv5w4+Pn11/5mfdffbrz194m9n9k69EWGruLVZ0Au4tTm3RKipUNuED3pi22fwXiW&#10;cFvi5Tu8psiPIqxlpZfdUetKSjVp4xqe3oQiVkWp0gPPqRqnzR7a2YFUZQih19awNTK7JSU0SEEl&#10;GB8Qs1UJAZfMHHJatda7ljNRHK6te/I5Jddv5W5v/Whtdk914h1Z4s7sUSmy57hLuqTd+xZS4iRG&#10;dHO1wbSkfy7MXGI+pe3cqPlMibYQTyw5j8J8dWMhYpuTxSZkdkzFAnbgbD7yWPHaM5WhV2vTuyuV&#10;6Cwt5RzEQvZSDG+dbDgXY9pyL3OusX60Mb9P3hX8JZWvV+68XL7xAtVOo2SYjXR+H5LQzCT0aC76&#10;GDxRuvVifflQY+2IfCo7iwI1ZQpQ7qADrGSidIyrs9EO56D32G1t8/baRXHwq06l9/YV7fp2+Fb3&#10;iQE5WTsx0EOc/Te6d1/red1ZUNgeHMLiK4IezpPC/usGQ+LmAzd7Dmnb5G4uPCsPaDBuuHcydGk6&#10;DAdDxtDYJdlk+8utmOntTPnEx8wirsooJZoqRCtjb1GixL7PzD/xn6a+/e/u/vP/NPLpf3P3n/7H&#10;e5/7X8a/9G8Rw2LJt/8dWDz36H+EiTff/XT69DdLV5+pDL5avfeWlz5DZwBtafcJ30tu2CQ6IbuO&#10;m9oSWZwKqzGb2sy5juFmI1xYb/hK4g+Ipk+Is8nxIztbHc9TT6br0nNIEGyFHUNjsqm9OqdJFDda&#10;yajnm5CrNg3bMQKaj23EuJaqoKXau2Rz3HPPh1o6FR2PB6qxcEBMCU1efqp47dnq/P6x9WjPWLhj&#10;NLT7as9bV7R7M226/4ZMjWkUhHqmLcymxaxZrnMwFxlZ0TsZSiGj9vQZbbFOR+JBzp5rMVVzzgeZ&#10;RpZqfTzCqxn18557cnVHI5qQw85R1a1xMCkPLEeZNNq8kU/KZcbQ5Vq8VdXGeN7q4frigZrbP5z2&#10;qgztyl98kllN9sJ3M2e/lTn3bbp68crTTMu1KLAUrpYj1DD0X673VWq9tWqsUtOEOV/ld2Pe/+kM&#10;QhB+1yEA4iAE4WeHZlk6V6k3mtLeSRg++ff+iB/jZwVGFIjK1GbXZrVZg8aqRkRvGDNn4FrTB3u1&#10;qF5B5s57iROkWZHeVFocc5dmOrlR7a/Ru5nXQO7ULRrCudY0tQzSjHAM7YCgNhAe0XYYEFjh8tPZ&#10;899Zf+vv5eHhzf+2+e4/bu75jP+Sutut7nJv5IFIUyOJpHfsN6Qhdp5lJXz1sBS7QV4yD0GaGcOc&#10;8zPFMEmWkIfJw/6FhpVgLSwTDncLOTJ7SDnnqFoxmW+oesmAY2LTAYPIDbfTnuELqTnFsy4hG5Ci&#10;NMQuz5ZhHTsDZcMUc8VFPpHFlEPqvJ9Pa4JMmQmGYlocIoN9sCBtd3E6MrEhhSKEUR13e8jdeZka&#10;Zv5QqfhpbuZl99JYPeKD7+gbkAHTDCmG+eSM26CE5ij0/Vjo43aqKzg/WcAxZ6R1Pvk17dZx/Gu2&#10;lksuLLZOUc/cmokQ8xAOyO1WQZns3dm1wRS9hrb7r/ecHJJW2PDLDCH29HfDyqDwi/Hul3tFww9r&#10;iH+ecKGJ7dAB73aJk+SLwFCJYxNDcxfHt6y47fYMr1ajxf7nNnf/09quvx35x//hzl/+99f/6L+7&#10;+of/T+TOp/57mNiwGBo2DbHJ/GN/tPjkn6QOf8mKz6yAPkPjrmZVz3Akt7DbnRuWwQb/wo6c5472&#10;jiJb1szEHhDal6mU9QGEXsoT5KZwD7poUR4MzQBDrcyZfEV9w+xtePp6p/w7RielKHXNrQg7omtJ&#10;3LDYNMQzbpcQ8oaY1YQJqZnbOAS4dzkhk308d421o0yczHhmMa3N5C67JW5H7zxoCxrUWsdUuSTe&#10;NyVyJfLwqr//iBYtFLu93AUZEE+5jQ+n3I7r2fP2gDDJtKeDh4j8M6MzpLZmbYudJGU4mGTbwtzS&#10;NMRl99BRXRyQTruS+cordtLzK/feytm7lIs/5qkhDzXPX2jIrIbErRJIk3rwfzGDEISPTAiAOAhB&#10;+NmhUF0AZxkIs2WZ6wEoDU+2dLIGbkS1JM7TNqet7WSmPDomN1UMG5vgAhjRMSK1GZSQLMp7WiN5&#10;UnqvjWPb1R63TD7aWDtWn9xdGXjFvLdCTgyNcPNaNsr4Op2QGpJxvVjrq5VC3toRrtXC+WI3o9FG&#10;XvtakbFaQ04t6jPvFa89mzr+1cS+zyYPfSF19MvJA59P7P9c4sDnbWu05IHPua++mDz0pfSpr9sb&#10;6srgq1rLsn605Vw9UK5awxXN1GYOL9zaQSGpFsNpew6fJ5IFLXGb2xI9gALLbqcPBki+ssvlx7fS&#10;00w704vkSW/jqI5zWl/IgMpoChBQn+0FhZype+7Wxr7b2hHaa8rauFmWYa5eo28cv18PF7TOrz0M&#10;x0o1eSzWCsKWMkYiubI2WeBbM2umDrkLFaUlhi5OvkJuBVLIjNuUgfxTCjdmy0y25578J6wyk2nG&#10;mlsn5X154BVzqcGBlz5Tr8cQrxYRvM7JVYLz2vGumBgxInF71MHEDohlKAkBi4OvSKQdvPRUPvp4&#10;+uy3Uie/ljr59WzXD3I9j5Ruvli9+0Zj+ZC3cbxV7qmXw3Qeb+tkqxGhhm8uyLgZZAeMdkPDDog5&#10;PnxbAkVJK+zg6Z0rImCTNy7r5HvXJPscYxlgve3i2DHn910nmp8sQHx2KHR2GNgNgYa9k9qqg45t&#10;nwjnzWXbiTuh04Nak7emNVgxL9dRvPZM6uhXkge/MP/j/zzxtf/f3X/+n4b//v9z4z/9v/r/6L+D&#10;j5HRz/7PY5//X8a+8L9OfuMPZh/5vxef/rONdz6d2PuZEpOHIhNINUfVWccy34Oc4NGee2HlZyh0&#10;YsCX00Pa8+LWYrQNxF6zt9mUbpjLp7TNhNYCAmEcuN034isZfx0eAuHR3Jxk1sR5LuETmdrUThzg&#10;PuRtAHphRLa8w6tai7lVZNZqUylJyrlIQ+Z3rHq03nEpxlN/Y14r52wPDg7MdYOJZZhnhzxA6tQb&#10;d+dCM5noHJVRr7WRKfXfvMysphN5qbeT/ISdA+mLbrs+ejh352GE7/WkeO6nZv2oxPzJ2PH6Ub15&#10;0Jy2wyv3QKhJ57x5YClCj+K+JjcXovR8Mkyt8ms2vxXlQSMmrZAr89Nnpkqab1B2fnxol9iEbJ3N&#10;0oYqcmsWqZneQk1zEi6cT8UGl6OxyQjSq6lFZHyDCIGXiSB8REMAxEEIwi8Ii6lbk85XkfNGpJHP&#10;XiDmKwIsMK7RlEaK80tuP2R+9xktbi9GGPYaDeczYemglIUOjEyPK1KE8+b2lW+/JPUhtHTlafhJ&#10;RqWJ44xeuuTOS2W33B6oknpybh+XiFB33vlKQ+kMLgvxx7eOfTW577Prb/zd1v7PpU9+LR97nHvx&#10;mev+If+mjn15c89n+Grr6Jf99Uw9zgVY7Ak53B17W7YTK4cby4c5MCemEttjOXueG0kKnf5B5pz0&#10;yvkOskHxGSnhV6qCA8ue4nAtBUkcJ9tKecUtweFkvqPVBE8f2AEjzZajYScuQRNp07NyNCaFHFxL&#10;/FQxBgEwVIM1xiUVZzTCHe1y+NgiAEmyZ3X5lBS7y3Wls5TuHXR2sY5UfEzhAGFcB2I4P7gc0Xvt&#10;taPMGbTqizo89XWzuoZZrVzN/AUpp0nZbRBN0RqrKqYvi3IEpgYd3kXLqt2vP1+5/bKBsraqplqW&#10;D1cn5b5XDW1WlSOv8618ZjkbYl0OWzNTqoep4URBWnn6Vdeob/tr0GbHbZ1iG3kRGBfAsggW3zSO&#10;xIGPOXg4BRMwd2cLZV8f/NNyatC/cM81fXLJ2Lo2PclVYkxgVPa5vVYiehq9buWlT41/+X8b+fS/&#10;QTgwDfHik3+qdxdnvtnY0vsHJiq3nZ30tbmIHAW6FVoAH48VrGb62j39sqw141qInJzQZEQwMKUd&#10;wTJ4EUC37O122TvrlMqkbG39AbEn+p72GpQLCGiYSw7coKJULi5kPkDfYO5nd+FJt087cJdL5Wnp&#10;tFOzDmYysOzfmq+4yu/PzqDZOi1sPbisnDOXPvZQU1JSs40xIT/u1VP4qjMBIsH2fUHYiQ04VW9g&#10;lGZdbii0RLWljT9gU+IQf2DZXxcrMxi3nzMTAOv8CPXJeQ5MQ0xWSZCs8hhabu2R5OFayWhdLxlu&#10;y7vXHniitDayZiLPXtPzvwhCED7aIQDiIAThF4TV7C2GB8ab9sgB8oLIqxkpURghGIRMdhws+KzG&#10;GSk4oUOwyRBThqGOKZ29BAL4ArtI3q1NgWvlliv8aC7ymFGRmNjRMBTlc3DTGVHkztcm37U4IrbT&#10;34DY9Ar+4BdyPY9URtyCFWNuhybCccd2iKG5vb6X/zV3Ru6uHKzbNleVu2+Qsoujvcd03r2HFYI7&#10;4POFjMHQmyfIj43uNh67Ip+EFG2hmDMkeEuERzqT7+pCIfIJw0cBJeQNK9e0lQDjrimnW25ZFWP5&#10;lPNaxYGN0Br1WzsmoSbu1TAHstDIakMTb/O4bgpQTrxTX9jPLRjRaS8SeRiIEfgg5BRvPfdkn3p9&#10;XkBcbciAuD61W1Vk/iKcy4hC34+V7Pjb2rbXMX2TnKi8nVISO62wTWPc7tMv+v9a7S24WYeVty20&#10;katVjr3NYzrId1qHkZKP2t484WNNqS9R6KPjXZ5pv5oX5yERZ00Bzu677usX27B7elBWDaFx2fsi&#10;bvmUzh9yy6f01ZjpBUWTxm0/LVSaEZXVGHfkWuSUnBmHju14EINEh1ajPAIbzgMgLUhDUwkw8cJP&#10;/sTW0k1/+w8Xn/wTZm7UJ98SjSbm+YLMyIbLTxgw5V5MXWhrK7KZg593K9Xa4H7ImRBwfmRVjvY4&#10;NluOI7eUGaDW6gEy45jz0Ynw6JqSGndvNtqls3Jxd3iUaw3mqCirlrtryp57rtsE/D55OB1kZC1m&#10;uuG20F6kQ8xMWV4F3YN/Qb8GtLLbcmV7W+tKiRmf1GpI223bhGaisOSHyUBkXJ3TENZSpsht4d+B&#10;5SiVRicvuBW6KbdcwfJMxrj28kMZ41/SueTORCecVz4nNufhW6cnFvczKbVfOb3VcQ/RclrV6P8+&#10;BiEIH5cQAHEQgvALQqF6K+texE9saonJnSUZw9lrUMaM2SQjt17UuhevGj+S8qXlL+tpFrvENxBw&#10;obMhR13xJtKSUlk+d5uxxsax6t3X5RTi1ou56GPFK8+Urj1XGXxNa8Wm36vNvCfGgiBho8RJM2Zo&#10;OavZxvy+0q0XEwe/gMxpZ7j/tPSM2/J39z+lz32rOv5Obeo9XTW/T0pHB2fFa8/42sobL5SQmy8i&#10;nMl2/aDQ+0Tp9ku12b1e6jTpe9VoM3sOhLWrRNLxJ5Q32Nrt5CzCQ0bfUM6HX6uMvlG++7oMIrWm&#10;56joNn1GWyqsHqnO7Cn2P5uL/igbejRz/jtIVvz946JzN1u+4+TWi7XJ3fC9Nk8mhaR2JG5mzrbK&#10;PeUq9al9dGe17Ug8UZB9Bec9YNq2bHAKbB+L3WyhVQ9rpjG7h1tQOi1amtnTTJ6g6gyIIT/aEbm9&#10;JLAAJiA5gKlnLDy0EltIRcvlcHn49WzXDzMXvit3wkflPFgTFZdzKzsV5Xyy9mm3s/TZ+vz+8u0X&#10;yzeeL17VHaXlHXyV2U5940Sr3E2VbjdjrWpIUupqpk4Li1XGcwIjKeOpsbP0FmKavcp2M66tLtYo&#10;4/FG8rRXDtUbMoOmHmAREBBZTMXSRfmfXkrLSODSdLh7VOulICrk3HDowrCWu4FQMJl7wa1vKSnS&#10;NRrqmwxTCSOr0YlNLU0zladzzxzjX2cay+3sUwdw4WJaaEif58Jrc3obfm4kfOR2z+FbYjiSDY+F&#10;B5dj99aknqcpqYdsx3c33/n04tP/ZeFHfzz32B8tv/iXW4e+yCyLRkmX4pSC+MxDjOzJJJ8AMelT&#10;KDiMhyVVjBeqvWu52N3V6LVZLbDrdOBLZJAOIQU74MGEp5nYnB7qOTXopgf9wsqjt3sujMj61lB4&#10;bkvl5YCaJDU4mwgI3Ex8qz0iUy3kgTovVONmZIzwsNuSUDN+cDXzPizmq3vrcfWuxQhVZHBMAe+u&#10;aoscmFKOjetR7dLsqVxAP78tQ8vaA/z2UrTzbuiYA2IyDw1zfGJA5iKcOT3Yc3Y4dH4ECZ8c6OET&#10;offGndFCdDzELea3ZAkNyPJjNbom4wc3nYgOrUj657TAND4J68suqH9W1EudLGzxqUkINXl9Trt1&#10;IBxPJ7TwlFZwHNzLk+hcMcZLtbT9NgYhCB+nEABxEILwy4Q+BngbEbeKGmMYPO4safUJBwwbS2mG&#10;it7kQyaGjHOZsgYSqTN3dtk1X7lgGWJKF/NMLJFjB6coTZ+5Dz+1tFlDY/FA6aZWo4OM4KnpEQ2h&#10;9BUM7ZzjJvZqz+St/Z/LnPuOoO3iTxT/3pv1ub3iaeTeW9Il23t59x6/Ov62lLvyDPq6f2biHdIX&#10;h5lXuFKn1KvDu8o3XzQVaa7je765hQk36v1xO9kHiY++6e74ppFuPv7j9PnvyJp5R5RI+FHpni86&#10;RXXfk2a/QVIwt69PteyBvAsHVOTkyWahyzTBQu2Vw4Jvp6L2kqekG3a2FiYcU4316fdI32Xvpfry&#10;Ic7wFXMVsM8IBgEaoKi2ju3mQgTmo1FqU7uXXvzU1Df+YOIr//vM9//9+q6/MUMU5dytSiT/zAHU&#10;Cq6NNOUwswensK84FXuzIO/O1hlobtCn7gwxlUM3pZGyEDjW64ILTmvoxK2eVJ9RnI7qyK7K0Kuk&#10;6b8lWD1CJchFhvNHRu/aSV/6VLoixTE9nwEiMrImMmtr/qykHPTPhSkslQDitBWfJDKzswE4woUI&#10;iQCpIJcxK//CfHavXrfx79E70hNLnelUtqFxuUlp5JR5Km3xSemGbUUdVbrx9j9QUZS6UAqTSFuZ&#10;alnlDHy2llXprGjUGExMnUhZXuxOFKQzHlhSluxaLjTnaG0Bc5FR5xgYREZG1nyH2SaT7oUD35IC&#10;+SfnJhxb/ZAsCEtMywPNUdI6PB3bss72eYQDx7X+yZQcA8s0gnkXmSRNJiFW5/xrVcoPCIlbbsnG&#10;rcWok9iN+SiRTce/p19YbBpiEjns1N5tediOog3EY+tRkoXUSYp73VjQpJ0z1Cf5Qex2dpI+Sf/h&#10;Z426rTX6lp25F01gDrnJLX2GJ4KaXHavwvhBq9RH/Z/DIATh4xgCIA5CEN4XbEQ0emBIYDyAEhhL&#10;am5DNca/cl02i8bEO+ON6Na0WUTgYMsZ7Y2ZCvmhfSVMGFqMhhFz6IYwODGscp7Byc4gjFVe+lz5&#10;xguCxavP+Bhq1g59TxavPmsEVnNGCL6uEcDKdxox+zTsxIAVEeZO7QYo7UBqYGeVIbuCrVOmaiUR&#10;b+2IgXKx/7nC5aclkKuzuNC+a/s/l9z32Y23/56DrYNfSDlYNDXq1rGvbO75zMY7/2DutGwTY317&#10;5pv56OMymN5JzdwvKE1H2MSRwyYKaA5Nd9jdyqiY0P9OzFxIe+1yvr5yWHDpTCZ8uGRSQfGXDhnx&#10;N7dObruGo24Z16l/QNDEgBiYMJMJjmluopWHd80+9kdg3Min/w0YN//4H8PE2srk2FeVQ5sPdH5f&#10;hTr9jXz8R5ZbP8N3X/cSJ1STjai1oNWnsrS8kyUXQWJWE0701fx+aY5dI7ridMHHXEWafp3ceYlb&#10;aMdvZ6BSqArOrHfRJxE7oEPS69piHdXEDNw5oOztSxD30kNWpF2jvgrZeVUTz9njYJyNEPPqrA/H&#10;CPh7dngHiG91dztvZYPLsXI9TkFqM3voIXJ44oTjfOQxm8lAljSB7WdhWVrJKEulWq88iDE3SJ9R&#10;zTBDaEStWy6mHxSkLRRwzr3Z51pSaDfuZr43W9aD2aZV2BppOA+GVnaavo2YlJSch8dVXiQ+KV4n&#10;Trr0gH2tQdWaxW49Qczc3MNlJfLbtNVH3VIzNltAzMYDueCcclh9+ijvmqMt8SnZgewYEEv2aXcP&#10;yX5ZgLSFr/yD967JIxvCHW8uyIH05Wl/8hOfUKvxS5Us+JPwKferRV0xq6cqrFbVP1vy58j0/s5S&#10;1DJpOe+dUiWMrMaarYb/+xiEIHx8QwDEQQjC+4JjAkmPW2J/bUYro6EouXZyJrxIuSZvu86Hv8hj&#10;PgVmaegVlrkBplbXehSGIga8y+4d5eVpbZrKeENkkqrU5TjMKC1bkSw7cwsb12FuG31brd7G+rHC&#10;pacKF3+S6fje1sHPS/Z/Ln3q64W4vBaUb78kze7CgcbqERkoZ87Cfx50BXs9DMT33qybAevCfp+D&#10;x2WJ4eOmg7k6I3qhs+EAvaYdVmU1gXibx+uLBy0RgAyWTTvfCIl9n138yZ8sPvknC0/855kf/IfZ&#10;H/7fs4/+x8Wf/KnkqT9de/WvAaDEoS8SMxf7UeHik6Xrz1VGnA3x2Fvkub10DCzOyx/ZT0o3ni/1&#10;P8tn4crTOg/0OwMPgXjk0ez572TOfQfgznZ+3yQnzww/LFx+Sii5dJB8Som4fJh/y4OvQPl159Oq&#10;mT693VJNeq1eGo52obEME2kRgwnGfj5BPdqa1qnPvidPHXs/s/LqX6++/Jdrb/y39bf+YevIl8zB&#10;KrnlvtmO7ykbkLEZfNMQo2/UZ/fKRoWKRaTDPlib3VthynH7JbXghe9qN+OeR2TFQSWMvVWb20uL&#10;KM/rLueLB5Hq+DsqkRjroJVLQMzkIfYEjV6++aKae+M4uNz2L7aQkuORjXw8697sA8QU5N6GloIZ&#10;E89vyQctmLjzit+nRhdBMp2Im2J1ZFUqTHmiXdZWJtpxYyE6sqqNo0kTfgW8zu94eTsi/eX7VviB&#10;U513w1y4novlq7FyLVqb318bf7s2+Q7TttrMe/V852YhjnDTjVw8X45Xa71NL96ohFteXAsua9Ft&#10;t9dJM39huxoq1eJE28hpGkMeVpxhEuBrBUdoU6qoRmWOveW29ninsXpYrxScQUK90Vdv9EoTLw8M&#10;MtFm1uFlzxoi0+LktnNUGtaL0w8kOqGFa9wOTCzVRMNe5rymWDxTE++YVJyZE1JhFuSYmGwAxF6p&#10;B+50QKwqomaYJxy53X18oIdflahzY9dxl/mGulyP00a3TXt7RuVXzmryIfz9oLzp9mHZ0y9DZ+vA&#10;SMdIKDahHVKo/HtrkanN6HJac4xNtzbO6m0m6bf+Qko2YKtZfa5k5NPm9qJs0+MTMhySMcbd0IW7&#10;obVc4BEiCJ+gEABxEILwvnB7Kdo/G4GDGVcGliIMHgy6yUK8xrBacKud8h2mcSzXehPOSz/8kXAL&#10;WTi/3YwzrjPMMPYMLPvjXPc9eYlilB1YsgFJex0bUqdKvYh0xjU5PtNdGlFg1Eud8TZP1Of21sbf&#10;MXDMRx4FK83oFqK1vaAkThnsC3Rln4hTRgqeHAqLlZGUnCHAarJLdhHkDMEN8PKIXI+03K7Rvgs2&#10;W9lWDTczslIgZTAa0JT7sEs/cbYQ39469EXYcXXX36y88tcrr/wVsvz8X6y/9reidhkYfC8X/ZF2&#10;WwAa7r3lg7ijcGFuj2wPxHnOxkMy8HJ56FV9UuQbL2jfios/YT5QuvYsIF6++YKkHdNMkG+/BPiK&#10;fWHE7Hmt4QOISWToVWoPPCXzrYqZJchv3f2WFIcbOXBQhp5mLgmXgEFSp21EoSgvfbZ86yXQs+BW&#10;E6rsK4cBu8bmidrcvurcXkqR6yPbsvoo3ZZ1CpXjJU5KqZk7Z02g+QP5lFXxMzpgAjAApr8CtNVm&#10;9yiOEOqYlKA0pXPoUZ96j8opXJTivNT/XPmOtrRVnd8knRcQzuejPyr0/pgKUanLIdN0zm9p/dOy&#10;8x1GxwNb4ZtbzmCAcpn2cXg1NrkZn5azlJg5aTZhUkcKVEi6pMlAvsKnnHvkKr6PXpDUTH2IRm8H&#10;mu8sxXhAECaNEPCZIYnzTRGOaPsMbeQxvBLlLlBssmgigyKEM3ZfMsnMZKuozVxqnpzimXDHTLkX&#10;nl7Lyuh2M28rKaW5b7ntshFhnDOrYOYJp+YjjzFf2jr8xc29n8mc/XYu/BhVBLC2qj1ErtTlNrHR&#10;vOjcm8iZICU1mJ5wy/XM0HZRftCkOOfM7aXYVMIZzzTioLC3eriNv+Xh16ztEHtwajN+azZzcmbC&#10;XcbXoyJUp2sHbQ/c8H198C+1hBy7rW1QwFlqjxn4tTlNQu4s6TM6oR2V7UKol8/Dbvnj2aE2+4Zs&#10;4d0xJcjJUGgs3DcduT7LdC7K1GgpraakuswxC43IsQkNsZjSRH14JXZlNnx5JnxlOsKBedYLjUfc&#10;3KD/2tx1/9cwCEH4JIUAiIMQhPcFBkIGDGR8Q59Laa2aZyzRzqjuVamUT0DM1qn7tZANz0m3eZt7&#10;F+/vA8zABl0xzNi7y5FVgbXp5AyIf1oqFW1BDCEZSJWgHxCQAfjmC6YlLV56in819K4eMUW1nE60&#10;tGeH78bLZGe01tvbYrdtWEAm7RItyHNvov1oc/u8DcdkiROCRdNwcwmfXswH7ux5xRcRyueuEM0J&#10;YAeS+gfk0zEukjn/HaFwt28WTP4rI24R3tTuOpjunFQonXtvVgBEt3WFaM/RhuykKQIRQA1A8I4U&#10;q0rWLCucwbQYmtpwWmQli1iWoFJ37QNZdmKL/FxZVEBXG0iioFfbNmMxkwma7OZ8ZGozVq7GfIve&#10;SohopjqlJ8DKqkZnmyGdrqvwZuZcO036iZTrtletU/q6unXv/R+ycm6LWtC1S7PYSSa99SMkWBvz&#10;Db6tdFRvZfg1GRMPvpLTWwK5muaACOSQLCFTCVmgkv8b8zKWpQcyl6MTXtkxbLD36cSxsrh+6DPx&#10;0Ip6r+XfPB4Y/qbcDtt8hTh9qswMOENfpd4MsuMTvkNi4MwBnwiPmjSvBe1bW2QT7mgPgvNZq1sj&#10;pDmyYzthWSUaD6Dd2vIG0Zp4zYsuh33MQit12RabmTWdJHvhu2m3w7b6xsjr3tZp4lcb2kQDsfsi&#10;Cym/XDy5VrRCTemr5ztPgnVPawZoZWi4umNuRBPwWZ/frx8BwLcmR9QmtCDYTYKwNRNp6YOpEOd8&#10;w+wfEI7bsnvH590Jt2k2PxEUnFajHmg4/gVz25GNpI2G+YruSkMjzDqGViT0WDrn3FaUKYQrTqxQ&#10;8QmYYzOWQCjmakbzGToGlXxuRARsEh6P1L26/wsYhCB8UkMAxEEIwgeDgYKhrdEqoylDS3Pb7UXc&#10;XgZX6DSa8XYUV+2l6Bt5jY42DLsUHgzGlhrf2vIgbsEQxe028jENxs2YjHrBRPk7e0qw6NTDkpsv&#10;CL+gK4gWeIW6dnBKSlzlRyanNkJvV1wO5bZM6mcyRvYYICv1HaSDER3W6wDJnjW1N5HJPweyD3Hk&#10;V1vY7xOniVlcIJPvSi/r0FMKTtnICkDhOdDBwZxUwqJG5z5M93Jb1jXLbt8ssxPNndclFg2BIIkm&#10;kw8hvrTXPhS+qpVqD2djzLlU40Ju6vIAgOpaJ/xbn9mjbCAT73jp09yx1fDRinqAD2iF8R0gPrfj&#10;e+HC3TC4ANbQUkCG2aRy5u5qhH9pL2FTy193qJoEoRrO4xt1VXL+9Sig1S1CMzG1aNr+fMIyZ0Qe&#10;pXs4QFFXITN8S9dS69NqmoGc5Zi6shlL5d6bZkPCjMiAGBHz3XqxNvWudYC1nHZ0oyCXnZ7bYBR4&#10;Co8JTzmITUgNaWxq3ZteZwDadptt67qIgwBJkQklZfVjV1kH5gAU4ytSNjtjE/612xHf0ucT2t65&#10;i59Cta5+rlZbdLM4Gi59llqdTepx46qB5cg95x5haFnbkdgDyLWIzSqpxkzpgXEwn6mdPTLajxUN&#10;BNQShzPuGdQnkc0ZnC+tuLaPcTMlRF2UJ4u2owWdWLT2vx8QvnK03Zty+x22FyNS0suucrpk/+Bz&#10;rdkEt+F4/w2D3dDhWzoP8hLf1ZJMtJHLM36HRCyFEwM+FtOO9tNkPtHcA6u5gdkC0cHMR2FbnP5b&#10;1cgB4v/GBSEIQfipEABxEILwM8JiemLMaYgRUxUzqCw6W+FsOS6vSeXuVrnHjbgMxjFOMkjXy2HO&#10;A0YQKuNlzesrVGObhdi882DFWM4nI9ZWMZYuxurO85rjs75cpbehbefOydPW0qHa9J7auNv+9/0C&#10;QAj4Muc0HjdjrXpUvts0ZjsUdjRmozgCppdqvfmd1Xv5ilbSmBMlMuZvJsfQ7gwJWpUQrGyapGQh&#10;JpMJ8C59BsqsTe+WSa6Tmr0ghmY2jjUSp1qlLhKR82DHcz5YtNXVC/sFqXAht8h3UF3bDhy3nesx&#10;/uWmdnmzQmVyBlFOpJMGTbZOaoet3PlWsZP4UnWTZ+1DSxxFaxXkxtV555Bw39rc3trCAT6r42+X&#10;ZKvwbLH/OerNy5ylQlpu+w/EKqRcY2Yi/2JAA4QXHg/bgqrYpPTEwytRGn0xHYOuUqV4uiSo9acT&#10;Lc2LPPdJ/gGpGuA+/jYILqBPnaG8ble/OJ8IN8pV4qmioM0BsWx8OabDFCpKlp4AELdqkVah09WV&#10;s+6glRPHod7itedka3HjedmN9D2ZCz+WOf8d+Lhw6SdSgsoD9IViNb6alQHAiANQezXhnKw9kO5R&#10;nem5FwqNhyE2qOvmQvTidBhWJrIJEc4OyVexCccXRsKdd0M9YzItJdnYRJgUOGPSfS8Um5TzhCuz&#10;kYFl2RvMJGPLMoSIV2rxaj1eLvRkcj0qfgl0k3G8lzyljf1GdpWkBdcawfrcXrqH58lwIpGPzyXj&#10;/XPaZI4bgYBnh7UZnknHiIxuaaOhFRnIIlvF3nRJNhUGzcwEYmRyMhwdBxyjd1ejEPaUchXfyOtx&#10;oAVh5RazFKPh9Fk3ATuh/kyPXTuijqqNo4nmpKUW54yk2On2punkQnKbdU5jck6VzjOer8bg41ZV&#10;O70Xq/oXxGfaQKc6PSQzYiAYOXSzh4o9PuAvszOBd/mkPi9O6jUFwsSGqqakCJXA5dRD12j40pTc&#10;t83LKFy+CHmWTXhs57Z8K3Cod2Q1wnTCjhEOqJy13GSplvV/4IIQhCD8VAiAOAhB+Nnh+nx0aEUq&#10;LtNy3V70nawBNMAZg1+h+mD9vumxUsWdV8+OuipOMtrpVJoqIiwIqeXDCMBiYPYJck27zWlIXjvK&#10;v9sVp/p12tlm5ozHeTMAaLsgQPjKXSvZUVkhwrWfEnLSHjhNLJPScXIXT4hga+nsW46lvk05Ta2h&#10;ralgN48Tn8h2LZ91T0oyeZy1Sywb7iof4sH66fdULvKcPSt+5QDMdVklKbujmWJTLZATCZpWlXuZ&#10;ENnt+eyDrF2izFstkZqz6JDZrqmux97y775jRGFacBBcCXKVs5O2+1q73FlSE5s2VDItFSnUOLAk&#10;OkGgCtM76o6uzgXuxe7G6hGtFHRK6/r0e6TcbAhT6BJO4Se5s+Sr9BDQhM+FlJyNUN5aw7XRdm8T&#10;ZK+FbBMTLcsj8241pGpy4h1TseuYe+0UDTGbEyrZ2zpNiVSWpO4IuQJSF0a03M30ixzYDh2I6YDb&#10;EMyZ9jECdV0YiRiotcVUlSRoymC42SJfm/U1mlMJIT4FV/NRRTS005Ezg1IT0AESx5Vn8j/6hoxh&#10;Bl6uTb5rHZjik3lzFmbZdkbJYcDRMt+W4zvGA/HJsNEeMGpGIwgZGFiW8S5C5Hbmj93pEUo67fi9&#10;NfW0zbx08/Z4WqdqC/nnq9Wsrw6XQtoZK9P6lI67mM87EkE4j9CI6hjudY1KlDmz3VA3K9aklOW+&#10;5JZst0vx7lV5F3aeIt5XvXwF9dJ29EC6HJ/tRrEeSEflpkyeLas5vY/qK1T08oFs8NtifWzeZdtN&#10;vWSxTUX5v2hBCEIQ/sUQAHEQgvAzAuNTj7MrRXqnNJq2fZ0a+yKTbgh/WIyYGZy0e5kzK7Sxs30J&#10;YoNorix9kkZQ0AFc47MhRIYsudYGPAZgPjXQOi6UzaIDCB8jdngXcfpILR7idiblh18NO7j0rzLK&#10;3KFkmMzetyJ1B2fbzVjTOfqVyQFwOf42oCnMLXZzF8piAy0HXG7FNH61OLpL9qwB9AfFOb6QgEfF&#10;bgrrZgvaS5lR3Mb7RMERFWk2oqoWh87ItrM6QJJF2RggQhCiOVw2Uf1Y5GpYWXLgqzg7FSjvXY7C&#10;qR+76bjzQkXD0b6GwhDw0EpkZNVv0N4p0FA+xbrH9EabhsvnesTf8n98UuhTj5Bh0oTXSzU17tCK&#10;XF8hYKIlgjCbQkZWtb8xaLXsnCRkyr1N8qk6jzeTJ+BF6FbWMr3aUlty6Uk4m4mQVOaq2PPy+2Em&#10;4G4S5fuu3jplqk2kWJNhhvkyg+n7po1iQx0jMp8gV5QaQiIzF3c8G9DDQS77tAOE/t8GSgRW48z5&#10;EVUCNbaWU8NZi7SFOmfeYtmQ0KVzWo4GBEuf3fvjrf2f29z9T6kjX0qf/BplbOQ7qY2ZZNQMuMkk&#10;mMiN9t/w7QqO3JYhgeXKkNGEk/1zqkmECm/3eWgVNrXni0wCweeHVXaHoTLV7RqN3FrQtBZ2pJas&#10;23OArDjjWisdlXPF+ZqgV0D81oII5/l20bltNtC0PGzk1SHVDVyvhpiZANPKG845o3My4/Puhbsy&#10;2yX/2kJlp57toP1v56gO2l2IDsntKFqrGlKtumfTb3039eLbZRkQa6Gk7S3PTbe3t/0fsiAEIQi/&#10;dAiAOAhB+NmhPfpGxsL981EgicFmqyjXXXVPkq3EljNxc/KPMNAyRvIv0La9LVwA+LKwV8YpbxJx&#10;Dhi9hGWNqLdxTAABmNb1St2Qoub11Tw5M3aAJeEkmEUE0uGT+AhUVJvZU5t8p77sXPC29GqemAAW&#10;eSM+In/7bUgFTSBLp1qWHlq7u51rFrs8tzHyvPMcN7sVz5Sk+d5uxWX1kbvgJU94Uuued2+BhbzO&#10;wKOvLIdxwlMiy8Kh2CnVrxL0qbRVDztbiJBv2QzGpXRrL3GCUku0y0YnldBqimAqdb38XZWnDu3j&#10;JUB065mEeqZLbkktZ+CSKjrGFQd36k332hFfe7pxTCYW2vS4s1CJES1ZiOUr8aKrkHxFzhOSBe1P&#10;NpXQm33bphhYaUNheAz2Cg+vRIkwviEhAuBlpHJyIATN9E1p845UqbfViDTh76ba5e6q1pbFxmVC&#10;0HHX99Y3uBKdTkTXc/CK9NBbRWUGrHGzHdBZldloCtZVM5snauNvl2+8oK31rj0LCmuvu1svNZYO&#10;UHtePWLAN5+KDcobmnoa84fppCw6VrJyel2j3lwbVWry6EcPpAZSxdjUZnRgOXpnOaq935ZlP9DG&#10;uDFXQIAvLC9gEtiRzIfHw1FnO9FxVzshI12j2u5ufCM6vxXNlJVzL3WaPKva295LaO78Ba8Rr9cB&#10;U+3r1tCbBxlIyNva2NtaWDnyemV4V3lkV+XuG8yOsiWtnBtZ01YUwCL4e+S2PCrsvyG3DJw5O9RD&#10;A/HoUYSpzYg6qrnISEQpOJ2BPrOQki+2xVRsIycfEWbGYFW9mpWTjSszEcpFsofcXnrH73TTiNTe&#10;nJxyRDdl6682Ws1AybGZhOwcphLaiI4qosLXc0xgYkl1J9EzxadHuadGDUG1mHCjkZXI2Hp0glpd&#10;c25qZiOXpiPU3vGB0BF3a4R/gWz6GI/bnSW5lbDL6YFAM0JVxybVfwB3MkOWKClzD559fnDuN2NU&#10;aa0WzZckqxnfrzDpwOtbxY1mq+n/eAUhCEH41UMAxEEIws8OY+t3r8z0MlZddyv3GRohToGgJ3AE&#10;y+x9KycZmyFdaTdLIS/f2Vg8IETQArIurcADK0HA3AWxZi0kgENWDpEIQ6z2TssiwghQBoGZGp6c&#10;pxbcy1k4lYOiPKrGvew5pDjwcurst3KhRwpXnhJcSncrQn1YQ8wldRJx+mZSk+rOmQ2YgYHTSV+g&#10;CMSUynAtOrSsBWR2LaOvy0m8UJGBptlomvg5cVYWvjqQpChgvsNgnXsVq9rLACEyiSDQOUKJECIY&#10;rJsIfJFS93a1534tBLxaJXgFt79G5oyXPo00m7qvu/WOthsEd7f21c8+nOkSZgXEVEFcEXLuDTjw&#10;ZIx7d00CU7Y1fwbEJj1uX4n2vzYpMjk3Eg6Pi3Lgs8VUVLXahPziF6cVv2vU97Rwfli62NuLkaW0&#10;I/Kq22aCDFPMXIebEhytz+7l000MuiS5DpnV3nvTVk8W+5/1zQxqYaqCvkEbQVqkCU6ZxhThGNoD&#10;xTgPvVlV70yNZNsq9WdWEIkMrciXMFh8Z0naRNKcdTpFqiI24WuFbW7Q4yrhor9thIRKAw3pn9Sn&#10;B8QzXaE4TuhC3M76Hi1OeQFTbmeVfHdNntdWstq5DWG2Q9Nr0uW8E5Kgg1o5cbOGoCapZ/NQhgDK&#10;1CrEDAETX9OkQtd2M0YGchU9j6TMtdQDcmMhOromW2Fmd+bSm+4KUFJYprIU56yzwTgkT8lSvoKk&#10;1A/4vl3ultSj5I02pad5mXO1uX2VwVeQ8u2XSteeLfU/V7r5Al2OCGZTQbI3F30XDeSZ2iPzF6f9&#10;3TEQ+glTLKvYzrtSt9N/qF6+oj7pimQVoTn65+QvggkVMUP3QrcWo9QbVD2xIffATABoeoSTCAdj&#10;bo9l9eRVfoWCEIQgfGghAOIgBOEXB6dD7QWqhBrOP6sJ/2bcKm8EOBAH585XJt8V2Qy8XB58pe5c&#10;lcn6k8/FA1JkOgSsFEOM2TawgQL3ZDCgsRywRvgKMf/E0IbGaWeuaq/UU0e/rE3g9nwmdfyreqXu&#10;LBCAS3GJaZp3nKxxDK8z8OcrMTtzv+m7yGjVZA0Mrlk27ixGVneAWDzqlNOIkSVCIggHnPSg0p0l&#10;dHJ2IcNiH4yIYJk3seIgS+kHRiOLbhMTAbRlxlGsUuN4Rzve2pYaWOwrBaQW/jO1oIy1hr/Jn1YT&#10;Gk/zrXs7byVq51xxPE1aoDRbfU8lw46OvaL2+tvyY63wATFEM0Y0Mbi5cDfc6cxwQSJaJ1HoW0wp&#10;ptt0Vza7Rs8Aq/E394XyzWyjlZOLYnqCuaur2m7MTmQovHPMjEXxtShTHYAcknOSGnaGHPYynQOY&#10;HlCmbonTrPRYJWhVX74DaKOXUv/wqF0LeNmFl6d9Ww4rJomTPbsWCtSttZGv35QFZ5qyTeJMPB7K&#10;m9UzdzFh1kE2rCZvO7plDmmciljtcVO+pdKIZn1jq+j3N2YOnNe1znblvG/kIKEmufbeukxyVS66&#10;Ol2OeYjbog9ebMO0bftMYa28JtyLlBdTUvfyb3ubEnJLtilyaeAVs06x3Qe1O/fJr/FwTX/v/5r6&#10;xh8gi0/9aXLvZwq9T5RuvUiRrZgmmkm6fmI+PdwUSJppqxNimlU0+Y8+tDzODkzancrEOg+8Tueh&#10;O+00tFx/IOSfFvd/j4IQhCD8BkIAxEEIwvvCZOIqspi+ZoOrxrwFf1C/6MZ1Rj5bZwNl1j2932+1&#10;HPFIgyX1cOXem6U7TrF07VmtHNo6Va3Hs+XejXx8OqGBjYE/Nq7h8GFiuKwxVV8RZ25LWy0UqzK9&#10;cFAow0GSgqIKl57cOvoVxuyVlz61+upfbx34fC70CGjFXbbrkXJNCIuYda/sK0o9HNh7XjJgSm55&#10;qCjL6zCZL9el5gS+c26fW0S6T6NnhHI5OENkxVhybqq01t5tEG2aQtn4Su1nKm1Yp61RNj0xJ6mu&#10;u+I5abluzMlzqqIVhNdidGPirdMyiuVz67Q8UWwbjvcm5VJKu5oti2t9wubfrJuclKryZlCs+ptH&#10;EDnldiUwIOaTPNiiPap0MdU7k5TbAVrBGpcDBHYBcdaycSqQqqNOkHSpl7aAtJChlShND6l0jYY6&#10;RsNxKVCjJEj2DIDWsr2XprXnAlhjMHf4ptZOnRkKcZ4GXUhpO4lqg3lLfLsVp7FatfDDHjm0aNKJ&#10;NjxLnKCSW42IHJXIJjVOzu+twUbmTlg6wpmkzjN70TxhZm917G1vY8c1cuKEl+so1aSdZaJFnV+d&#10;08ZpfdPai8HpXGX5mnNbyVge5O768lOFvh/noo+V+rWRnvZzAUCz55qNaIl6rsSKlXjCqV0hS6oO&#10;4gc03RIuad+BthsL4mA+pxNicXI4sSm7BaR/zqfwNlBylYmbCvqTQ6qay+Hpq7Pa2XF4NYpUSyFA&#10;XJVjdUUV5Tq8Yne5LncogHWyIG0xadqc4YozQui5Fw45VTcn6eFaAOrxqOp9BT2fUvPUZHt+mDr5&#10;9ZVX/nrq239oBDz19f+Dz4Uf/+fl5/8iueczhfjjDZojd34rH2MuEZ0IkSC/ANyLyqcOqYGrzs6Y&#10;ClnLxbSlTvoMoplJqatcl16cvkedO7EyRgeWZRwMBJ/Vhiahc0Ohs8My0e4Z03Sr0qggdU/i/yoF&#10;IQhB+M2HAIiD8EkPtcYmgLWUFhUxXDG2IWCHmffJkdOEvE2ZFoeDS9OM7ozT2mcO3mo14wy0pVof&#10;AzPUm6/qtXWtGPKq4Vo5XKkL+8Y33FqrWVGv4S+i/aXcAQkifHtnSRovMGJeGwfEIFTSb1ZCkvSZ&#10;GkP4zHvVu2/kYo+njn1lc/c/bu75Zw5yPQDx67KFaEn1tZLVCqHljDRwpOBxrdubjdyClUQgh0jT&#10;vCmbajbfASVsFWW5AWgm8jGYslA1c2RtjVtryPRCVrOWmUpIr7ABWY6LXc1CB1OC1rY8kUGi+Z1N&#10;AUruEzFKHnY1QAVeGNbaLKgUmIBiocntRqRZuAD01Kbl3rg68U59dk8d9Fk60Fg93Eie9vId9XxX&#10;tRwqlqOpkhbap4q9kJl7gyyhek3uwhxrYrWJjejkJhIfWZURKihJk0FpCBDG3SGY4RVtYMGn1Tl0&#10;2/LizcxZL3nSS5/Vq/my9OJMJABxIzby3zEaujgtVuNfqrop/1x9IBeUAy0x1Tlyq/uQ22Ds6O3u&#10;8yMhYNT5+o3AQ/QxLqE2qBPIWJbQufOAbPnOy6UrzxQvPw2Vlu+8Up95z8xswGLmBtv1MFVULodp&#10;081872pGuaIeoGG+bSwfLN96sTLwSr73x6Ubz1cGX6lP7ZbM72tWeur1WL6qBV4LaRmk0gHSJdGh&#10;tQ6Vb3uCNJYPybmbc4VGCtr2r9xFowPNq7BmMooMLAlV6cMQZz+MK8dtAjsZNGsWJzimaNyCT5t9&#10;0UYGxPRwnim6N5VmD9rIqnTeCMeGyHRduiiTHCeaQGbcu5daIwaVemtH6gu+lpou1yx314tdVIj1&#10;djJA63MLy2F4XOYWHXellO2bCi+mZO5fr0aYWNZn9lSGXy9cfDLX/YOtI1/aOviFjbf/fvn5P597&#10;7I8Wn/qzpWf+y9quv+XhSp/5ZrH/OfqeFWdoORqdCPeMhnonQ/Q35mZuPhZPFnrpS/aLoY6UiK1m&#10;ewvVvlo9Xm/Idhyh2g36naikMl9ZjPTz8zIbGV0bGFsf9n+MghCEIPzuQgDEQfhEB7gEGGJIHtwx&#10;KhWhOmw1Av55QoQb83pvzmBpfJNwOwJwBmHIJE0EYnBAEG0ni9iNDBRgNQOCnXRk1/uwwMSyniy6&#10;beSctviB4eyK2wgtc4bzpgp1Do/1MleWo1LC9cJPhR2zB6RtTQHt2cG2s6xI5ONmpWp5Q4xdLG+W&#10;PcjDDCfAayPdnxZ3F7MhkVqOlL3mRdiLq5gVXHUbFkTGw5byalYm1ETmWz7JiZwfF7u97LnqzB75&#10;W5Db3Ue1R50TrTa78QLFR1rlLm5HrsibpTbptLzWmkjbU4TVsx3bV3DbUlqTB/tEDOLJre/dAil0&#10;3XfrCDlP9mA+U+efHQqdG6EIoIwajmubJTmBBjFhIzIwsRmPOntQmIz4HEDP1u7msoCryCr1w+2a&#10;uXOUBUQrXHlKu/FFHkuf+3Y++jhl9x0brxz2Eicay4flhW30DXmUG3/b9gr2fYAwbVg7WrWNhZ0J&#10;cnVkV2X4tcpdtzsgEdzuHm7FoVPnO4cVavqWzAbUQDsGMDXzAbJ0cLsRJXu0DvVDbm8tRs1qGbHe&#10;a9Ya7ZpHTNfOJ1BLnUC0pIwki37/sa5FnPaFNjnkJExscbjWHiUTa1zk4eeCxO1yhGsBSnse485b&#10;GeI06PrKfM+ZlQIPIGfSRd/ugioyM4n06W9uHfsqTGzGEpJTX1dPu/IMcahh6q1aVzeGay0zCHng&#10;mdImec50hAkDpbu5EGYKpDcDt7q5Izl5+Alq/1CYLGcC44cgBOEjFwIgDsInNxRrIzbEwpGja74P&#10;NRvDGNrtXwa2tv81Blfk3LD/b9i54kKmE74TqPYl5knKxMZpRETlLDgRYNoORpyi0UZNRkq3dE9i&#10;PIGUnLVDW8xw2b7y3K4ciNfqY4S2sZbi2IEN3qRMluxeyOCy8omsZGQWTOTltE8Yxu7kE4CzglhZ&#10;DAQ5uDrrO2bezEdlU6ENiuXgrOFW7wEHDoj7ppwPNRKc34pyBtmuRy0aebY47eIAxOQB8DI2TTm7&#10;Uq3camofOy9zVuQ39nb55gugHnxcuPgTkZ/b1ljzgWJ3vRKhIBRhfkvpUPD5lMvAqgyFya1VLzKV&#10;EAcjWzvuosm2WV1bPknHqk4r8JybW66iEgDBM4O+L7A3L3ftvS5HbF2jYaoRWmpsOidogOnqEWYm&#10;5IfOQ3VxFa1/YSQUnwxZ5d9Y8P08kCwZpq1lCS1bajksc3Sl1my7BJF62KYu1N7K4frSQUNe+WXr&#10;1bbYxavPyjadejAfz8Vujg2ICxefBO+2DnyeT8hPVrD9z3FJbewt7avitvcz9Lf8g87lOy+JAu++&#10;7qVOM7Wj4DaBcYatvg8KdYOZyPWdzdKsPpfSqjRqb9Nt0EgLWvWKsz2/97Y75ISzV7GeZg9I75Qm&#10;SFRLW4HKvxbHIpwfsQzIX4Q9g20xBkVODYZC4+qo0tQ6rbNJuycjTFOZNFJRjfVjmm65arSarNx5&#10;2Z9IDL7a9n+nbjb2dn12r6+Wdpb6EvfQmQDEFJzEua+5y0B2X9UnjM70jOLYqyRiNluz/k9PEIIQ&#10;hI9eCIA4CJ/cUG3cYKBitF7JSk884TY4XcvFKnX5lIWKFtNxxjmAuD0AMzxfndWgOwhpOYtABKgF&#10;cCPj4Z73+yWw+Az8iCmuhtxif8maz8FciLiv5A4MxtpyUOirclvxVlNIkShIf2a4ANgZtwHBNUeZ&#10;MtJo9KaL8Y28DIX5yplm+pu4wmEDy75MbQ7AxAj8we3acte33Yxcm5Olo93IckhJTX3e1ngxwMsK&#10;2WlGoQR9ZuR5jZNkBjzi2sFl0bMU1cnYViFeqsm9GpkEAeWkwosjTXdckJcuvWFHUkUK6/wJuGVe&#10;iPy41cKtcpe3ebK+dKA2tVs7Qt97iwNv87icuzWiYPR8qpcijKxq9ditxajZoYL4MNBaVhbGlUa8&#10;UQnVC51Is9x9vxFptlR11CFAQ3VRCcSPT0XWcvMmS+k5v6P8rHBjPposxJqlruroG8XLT2UufCfT&#10;8d0S4D68K1eiSuPMH0Jj8sXW54CPM3SnWbe6qy1U1JKzZFjYkiuxxZS015lSnLw1mzLa9opOUZ06&#10;01g4UBnZVb79EujG7UrXn6vefaM2/V4zc65V6pTeN32W+OU7r+R7Hsl1/XDr8BfX3/i71Vf/euWF&#10;v9x899PJg1/I9fwwF3okf/FJo+ri1WeYYJBUIfa4PvuegKGL/c8Wrz/nbZ2my9FJouMhIA/WjE6E&#10;EYpMKRZSMhjYyGsbGmrPWV1rHZ6zX5ehDkxMSU2WnZEGYj3WTpIIZac3UkXmKIN/HRBTFeo8/Et/&#10;s7VozCvODfscfGJAW74hwLH7SmscL7jt60jHOqqsZdyDbPficXbCc80MRG9RGvS9eoTOo60NZ96r&#10;jr1Vm5eWndprVXtk/sv5yXfB4srAK5LRN9XlJt8hjrp6vkOOCJm3uFLnKpoJkPOZZOzyjHb+Mz9x&#10;0wlND+jYNW+htZ30O00QghCEj3AIgDgIn9yw3YiCRA23JB8CMGFQt5Oyqc3FGdjslXd8UlvXMk4b&#10;yjDGJ10EhAGY8wa+jNNdo+8DYkR+rJzalbHfUhheFQQgnDGB4fgXIDYdG2OtVrCBm+We+9uidm7U&#10;hlS7b6LgdvdoOd/G9Yjprsg8o36bQmy5kl/gnUAeLjtPBT8tgLuxuwnXto/bZ8iGu3s8B7w6owvT&#10;lnFrTpp3BRK5OqNNLoZXIospRTbFcNF5bVOetXeuNntDONAZp2/jc7sW1iv+hLY6kxbTxZGAyKY6&#10;3ToFBVp8ONv0uyTOXVbdHmPkUEiU0oI8qkiOz+xyA5pyj2WVOQ8lotU28wm/an7psJRRM8Hu1fG3&#10;C71PpI5/dWv/53Id34NH68uHyJg1FomPOyMBZbLmd5gFZ9libY2QE7O3gS+J1mrKr5mXu1Cd2ZPr&#10;/mF1ZJdsJ5xphC+lbusPAB/XckB+KCnXMi0RyY28njryJfIDE6/v+pvN3f+0+d4/Zy98V74UOr8v&#10;neitF8s3nNK911kOnPu2vnKKZLAYICbZ24t6N0IfjkxI80pZNnLyL6EWf2ippbU++F6Bieu0gv+m&#10;go5HAUF8K2NGLlP8R8x9+2DGZQIQm8nEzuW9TKhoHW4NGV9wu+61/TDwTNnj5s8zl2Nplz7NymfJ&#10;+ck2sUyaNN2WN0Twna44GyT7ijOWN0sE0fbOdBtTortq13Gaf6WMN1UxtYFAxjQcYss624lYPwlC&#10;EILw+xICIA7CJzb02WI1oVLKOdNlwNs61Vg/KutMaSK18a+XPcvYxghtClobrRNuuU/eKYcQpyWS&#10;9bCttbeh2lD4p4WvGOOJhsABps16SHwgYHD1Cp0+FCJkr9htObGYHDAGqxTkPytTVA5sdE+VgEIl&#10;4hf0Z4U7Sz6RIy5BHyKnd2xwTbtsYoUi2yaQColTA3Ioxh0dHABGcMCSc6/mLpF/AP5dTmsvA1Hp&#10;fXlMQ8Aj955d3yIktZH3/VVRQMWshRtreqlduv6ccO30N5Bs1w9y4Ue1Y8XAyzKNXTig8tYjjbog&#10;m1bYSVaqfWsXIIlPzkxuSgHPrMOMKIZXPwQLTqsZ2otSU3wtSrv1kiFmqf85KBaEghqppWRBRUZo&#10;UwpoomJ6zr1G7rx4y8wYoN6HxMucUwGbF7mQy62BKA5FYLIRGQ/5WXl/IMJ2M6b3/mZf0fek5PJP&#10;9K+ZAYzI4xsRqEb182HbSc63H+CrVrmbzmzCfc0gWHMJcktXZALjbNYRWt/gry1mPGNQ2M4z4haW&#10;6WDCmUxYpzIxCwfuxWTGKsq2OqdjmCylH1zSnkAinDGXw9yXOY/NsvRE7Ey03if5jsbqEb9ulw7y&#10;L5GtyyF5twEySZkVvt2Ogzm3px1l8bxeayxf3LsRe9zMHF9rTN3JZuFfeu6CEIQgfGRDAMRB+ASG&#10;lfv3h5r5C43Fg1Knjb5R6n9ebqeuPpPr/kH61Dc23v308nN/vvjUn84/8Z+WX/5U6tQ3ILPS7Ze8&#10;vDazaDb7trdl92k+zrJlGYNuOAcOjJ0Q0t01jfHX56O2rKctsYnw1bkIoIkQh9H9zlJsYNn3kwBM&#10;y/p2x21CW2aSWre+VRThLep1s3+ekbtcEwFsNyISeY0I37+fbbYyfin/xTCTGDa6NXy/NK01QMZA&#10;3MhgtwnnaUM1GUFCHnqn74SvvHLIK/U0kicbq0flJixzVnzQ0HYVubJ8ok0npPODRIdXosjgMgW5&#10;XmlkSrVfnL1yPbOeu0lhC8VIff1YbeIdkdzQa+WRXbWpd+uzexqrh72t03AzJEqGqcOL05HIhKRz&#10;NHx6KHRyMBQdv5SrpJFqo+Cn++EFaIwmNpIDmzbzsXxVTveauQv1hf2lq88g5dsvaU61ecKrhuWF&#10;w4lBG30PutJe1vP76zN7JAsH6ksHG4kTrWJnpRwplaNbrrkn5Twhdmshem0ucnuhn+L4OfgXw/Z2&#10;K1m4QfdoVXugQP8WyNR79dUj214UqXki3UI1VqtGAUSegsrd1yvDr1VH32iUw7VGX6Me9wpdwKWX&#10;Ou2rSLdObddCCIBOV08W5CSEnp8px7UHtemMWw+0s3DkpnN4t6LNGn0gpifQ8+lybRqmS/NErGRk&#10;4EvH2ypqjsTTRJ9nzkki+YrvroG2pl8hUwlLTdGYTfEMtm+6/TCeMt3NXaAJbFZJhden35Ms7JcH&#10;DyNacm5c615xUCepojibxNtzQp5NimnTOa8hK2Qv7XZn9BXGF3Qv6ip7vlX7lV81BCEIQfiIhACI&#10;g/AJCgyi5XqvDC63TjOeaZiHSOb2ydXXpLZLyIUe3Tr25eUX/3Lme//X+Bf/7b3P/k/jX/q3Ky/+&#10;xfprf5Pp+K6XvVD3+sr1eK2hPbeqDQ3Yq1mBrPO6arzoOzqAmQBi+AyBhjm+vRhbcAonsnFrMQrD&#10;xR8i5ovTD5bfPSyQkAnHN2QXK7i0cXrRpYbkq/aK9rJfzl8utG9NypAxdEKacMBKVkbVUH61rhfH&#10;zWroPhjkRT0vXgOSPO0dXR17q3LvTaYQ5RsvCKGWDskTVksGwes5+fqdTvaPb/T7d/oYBep/xHkm&#10;BuCSBb0oRzQv0u7Q0nPTEI1Cp7rWyiGzdoBBveRJKrCpva8lXj3Wkh/iSBO68mLVYk+yyDxE4DWy&#10;Fr27Kv9x/XOR7tHQyYHQ8TuhUq3s3/5XDCuZa3KWR34S8jIhTfaO+ta2w0BSpRidmeaTAnX1CNQr&#10;L7/5jlqhk3zq8nIPZMwMsN6Ip0t9CN2YrmI+7OjM9BbHstoasK1zNYGYqZxMuXc2KRNt5KIty3Om&#10;87aQjpq0taRczifga73a8kkifBao2x0v11ziRHhtGmIupxSC4xyzNe0sc99thidO9V+wOBfX8nJ9&#10;SsduS3Bz0W3pc7kJSS1rG2fZ0/dNacFfnxbCRpnaWVsTn+riuTCdNInIpbfbnuZ+K+vXexCCEITf&#10;wxAAcRA+cWHSWSkwfJZqzrS0oMVh3pavBsv3PrH49J8tPvkn84//8cpzf7G597P53scLl56szu3z&#10;3NjJgO1e90fNnS1JwTEZ52vMuYDoA5HBBSizbUx8tu2YYmc/Dj4/IKYwYxi2g7bw1QfI1YDYAYH0&#10;owhZ4tZ+8X6VQGrtxOMTYe7ezsCdJTmTGuNGSTGN9H9mc1kLmYKzmT5timEYKFWUYzJyxYV+0h/T&#10;sJqdtfqZSojAICSYj17BMTjFQbkmt8QcIMATyCUsc8rIRlPdw0/oZ4VMOROfihy9ra09DtzofusK&#10;V/2rQqVRSBbVdl5KhrCgYasaNm1osqA8m5ArZdVpr0E9zkCZK5m4bTuH0LLW5ay/DS7L+ARhXgfU&#10;Wg+08oqtzUQBDHX+3ThJ/5l227Yh1tvpZsMrUWNZqyto2B0/0BDbec4supV2SPvJtRy2r31YoOGm&#10;53xBeDEvcVIP9YbLiSmwd0Qt0oo33J7n3MKsupnKXpnRVsynBkO7r3a/64SGkMuIKRnEI2YRzt23&#10;iqJ/ErEdavwaD0IQgvB7GwIgDsLHIbS2vdmtfwk12kEbN7hdvhjVVrPaSg1hBG1WQ17uAlK+83L+&#10;4o/z0cdLN1/wNo41mxp6kYRbvcRVU25oZ0SHR9OlXkQwwQDsVm5tb/ctpeN3FjXqt1nzYbHzhgUI&#10;ebDtrMzmdUdiSbPBkC/Y2N01KYZNyD+Z5yrLVVv+ZdL6F8KdxcF23loWtiXci2ICPdAP0IPsUHjv&#10;UoYDqiI+tOLzTa7yCdWNWV09LNs/S/zYv8Uwu3U7UbgIXNbXj8lQeGSXbK9HdtVm9zbMg3UlBM/V&#10;vb6qVsJ9ECvXsrEVZ7lLZ6PLWd+74fa8QMzRignfAsRcQs8Xfc7v1+2m36svHqyvHmksH26mzzS8&#10;PuD13loUuT7nX3t3Vc4KubBQiVfqpgAWm2bLvUAtz5SRNH17YtPfgNrmn5ZDvjXrCNEtU47c+W0v&#10;jrQdbDslcWzbi+nT0TCXtFoPrkKYonDSlVePNg/asTs+B79zpctoGDk9GAqNyau0TWVthjC5Kd8v&#10;zIharXW/0oMQhCD8PocAiIPwex823S7BucpwqTZx/77vKmu7WWlV51ulB44/m82FWrmnnLpQznW1&#10;GtG659wduCXzzdRpb/2ogYJX7ilV46V6b76qd8G3Fn0IuDan9VjInSXtsgE+RifCo2vaAjdZ0NZf&#10;bjmRzEkZLMFlIpwZci5U70q6nOEEEpsIM/QyzJNnhn+uLWlDuN5mK06uWpUe2R6kz7ZKXa1qD2eq&#10;dW0dh8AoCyk5KHD4q70kGMutFBz8ehriXyYMOKNPc8rG5+2lyKQz4hxzeytQovjkRT9qED4aodGs&#10;31uPwpe5cm+z3NNInKhNv1eb1XYe9dm93sbxZvKEfLo5rwv5ajzplLLLbsu3pHS9WieaLWn/CJiV&#10;/qwOoNaPDMjQvJevvEq4VY80Kz1e+py8heS1mze9t1XsaJW7W+UufZa6mlunZFmudwgxHg3usqrd&#10;EGUTny7JGV/ZdX7Aty35iiyRkGxZ9sELKeZguulSutc2+SO3PA7kEynWtGTT82K6daWHZ9ltjq01&#10;i2J9M1Bp+dLm4LYYEOcrer54si5Ph4/v7Lx99HYPDy+PLQ/s9QXpwpkGXJmRpQcVIot/bUrHvfjN&#10;CUIQgvBxCAEQB+HjExLAZSW23So15vZVBrUPrTytXnna3+qs5xF9mnupy09Xh3c1lg5KVZY8CSvU&#10;5vbZq96ltO+KK/SQ+2HEcPZhMeWolKZJ32HCYkroADhGxnWJjawHb4b4PD0oX6rn3K7FDOrrOb1v&#10;NRqGZb3mxVbL9wPVzJ3318IvHpDJY75Dvr0avcWa/7IYMQ3Zw0O7+/c3Eibd0iIKxSfCrVvlHvJZ&#10;qMSHVyKh8YgfLwgfyTCwdJlWo5cyg5JFBJCq5WWHG8mTZlJcrvsuHYhDTFvuiVhz31v39y/sn5ft&#10;r3Olpw4sU4HE8drs3uqYdsvjmDN0iUShN1HoMzcR0C3p0zPbwr/yAJ2X87vazHvq4RltHr59vy9d&#10;kntjHiIovG0ibDIvJnYHzmADIQM87Lb6056m9nPxM6Xidptry8MPjj07ls5Mkmff918xk9QrGruW&#10;T7fMTvVjJhOWDb+KgxCEIHwsQgDEQfg4hO37TcZUEW2+s9j/bBt8c+FHtTvrwS9I9n/Ol4NfSJ/+&#10;BnHkB2BkF3CwXe6670UZGhkUh1akADYg/gAB97rtYS9N652v4QJDI5fY+iRA4cbCg2vbJA0NH77V&#10;bce2yx0R2vsRLLpdvjTuOi2vCcNzW8ykUndxQzIHNvbb+p726E7Z/br4sAMwZIVCxtZlT2z33czH&#10;rs4GNPz7Eeh7PWPaHyTvfKg5y1e3gbPDQfoSPYquRQcDCq1vm7StZfi840yKYeLRNd/lgiZs6TPb&#10;1RBTO+Jcnva3UKb/80nkAbczIjFrbtbHvbS9opv4NdaPaado0HztqOaBLb1pgXFXnFraHDOTK47t&#10;7QQJXpvV7oPIVELovMPEckLc5mP+bYv5fjHhX/Mf135ekLb/OMSutQfQzoDvBvScf8iyWblCrGKD&#10;EIQgfGxCAMRB+H0KlcZ4qTZRqo3ZrhnJYqzecHuelbqq0++VB18tD7xSuPyTfOxHuZD0wZmz386c&#10;/04+9CiS63kkH3s8H3lMX3V8L3Pu2+WhV6tjbzUzZ4tu9fp0wjnw+vm2v/DftTkZTcIN4CmXPCyc&#10;mdiMDboN4fR2dVYbCpjAB3YQfv+Wzgzz5oeY8bVUi7ff7TIkp0oagPlqZFW7eSGmtGvfmoE5K8MJ&#10;IU7D6201APopv5o+pDC/NUaFhMbD54cf8D3Cv4iVwo8ahI98SBbXMuW11azMAwyLa16f7XTo8NHv&#10;xnSwCecEkM52ZylyeykysByZTAhMx9bl/gIeZe5n9hXZcu9aVrtkX5rWxs5nh0J7+7v3XOve069X&#10;InQPOvwldV0eCj1cAus1xUcmN6WFJdmFlD6ZGc4kYsjcVnRWLs9iZIMM3FyIxNyWdXqCxkM8noi5&#10;uObxz5Wl+m1vzkL+jVbNuAgxY3dKrd8KZyL1sLhljjJJ4hImeJmy9tsjQfN3YVJwLlyKNRFzsti7&#10;moktpQMaDkIQPoYhAOIg/O6DrUbyWp6UT04XtZiKJguyI6x7chTaTJ+xFW9e5qyXPadVMs3Yfefx&#10;1FazaW+zxPHG2tH6yuH67N7m1qnq2NsmlRG3B8G9N2vT78lKeG5f+c7Lhd4npCG+9WJ1eJeX0r5c&#10;tqeuKaJMDPiQ9hnk4jQ04K8lkgeGh17sIqCqjceJgl6qziZ97dqI3BILfx9OH+HfG27tGgM2Iy7j&#10;ui0nYmgnS+kSab5PXcctHLVo5GZ4Tjgnr+7WsjBGNvPcWi+sU7IElVpue9tk7Nde2vUwCpu0q4Xa&#10;8CMF4fck1GRx7tsP8AQhO54WYm5/Gc3NHu60dE6bic0kNWOEYs2dyOQmRKtVcRwT4fK0nDPsv+Gv&#10;SNt97QEQ63K3Ubmtz7u1GImM+0IXApeZ7JmZ/sCS3DjAx26BnejT9X8hODnhxyE2EYqMS7jd3bUo&#10;xDyXVJ9Pl3QJT02ywDMiywfTc3NszwsRKKCVWgv4qjqDmFmzHlWJIvOz41a1Kk13rQ7g40JV50l2&#10;q/ghTzuDEIQgfERCAMRB+O2HVRuJRbrONyojGcPwxIb/PhQZW4/CeQxUkCJDY6sR0dvVHdGL2ux5&#10;0/HYIIdoq1VL1glnts1NmEkt1GrJLRpSA7Lv9/n7TuXlcpXID2vITKYSD46RadkXauxv4yzCv9CD&#10;RRAlJPxEGKTdKOtfa5SMgBROwRa5s/QgkbZY+lxITEqNUDNbDgtIxJbTITuvhvWG171ZVspcZRcS&#10;gfMM4e2aQWAdviWHgzvb4drt/AZ5KKznbvlHDwWD4Mh4GCjhKre4MAKOXJ/7ufulBeGjGWy34R2/&#10;uf5juP3Qc2QmswhzKvqSdWA6D8d82r+Lab8/O2BVv7qzpOfC/DD89MQP6d/ZtHwt6/feFWcCRF+6&#10;7ZyZ2HPELaTHrWkLyZbbIbnRvOhIVzYSQ87dG5dcm/WThYw5A0PzFBTc9t3rOd9Mwh4W5APe2Thj&#10;1kdIe9u8D4ht9GjpWFJkjJmAX4lBCEIQPo4hAOKPZbiB1L1L5XpvqabF2pv5XlvmspGLIfbvRu7i&#10;Uub6VOK3sXtCrtKfKFxnXOHuW9p0SuvHEb141Uoa8FereRjeTAPUc09KIK3pnovcnI/cXY0y4s6n&#10;etNluU8CZOurR6T3nXjHydvVub3bshnw34Qyrks5ymBfj4DFSHNbq9dXstIDjW+KYhnzyEx2R2+0&#10;QwO9iR3/rAyBGzlVFELOGchXnDD6wsojazHbc8uGeRP717xKwQQXd2jg8kykfzZyZwf3TYjJVxen&#10;FcF26Ohxcn1evl3JQL4MDcC7GrkRgHg5478UpiwM7UAA5E01wi6lut7qpkpqZRcnVqrKIa5BD/FJ&#10;oZ1P4H45o8mG3zz37zdb9bmtvvH12HKazvMzQrVRGl6JTst2M54u9ZG3bIkK5Ha981tX/EhB+CiF&#10;XKV4+Fb30dvde/t79l/vDo9dvjR9hU47viErBfc7IJsHpoj3ta+btltrrB/jUfJ99xY7YVN+Q4pV&#10;nyznt+wVhFzwZsoPOps9FwigaVt1cItbi5Er9O2drWfCYyFmU5ObsUpdGz02Sz0NT28zJjdiA0s8&#10;BeHLM2F+AUhcXl/SZyQ2ZS31bDssLlTi63l7AOPmiPDGQpQ0KREZ40LHu2RJTEzp+Jxz3oV55Onq&#10;ZNWEDK86J2sI14Lj9tgOLktFbcectGcQqXtZr/VrbowShCAE4fcoBED8cQtes5wsaE+p+9tyyFXz&#10;erMVjQFulbQ2I+WHns+2+Jd92GF7u9VsZRhNc0K3dgakdmVw2pQfsfh6VuvKGSOHV6PDq7Eb82GG&#10;T9CwazQME1+aZnCCg6OMUsMrEYZYBqdaPdpYPlif2l2+80rhyjNl7TT7pnTG6TOtZqy1LR9q2lMt&#10;fbaRPNVInWkmjnubx7ykfDU0mxrLEYCYMY87uszABDFpl7d75cm/2ZcuxefdOMqgSMaoNLeTlkqB&#10;QJY5N8HgDExpfOnyryIMLEtVZmLby11xxsRtuTqrERcaBo4pF9FGVn2zCr5C+t0lNiqTva1i71Ja&#10;+KIMyE3VA3Yvui0hQJNkQXto8W+mFKPpiWmDPZmsO8U5BQcUqEBkOqGlRfQK+gadhE+uzVXoJL2b&#10;hTgHtcbP0BBb2CquTW1qNsXlzDG0e23uvNxsUW+tD3975CD860OuUtp9NbRbRr09B250H77dc2FE&#10;8zTXu/T0AZFePaptOxYP1mf2lO+8LDui0TcaC/u9QhfTaYQpEL2U6RA99tqsdm8ZXZMFMMTJ47NV&#10;oNep4/FQMzej+yErGfqtLpzcjI5vRIeW9fzyWPGVbVyyvTNx1b53mgyTZmQmGSO1ZrNXHJw7Ly5f&#10;Pixf4PkOHk+e7pxT8XKv1YyMN4BpHhwmrvyk2KsSHsmVzA6du98W+5Ujnw6XfUkW9UDxWA27FyY7&#10;EkV4kElzbJ2frAG/EoMQhCB8MkIAxB+3kKvM8FvPj37zIb+bDDycYQAzJDWMQ/xrPoyQLE4spaMM&#10;S9nyg3eX3I7MjGuAYdySYzL+tewh5IpjBq2rzp1te183JDYhHSoD8GzSf0trSdUy5wuXnkSKl5+q&#10;Tu2Gd513BRXQTCYaK4erd1+vjshuWN6gtk7JsVrmDF9Be4ydCAVn/OOTNMkGWNksh2zV+f16JFUS&#10;vlscE2iAmBv+i1e5fbBScNKq0aJxYOm3hVIb7JoQv232sJz2y9V2KQWgcImZHbeFygEjiM99oWEw&#10;AjHnqQgQbAKm8+mAQPU5saHlSrSF1bMTfxk+iVBdVlhxRj3ChdZefDpM+cVB79ylp7/Q2JDddjN1&#10;Ol8J3iZ/dMObl7vfvSogNtMXiJbuupql0fUCoTbxjhnZM890DtRO0DHoXUCn9dv+uahpeRF743F1&#10;VobvfLWU8Z9lelFFDn39OSfMagcId7Feili/ReR/zXXm1rYu5CsXuY9OyCzacLlV7hYZ5ztapS49&#10;2s2L9F5iEidRMC+HvczQ3LOmnSPtqWwLeQB52w8jZ3aeBR+IkYnNoN8GIQhB8EMAxB+3sJieMvba&#10;cC83GT+8pnixUpcdHmg1vyVmMms/k+iEGNS//tcNG/kJRhpGKXMmymAzvyVV6K0F/y4gGhHaIyLC&#10;v+SHrI6syltZ76QUwwjHNxai0OT4hlRQH7iKkVLiBkj+LdY0QJJOoySorS8dKt94oXzrRUSr69Jn&#10;mm7NEFUBetrQyCjITblkq+gosBnTFsTai/jM/aZ0S3xrjGsyndDY2Tau2Cz4oHDtIVAwVhha8b9i&#10;1kEi0i47G2hbBa9h/v2GzhSE8xQEsYIk3Ethd+37hGxvOMeuCKkZkt73YmYMSq6ginSp14DYhKto&#10;CBMKa9tN2zYiVKmJYwuVzoDbb8tfLmxvb9uGvamithBzhsUBXnykA72UJ5EWp8+0auH2vMik3lDH&#10;uz6vXs0PwsGb3Z2jWhhnPtRMrHu3ZWhF6+oQM6XY6Vf6wdl2q12VvpuUyuf34gEmse1lANp0xv0u&#10;Zd1sjS7qeql1eKXJp9P79tFp6aL03kXn39AvTBCCEIQgfKghAOKPWxhbm7wwEo5PhOUjTHarerkJ&#10;0oFod1e1byrnL89Ers9xLDUPcnuJA62DubmgV/aXpsMXp0K9k6GLU4xYVT/dXxSuzcmD2GJab06T&#10;hdiKUy8NLEdJMzLu70YBIjOwwbgbervKaAdAi6HBKSIPr4qASQSZkSVibD6lleC5sjAU4CtUpXvO&#10;VbSNll3OmXK9V3u0bvc2C50M6nJumjhZSp0vpi8Uq9I5rWU1xJrFiLudHDy5wbsPBgUrmznt+9os&#10;dGjvrqYGYzIDNHN3Yi6kdrS8a3ETqqvNBxQNibna5hLiI6C/MTd3TDrmbjTntrc9q6hmax7Zvj9/&#10;vzXnefGWU+RzUHbar5wMM5gqiC1KUobFsmVZgadLstaomW30/T6y2uaYVjXcavU1W8LuTElFg05W&#10;MvJLpTrckplEG7IpDtxcrfc1HIuoYitR7sLtGt6vueeW12xs5GdVRU7mtob9L4Lw0QvhsfBaToa8&#10;zUa82YjVvT4eIgNZnk2Hob3DKzL4uTjlz/QAYp5fWpYHge7Ng8wn0Tij3w33SzK4pP7GM6Xnkf5Z&#10;7GqmzyI8j/XFA0htZk9t/O3a5G4EOGby6dWjdPhCRbvWmRfFVefKjafGZCVDZ6a7ykgJaCbOalYL&#10;CfySBCEIQQjChxoCIP44BzM/6PXdF0SvzfhL1kwLe3HKX90FvTGYIYxAjqLkiHTMjXaX3Cq3/rmr&#10;foo/J3CXjlFfjWSQfcn5MbAB9ca81Ehwud2lbSQAAbsxNdY/KxXywxnjJKPv2IbWpJta1PTBziJZ&#10;g7d5HNP5RlxaUqdt1Ui847MC7DY+Q0xdyiVcSCJtAbIRuxCq5hZEIFkTvgIuEQZpS8eK1j8XvTit&#10;DJtfVVKGD6QGdqlZys3Wll81v3SwOiFBpgdL6ehyJpqvKEFytb2tTexaNW1i54vRsDvgK8n9voYn&#10;fbPVDxTuDvx9vGy3OWQ1q+xJUc0lzsuHqQm1/G4752flXxG4BdVCLd1ciKZLv3IlBOG3FuhsdAzr&#10;LW3hDB2GSRTfjqz6HR5p93N7IuhXfPIsc95+Q5y1vd5jrOd4NmWuQByLxqSUblmS6bB7pbNjPtG+&#10;6Qf+tVtYv+U8lzSaekiZB/ItdwleRAQhCEH4TYQAiD+2YWhlBBiF24w7R9YExFcdpwIrjGFLaY09&#10;NiDtDEUaERlyEID47ppegnNtWxgaSZBk767es7scvOkbJnLexk7jYE52jup8ZDw8uia6ZbA0/ZMJ&#10;qd1xG18BwT33tK1xW7gK6OQrgJhsMO6Cd07PetGGRqRQVVZNGDst/wajFtkVRGVZSPmjuME0EWoO&#10;gjlothTfQBaxRBjFOemGc/s3Zha6dkyyWzsGiNnyr6lS/SXDdLKf/FNpibyyfb8pAwn3jlu6cA5a&#10;Fec8y1UItGGGGSbSFrsMrzlL7nbzIXY8uakiEIGUlfj9XzDnCcLHLMwkZukM9K6kmyg6cd5UnNA3&#10;phN+n+G3wnUYRbZfDB4BDngwzUqeX4nxDXUz4iBE5jeHC/m1YerI42xiM15OWoILKU2P+c3h+bJO&#10;iNB1bU8491uhnFh/5tmnh9tzzS38MgQhCEEIwocXAiD+uIXl9MrIysDU5sBS+spKRkNX+537Ylpv&#10;zxljMiW5F2gWOuRrqdjZqkXqXh/DEudtkBtZk+OhG/PRa87uot/5Pbji9Lgdd2VcuO860sPB6cEe&#10;IjD+cdXcFsOYhNHx1kJkcFmOF2x9+nRS7/FTpVit0FWpxUo1jbgTm/KzFpvwN0IjZeTqbHRiU7YN&#10;y/LtoPwTudmcY7DMVcxeQoM3RRMub8RGVm7HJkLkjeMNWWtIn+Q1exteXHYUrd5WS5862PZh+sGi&#10;tFo8JQdwqhPyAxOX671UBUNva9vpm7f7Wq2U15Q0W1m/in/roVhLNZqp1YwcRHhNt9jINMSQcbHT&#10;8knmS9pMSyifLmlKwIGxhTMsplEk4Iutu3drBGWBTZqlKjUThE9iKFS3qo3UYkoPjjGxEz1iTMPM&#10;8Mk5e5Hif3JTC9dAYZ7lVblx6B1dk1sG0xDDqVozmtWjZMJkjJSH+R1Yjl6eDofGQghMHHU7a/Cz&#10;4ObJmmGCvO65dvPYpFaF8nvCrZfTcstI3racFdZcUhvdcZWf+yAEIQhB+PBCAMQfk5DIz151Ozn1&#10;ToYHliIb2gq4d7sR87LnG6tHGquHvc3jXu7CdqXHS5+pLxyojOwqXX+ufPOF+syeRuKEDHBlg9sp&#10;d1r1eK4cXclI36O9WxflDxghfZOLU5Fzw+GzQ+Y0119ns+RcOGkcdYu0FlPxQbkViwC1abdNVLke&#10;NzCFvDnDgDq4LPUw4hRIofBY6PKMfOwnCxCw9qLbbkGlDb+ELtQa/SZbxWv+KReaLe/StJRS5Dnr&#10;dLqeJ8Pi+824LA22TjWL3ZW67guUMz1gREeSBf0LMjKKg8XQdr4CN/vGvh/NANa3vGgze1aSO7+t&#10;ncZkuMmBl+/0ch1IqxWv1tUByjWtWHLabgnHTAYMpr3ECTqGt3WqvnKYTz/1IHyCA4+8PcK2q0tZ&#10;Lsy1Wm4lIyMKZMfRil4l8ZDyOeU2roNQ57f01POzw1OmnRGrIYSfFLpiqSphisscm18Pe+SRS9O2&#10;z0tkLim85hnkXtyF1Pg9ueO0yHO2CnZDWupL0+au+KKf3SD8jkKzVeVH0mtVGs2KfyoIQfhYhACI&#10;PyYhW1mywWMloxHLNKAmtmwLaRY7G3P7apPvFi4/Xeh7Mhd6tND7ROHSk/JQtnZU/rOcxyW9lIeQ&#10;6hHocNx5+gSyAVawtedeiDGJYczMZy85r/gcINMJvTNd2vFpABZDae08mLbSDAAsPgK/mpiVBWPe&#10;Ylq+I7bLPeTTL9ivGMJj4cW0GHc+FS9UtAWX1p8Vu6V52rHWmE/5r4ZTJR3wFZG1YM7ligic9JP7&#10;SIZibclqtW1bWfd0ACsL/RPHqb3GspzNNdNnoBP6g5XXimZMkynrZbQ6hjY0CUIQ/MCMtOIWxv20&#10;tFp9PJ52TK+jB0LM1p20xTonW/Fm6rTfA9s+JVYOI/VKmN8E6JnpOs87Px3Mfh0QR++uakEeM+pE&#10;Xp2TaPRSfiiAY/s90RsnB9Nr2SU/l0H43QXaqFwP9q8OwscwBED8MQ/bCh7CnN4dNLa9RH35UGXs&#10;rfLgK+U7L1WGXquOvWW+kLzECTgYrspqY7P4rQVfJRweC3WNSoOLxCdCV6bDNxeiZjRsQMyBWRuD&#10;XEtpqYRbzZiGRvgsdWa7KUC3/a5Ws76sZRn/eomJ5CpSGzsr4cT9f52Ctlgr9dzTovixjdiC+A8W&#10;lJZr0Rks8ukUw/4rXYZeZ1oQg6GnNmNm7xib1OUzyXiplvQT/UiGZsujaFSsthRxawqrdSmGkYbX&#10;u+02GUGaQIxbbMf0YDMPW8RpO4T2UhMUZCfjpxiEINgvRvOGPzFGCl16ceQcubSl4cWtd5WcaxQ6&#10;oV7+WHymYYUuzyR9ulnq1juNbT3+6zkB7mIqPrEhpS8ym5RNRbYUl8OTWlwvPbjcJHd+uxGl6yLr&#10;OS3zvbUY8bMYhCAEIQi/gRAA8Sc3tBpbUgwv7G+sHm2sH0e89JlWNbytJWsC1pmE9L4MRZOb0elE&#10;dFk+KGILTvgKtBpdk3umy07Z0z8XuT4fnU3KBBDWhDKLjHDORkK4BrS5nfNK1RhSr8datfB9Lyr1&#10;JLL9669O6xq9/t61HmRPf8++693H7/REJ/wN4frnomQJ+DNSh8LFf2WZMqeKMYpzcyHScy90bjh0&#10;9Hb34VvdJ+70dNyVHUjvVBheTBan/Xt8hEOpNlauy/Q5U2Z2IXNMZh2b+Vim1Gu24w8LxafULgIz&#10;ATlxA0RqnpgmV77kpxiEINy/77XGnan6hWbyRDPXYVphc9CmfZtLer2Qr6jXJbWNc6zW8LXISKvV&#10;V/d8pys552NYm7Rrw0U5VuMxZEbq1jbEyrXeZlPvcLzkicb60eLlp3OhR4oXf1K6/nx17G1v63Sr&#10;1M2MjttxLU/xUnqUvJVqG63W5v3mWqu21PTWLcNBCEIQgvCvDAEQB+F+qzYjhVDiuBS6bXH6Hhvh&#10;GvV4M3fBP1/oYixkCGScA3wXUnKplin33VoQg8KRk5v+W9Sqe63vNbWJhoxW02er42/728vlNcRC&#10;zH4Oft3AHc8Nh/dqeV/o4M3uCyORnjH5u0AuTuvNLGLe5cgVsL7kb1EhbTHja/do5MxQ+OidHgQg&#10;5tPcXFwYkX0I15K+f6ePdgD3aYW1rGxmKNfImoSDe8wEkr4hptlL5N2OYrSg20FXK/dNClWmLnk/&#10;uSAEwYVG85oe3vRZ/9egJdtinlw5vTYHajUtRUXoQvLl97Bs66RNw+h+04kPbhnDeVLbNjufrVOV&#10;0Tdz0R+lz3071/3DfO+Pq8O7tMckX+U7mLPxCyOwdvvPKQO58425fXrBdfcNflX87AYhCEEIwr8i&#10;BEAcBAUb8Gpze6tjb9s2b+Xrz5vAr/Xlw4AsohHo3lsapXLnDZdTRWExA97QihSxSLrodhj2oooj&#10;uSABuHPnpSq2MbUeaTQvpksMigD3hxAMZB3RhsDZyHioy7l+Q84OuRU8M5Frcz6yWz6h5FuLshwY&#10;XI6OrCKx/vkI154clPcMBM5GLBHE9usiHeNsw2WTRGHOz8fvNMzKxYfPxLddxu4syfYDDgZZ1MRM&#10;SzaOiTPSZ5oN3/9r+SFnbYifVhCCsBPq8/s1lYVQV4/YD4X6z85s2fC3WepS70qdqk68Q0xtBD27&#10;Vz8Ubp9I+tVGnomo9kq06agZLDFt5itb5LBdDZG+fmfG3pZwR5Ka2t1YPtwqdMjXeC3Ucnfh1rJL&#10;nttHHC91hjP8CtHhmcSeHwnZ/Ja5sZ/7IAQhCEH45UIAxEHwQ6ux2MzJ+YD8Dywdqs3tq828hzQL&#10;nd7G0eK1Z4pXnipc/HGu54eF3ieKV54u336peveNRv6C58Uzpd7VbMze3bcaUQZILfByvs/qDWl0&#10;kGbhQjNzFhTe9mL1pvyCrWb1ItW//YcRwFYbDo8P9JwVCks4eWFEn+dHRLQ35iLG7rY0Pqn18m4b&#10;i5K/5O76XDQ6Hka4ysSA+Pid0HFS3tEiIx135V2VmFechYbJ9fnIQmqi2ij6efrthkojAWqsZePD&#10;biNlKIF2kRO6Ype3fkyW4suHvP9/e3ce3Eh23wl+Zic2NnYjJjY2dv7YmImd2VjvzB8Tnt2ZGErq&#10;liXZ1mVLLY1HHlm3ZcuyLY8s2VKrraOldqvVakl930d1Vdd931UkceQB8L7v+wBJkCAJgLhvIJEA&#10;9/fL94hinV3dzWKxmN9P/AKdmcgDZIHNLx5fvsdDjpymQJwqcMWy/JEmktHp8wmlE260M8fl6QD4&#10;L0jJ4tTefN8Lxck3RSDmAbArnkqRJ4tZL6v0E02hlrsXl9Vy5BxX9Hx57Uyl4CxXeNhv0dVYlGF6&#10;czzYH7/r5iOe2bA6tsI1s8aTk+dKer6oVfKO8tpZHhgndMqk/x3RW3fhMNf8IVqt5ByGwTm7UOLe&#10;QSsJ/lmmz6v0I3mm33Woy3G4y0GfbOmzq/hJp4+I9P8ZuhxVtVqVXxUAwNUQiOEq/GvGGo6XHjnF&#10;5lxm/LwYg4IqP/Bi0m2NTeH9Jbcf9zxXnN3PAxpstP5S8R9PKQGXFDNrDZebvGwEjtM+fOM5VeCY&#10;ETpVtSadkpfcUulCln4vUk4VA2LQL0UxUAb9UhR/qw1bEwr0+vlmwa55hbbMRXRr7FWe1I2KEi3l&#10;ZjqEnqLV4WXVOc4nvKZon1brtkL6ZSymnqbqmOcmZCraTqv+WKt8WdurVM6KpmLxFdEXshAV9yzK&#10;IQKoolk57Ma4NaUC7RbN8N++EzmNko21D4DEP62mzg3DYUqopyoFnhtSDG8i+05YRf/ToE/C4v8h&#10;VLRF9J6iHzoqsU+pzCNU0AJtGV/V6IdInRRjL7rafDzUTP+i4o+qdBR9tOb8naovBY5xg/HEHv58&#10;nqqntzGdfM1qYA6mOOlOhlQ6A/3gnx3grlOn+8WQOG4KxOK9LdLwUhyBGABuCoEYbsBMdYpxJ/J9&#10;L1DwzbY/RcULrU9yIG75TabrWf5r5txBjsLWNGmiaJlyMEVnejbd/mTa+0T07EOhfX8tKnbuobT2&#10;eKb51xSLtydymZGzPMiuyTMVm4lL60UX/SamX6WUVsVvUJFu2+fUkRUZH+kXvPXavEXrl/1SXKsf&#10;kU3Coi4O8SGUeukk9Et9c8oMpXQKyhSpRdPUYkxPWbPcyVezvehrCXFc4GQ8v5GPRTKgJEH5WCyL&#10;+QIpiIwsq/TlUCCmtEF7pguD8kQA6+v0/qE3BveCEBU/Tz9TosTQE1Y+FrM88k2r4iOZKEql8xEZ&#10;jmkHsc+KNbk6vfE212CAp/Khz650lOhiQT+t9Pmce2Gte7nLBF2acnlCzl5OP9p0KjqEUjX9bFIU&#10;Fv2dxF+KLg1xO3Hvovy8GojjLQ0AN4VADLdipsKrr39j7fjfxS/8kOJsSnss2/G01Tb8PEVeM3xq&#10;vcK/kCg/JXM8agGtFibfzHU9S7k5dvkni099YfJ7Hx3/7x8e/qv7R771wdmHP7X41BdX9vxlefVE&#10;tXpXOhV4k1klVfDMrHHTb/scdyym/NrPk+rxdHpUvogWsO5O80V4XrfWGXfD6FUzS18YdA8sKWsZ&#10;T7niMYKnjIVDlbyraupU+ZJnKqTTqSaDWjTriWZ5joMqT3p3dxhmjP51KNZTcZqpcu9tHgGgxAPe&#10;raU5KHfOcYs45YaueYVe9mJU90c56FMQQXMabBaI08c/LxWHUR4Z7SIVRVKj7CmU+ENU3yLPbUkB&#10;lEp8yuJhhld4EnjKo+IvEvTzRR/DaOeFKI/CRj9oAWscRtHWu5zgKSr9UQ9tpIWFKN+KR8fSTyJV&#10;MKnR/2TocuEU7zYcUOgnkX5+nWM82yUl4GO9jgOdovgGgMNdzuO9FIvd+qSbXsl4UMNbGgBuBoEY&#10;3p6ZCWdan8z1vZDtejbb/Wyu23ocfKnkP1zNOYplnna1XFKrhlKOnE23/Dpy/LuB57869+h/Gfha&#10;Xfef/IfOz/37lk/8Vssn/++Rb95PtfTcV4uLl+Wpt1HRmKJ0aAVBvpkvkvH4Y7o/5pmP8qDL4rf1&#10;XIRnAbDusVN7/WrXvKpPKZeHeTCK0/3Oy8MufYr/sEu/mHMF3cw5q0WXEb3APR0jZ82cq1DUEzy/&#10;tMYTwuV4pi4zel5e/u7hiB/nYeYWY9pkSKcaCKgdc2qbT9Wm+KbDM/1cl4Z4nGn6AEA5hlKIGC9W&#10;ngKAB/kOU36lt3dx7mCm8+lMG99XQP8rKM0dqJpaMMUfBSmbXhhyXx7hocpFu6z1k6XTTxYt0Orw&#10;Mt+ASzUU4EnaKWSHrGkjo1meSJJ+QjMFjtfVdR6dhqpY4lHeymZSvghL84zimuAew8d6uA51OmiZ&#10;fkgpEx/pdlAsvjzsrh92qxOu1lmlb5HDNKXh1RSmkwCAm0Ighttlpup5aCTHI1TRMw+mPY/nOp8p&#10;TOzhP1xyrwnuaWDMHYzXPzz70wdmHv5031f+Y9sf/lvvh/9P7+/+G+U//x/q+/9l3xf+P6rlo0/J&#10;M24v+q1Mv27D1hioq3yTO09lnC5cVbTdH+PmYfoN2m+1compSajod/kstx/zcL8F0cHampGLB0wN&#10;8yh1osvEuEwAfIlEngLlXWse3oxyP31RIqDQF9U8q4i/KYuGtL1tXIe7HBQpKEOIL5YyMSVjeTyA&#10;hd7V9POeqH+YPvGKWn3tz2NnHiwMv0JvdfrcJSZ7p0fxZqOyfhz4Lye0TE+1bBqnRXQ9GgzwPku1&#10;/kVVa0SUjY4ZdDkx/rF8BTeyt81xYZA/r54dqI0ywaPNdM7xJDt0XcMsyF0BAG4CgRjegXJRE3fV&#10;yDvkrLIyn7eUddKvLlqNN/40cujbawf+xv+rz1MyHvzG+/u+8p+6P//bFI5pgWr5yJPydNtF/Er2&#10;xzjO8p9o4/z7lRbEvXT0WCrznLRUeZ5KgLMs1WKMfovLkVNp51oH3GRe9oOsdUVYS8u/Aq+l+RKU&#10;m3v4j8VWo9TOmAU6b6xS3Ke0QY/0IulLG1zi4NJp3QWoTyuaNTu3MuGimNI6wxmFYgQ9UslTAFj4&#10;J8V/RAzOmNYfp0fDf5jCK/1PIJqVHfHpDUY/CPQoOkXQsgjH9EPRMSc/YdY+d9E+9DGV3pwVcTdn&#10;0c0fL0uKUVTpVLVj5eVvSQTiQ138MU9uAgC4PQjE8A4Uy1HxZ81cUd55VqnwI/+OLMtG07T6GAXi&#10;pWe+PP3Qx4f/8j7Kwfr9/0q/71+6/sO/8P7uv6Ea+sZ9kSPfyXU+YwQ65XmlSrogf6HORymzbkHb&#10;Kv0epV+ooigQi9+vY6vyj7niWcqsVizmorwY5F/nfDfP+KpGJQIxrdJu4mtP5vV8iSM1lXi19JQI&#10;xKKWE3wVKlqOZunbsiNQLqGaj/BEKvQV9fjVze3fVGKVAjHFYqpea8xmBGK4nmlo3IhLlW6gn/qq&#10;NbIE/TiEUvJnIZziHwSKuVS0QJGXPoWKfCx+rKgWovI2O/pEyt0keJIO/p+JuH+OtqTyfCz9HNV+&#10;VHOlgHwFAABbDYEY3jH6ZbYY474H6bxeKOlm1lnOOo2Fw7me52LnHvI98pn+r/3nni/8v42//b+f&#10;/d/+p1P/4/9w6p/905P/9J+c/p//2aV//c89H/nXEw9+PNv2JI/FFj6T6342pf0i3/9iaXa/uXam&#10;Yqi5kp4p0m9W+jX5LgNxKDWwkuiIZrVsge9yyxd55H+z4qUgG9iIqqI2Vnk+C591Fx2tilvrqEZX&#10;1MGA0mfd/G7FR9W3xnehJXKchukXNlXeGqKuthzP8lNWN2W+PahcycvXtAPQV9FsTeBH5bDG1jja&#10;7bCKh22mahxxUw6mfZpn3F0L6lBAmwpyLxF5PMCGTNEnsmyx7A3yMCb6RJB7Gc1Yzb1UwRRP5kw/&#10;y1TZkkdUmqd69lLMFat0OP2Y0P9GFqPafNRDJ5mPUkrW1lJiXmge8GTz50z6iaafLE7b6Q75OgAA&#10;tg4CMbwba5nOpNVBtpJ3GAuHsh1PR05+b/nFr8385FO9X/6P7Q/8u9ZP/lbT7/1frZ/6t1Rtn/53&#10;rZ/4ra4//u3+r9cN/Nn7Vvf+NY/MYOqm6UnmKbBq+ZSjvDF/B1U0y625lC+zpe719Yq85G0Ipwb9&#10;UTWU8ojOwRRVDUNL5XmVfptGM1dagum6VKmCTo+0GkrrQatNa3NRPqbf8a0+RZ1SlEmlY2NGD/qd&#10;TZcIp71UmSJPNMD33XPm9lD+pgMpCheMq+4BuusimVUKxB3zqujBqU3K8eZO9DlPWnW8x9Ewwh2I&#10;u+b5hqf+JWUgwLcVyuMBrkYfL6myRYq/3Hy7MXgfL9PHy1ReqxiKmarn8dHi53nwmY3R1qhEK/Jk&#10;SBta5qJ3Gj3S4WJ1Jsyfh+ljZ9SaMkZUOEU/vDxINlUko+WNsHwdAABbBIEY3iXxG86MXzDmDqY9&#10;j4f2/bX/1/9t/h//y/QPPkble+Sz+fE3uFex1TGXqjj9Ft+EN/xKcWovDwxs6pGY02p85fksqKZD&#10;WtXaTiWGNRV/P6WrlMqj8qq3IZzuoFRKv0QXY9w9YCHKjcG0sBTnG+mo1tIcgsWroqLcXAvKIhzT&#10;4bT/RJB/SddKjGZKp6JAnMrz8MNUtd/uVkszJewV+SJ2mGBqxTWhUIkQTHWkm0dsPc/DKvPtR7Td&#10;Pc49JUTRasMob5fHA1xnLc2zvdR+BOhHhv+uYv2M0FPc/6GiV0qK+JQbTst9psP8qbJtVnFvzHfj&#10;nXbT57TaDxqfYY1TtT8qz0xl/WxSmJafaRGIAWDLIRDDe1LKKxSIKeamm5/gOTu8T+SHXy1M7Ckn&#10;LizG+K+oQwFVmVCo2nzc94B+2wXi3B9XHn+1aHZQ/P4LcYMQD/AkYrco2kK/JuWubyeei4k72Wu1&#10;+TcuvTD6tU0RWTQGi9+y1i9amZIp7FYrnHrp2QnucctHiQPno/IoKpGDqeip5lllJblD+zgGkysi&#10;6Z4f4ruOKA2L8SWojvZwPnaOubvn5cgAvdYwFM4xFwZthVvr5L8n8HtmOsw/DmJWF/rxqVTkz6yY&#10;oln8pExtTOhIRUeJD8PiWPrsuhy/MuOjKKvfFPfBoMPF/xZqHZHl5a9Gb+ODG0OmvOhtpHqjpXFv&#10;m0OU3AkA4CYQiGGrRKvrC+vrC6XyPFXBmM0U9WROi2c5xdLvv3bfbY3htRjz0Z6jK/yL0BqJieeV&#10;oN+s6YIWyXDubBh1y13fztiq78Kgq2GEyl0/4naMubRJN1XLDE9CQacaD2qToStFv3cNc76caTST&#10;l8uBo6XFI2bsghm/uJri2QF8EZ3HqVjTZ9f0mTAXT+3hUwJxn7zeDjYSGOicU6mapt2ucbdj1HVp&#10;mMPx2QEnLdD3h74nFEfmrRnFfNYAbWuZVXkwwM0FU3P00x1M6vmSVsnUU5VLatGgNxJ3uJ8Ny1vo&#10;RMalEt3x+xZ5gDZrWaHPzPTTtBClHy4+TyzDDc9UyZwnU+TKGzwacbHsKRo8GV7RmJfXvhol4Gf1&#10;BhGFKQEf6Xbwe3vUfaLXub8DgRgA3gYCMdxBFIWbZnjUAsfY7aZYki/lW31u+i07FNAmg/L3KK1S&#10;0e9Rvutr9h2Pj0sv4PKwnGpOdBUQf66lhY45JZlPrGUWMgWeaa9ScNFj2WzKFj3cCTJVXzW5qVjc&#10;/E6VLvBgw1Sz4XF59h2P/hVE63ivXxmz2rmtaCK3iJb72nYqeRjAbahWK8k8j09sLB2jooVUXu/d&#10;+GsM/U9gNakvWcN70+rAEm9vm1U65lTvtOKZcl8c5rs5uxbkKGyciTeGsqGfO9Fvih7pU3EgzsO/&#10;1P5MVCqX6CTip1h0BKr93WNvm3NfG3eLp2fPDLiyRYxDDABvA4EYdigRWA3TkOtbgU5IaXh/B7ce&#10;UcmtFn90nnLhdEizOhnzH3mnw1raGj7CzDnFvBvrJYWqbPIfbamGA/fMPWee6SsTInTMczimjxYi&#10;B1uDynmWE/zHaFodDKgFA+kB3jGfNYIhBVZ6R/UvyemaF3j8RO5HkbEm16AdaDd649UG+HOP8wxz&#10;9INJq+1zCj0bTGlpa4aORI7HoKD4K5qZ6U1Ln4Tpkfak/ekoUbUcTCH49RbHm60OWqDVF72NLzdx&#10;azE9Zkt4SwPA20AgBpAimejlYffFITct0OpaOhrPRd3j7rEVEXzL6+ttFItzJZ6Jg+LjfGQgkec9&#10;dzgKH10LSveCok5w74jLw4oYZ+3SkMs17u6aUyaCHFxm1rgTpzwG4J0zK2bLbDN94ur1a2NBbT7C&#10;s0Km8nq6QJ8teZRi+qmZCesUiDvnOf62+ZTWWcUzxeGYljvm+BMavRWtFmXameM1z/m8xvNHLsX5&#10;Ucw93jmvqpNuqnMDfG/oW+2OfW2OQ11cBzu5zvS73mhpfNnqPrEYj9ALky8RAOAmEIgBdrnW2WaK&#10;ws2znEJaZhV10kXlGONyjvFQaxREehaUdGFnDRUH96jx1fbZsLoUUyNpbhWOZrXlBH2A1CZWVfro&#10;NbCkUiDuW1T6F/lxKKAN0MJGpx1fhKfwCFsHBuLcy4LKGiPcE8nQB1F61IJJOSEOnbZ/UdUm+W1s&#10;3SrAC7w87KLPexSU97Vzg7F8WQAAt4RADLD7RTKrPX7OFvkSj2dHlSrwzftW2uAx6SZDzXJXgPes&#10;Wk2Wre6/BYPfZlQjK3JaRHofUiAeX9WCKRl8E9bgxBlrBDexICqV58HIqbJFXqWn1qxZx2ujVdA5&#10;6Wx0TlpeisuUTOVb4+0uqzPG3jbM4QwAtwWBGGA3a5pWO+aU6ZC6nNCNsrc4f7AwsYfHxQscWy9r&#10;pbLXrITkrgBbilJsNMOfuKhGV9TJoOaP6iGri3C+pFfLarWkiBvmqKpVb6XqpRhdNunRS+9VCsSU&#10;mEVopqLPchSv6R1Lh/N4LxHP8Ao3DzdTzvZxJrYuJD7j8XDILTPuC0OuF72N8tUAANwSAjHAblOp&#10;ZvM8BCxXJKNni95KwVmcO1AY35MffCnX+Uxx1mEmuuTeAHfMQlQPxD1UoRQPoVgoeYyyXsk714su&#10;cYsqBWKjzDG3aHiorE9onmrVwxG5QqtcdBRl60ROt4pvAB23moebpt2HuxxvtTupeAbyPuc5HkaQ&#10;6/wgTytzqs/1tNogXwoAwC0hEAPsNvNRvUjBIuMwk/U8bcrY67n+FygHp71P5EZeLUzvswbNALjj&#10;JoLczyGe0ygH8xsyVc/DGq7zJHaiYdgoc7cKqjxPGCm7TNCyYTZZY1NwLUR5+o8ev9Yxx0MuiuEp&#10;aKFx1H2gg8eU2FwUkY90Ow50ch/iI93cQvwrd8MPL9RTydcEAHAjCMQAu81qUjcyPFRcbvjVbPez&#10;hfE9RuCYmbxEWyrZRlpYLymmeePpvgC2itVTQhPdHijdihxMyZiWRfat9foVNRfhGXBqXYSHl3no&#10;ccrB2iSPy3Z5mBt9qc4P8nJt2LXNRbtRXRziZWtycg7EjzZwGhaFyRcB4GYQiAF2iWrVzBVb84bH&#10;rHjMLAfiov+wEb1QMVSj7EnlOYKEUjwtdihFWURbjN14Am2ALTG2qvujPPYwFb336B1IlciJt5+c&#10;9nxiY+YdqqFlZWBJGV5WB5bUpmmlw8fVwrOIu90TPMOiOul2j8vUS5H3TL9L1Nl+14leWTwteYdz&#10;f7tsMKZA/FijTMP7O7rlKwMAuA4CMcBuUDA8lYpeTjeW186UFg6Vw6fNyFkz01Ct8t+jM0VOJJRL&#10;Jq3mN+uvz+7uBZUqmcNNdbD1luLN9KFLtARTraX5MxgVLcRznlpZDcPa7BrPgzO6otKbk+dIt4Yi&#10;XuXPbDzNh3eae0qIErNyKBMuZUJxTSiXRniiO22yXV71Oi9ZQxFTPang7joAuBUEYoB7XqY4TqmX&#10;+2hGz4tOw2b0nBk7b2RdtL1WlEsWN2bQ7ZznYEHV43/H82AD3FrJTKTzPP95paTQ25JvodsYTYKK&#10;3opit3BaF1MkWtPc6H1+HpRtZFnM5cG309HOhtmUL3lFE7IYuE0UhWOdOxNz0ds4X8qLc15vb5sT&#10;UzcDwNtCIAbYDVasv0rninrV1M10Y7XK9+wncjyLgfibteimWftT9XhQm13jmlnTeTysGMYhhi1T&#10;KifMss6fyiJnzfgFDsRllXJw3vDkSrNmJSv3s5TKMssWjKx3WtEm3c5xd9+iMh/VIhndML3Vkpve&#10;1VQrCW0hqvoiGr1je/yqZ4rn46gfprR9U5SGU/mcXAEAuDkEYoB7Xig1RknXmiZXo9iRK/EYVYG4&#10;Pr7K3TFbZ7na59SBgDoZ0qfDlInl6LDLCY7IS3HrEV2KYYvwoNfhU0bwpBk9v15yr6/zqGrhNNdq&#10;0i93uolELinukLsw5G4cc3un3R1z7q55hapvUUyiDgCw9RCIAe5502HZDBzNcH/N2TX++7J3Wrk4&#10;7LIGn7pSImrQU2Or3FS8GPPUJgwrm5i6GbZApuDJFXUzTlFYKZtNtErvzNrYEcvxBbnf7aG36+jK&#10;tFwBALhjEIgB7m2Ua5fiMhCnCzwPc8e8Km7DP9LtEvfaby7aSE95ptxts8pgQFtOcBreKK88KcC7&#10;VV3nOefo7SRmWqYQ3DmvDC7xdM20upLgT2K9fqV1Vrk8rJzoRaMvAOwICMQA97Bo1pcqzCatnhIF&#10;Q8+XKBzrPX5VmRCBmOIvJ+D9HRyFD3Y6D3c5T/c7KYioE+7maWVoWZuP6MEUVyzriWS0SKa1Ui3L&#10;swO8Q2baYyYvV4puw+TJNdIFLW94UgVPKidn2aCiN5s/po+uqPoUfTbDPZ0AsCMgEAPsBlYg5plv&#10;KYXErXvpevxa/QjHYirXBN+Yz8NXTfMCPTUVknfXcaOddbOdmEBBlDwpwDtkxhUzctZYOWHGzq+b&#10;PNAEJWDKxBtvLS+900QLcYePx01zT2jySACAuwqBGGA3sLpMaAWDx7SK57y0SslD9NqcCmlj1qNI&#10;wKLmIvz3a1EiEM9FZUT2WU/J8wK8E2auhcdZM/X1qofSsNwKALDjIRAD7AYTQR5gOJrRMkVPJMM9&#10;NSnjzlsBd3aN07Co6bC2ENWplmL6nDX4GhXPFraiDQU4PVN0Hl7mmgo1Y55beKdK5e5i2RPN6FSJ&#10;HFp/AeCegUAMsBtQ8F1Nagb/kdpLlTe4s2Y061lL8812gTjHZSrRBjy7po+saP08IpvineaRrRrH&#10;XM4xl2fK3TLj9s643eOuWhmmIa8B8HbCqa6pIH24UrsXeBLmhdiwfAIAYGdDIAbYVczYeS5r0Kv1&#10;qme9wv04S6YnnPZSja7wcGyOMfflYR5r4kSf80CnrOO9TmvuOpcy4aKFi0O8A9WlIbc8NcDbmVnr&#10;7PFrnmmeBJHeY/Qukk8AAOxsCMQAu4oxd5CqHDppBI4ZK8d5qrDIWaOgLMZUqhYe64pj7ole55Fu&#10;x4FOhxiL7XCXs37Y1b2g9vjVgSWtZ0FpneGh2URuFjUTnpPXALiJ9rk2+kClTrgaR91WuehDF9XA&#10;0pTcAwBgR0IgBthtjMWjhYk9FIvpMT/yqrF4pJhu9EV0Kk0Oxybn6TjYKRdO9jnbZt3iJryxVa1/&#10;UaPobA1m7DzVx9GZihacY65galVeBuBG1EluHq59jqof4WoY4Q9XtN057nJPuFZTwZUE3kgAsIMg&#10;EAPsOhXdTFzgtuHwKTN5ed3kqTcWY2qvX2kYuXbuuhN9ThFcXGOutlk5OhvV5WFFbD/VR4eIkjvj&#10;7+BwC83WW4iyryjxnrlgvZdEa3GtxBsskYvJIwEA7h4EYoBdi3JwOK2tJPWhgEpJV5lwne7nXFvr&#10;N0xFSZeiiTzgarVMQyX6TtBGEWJoC52Nzin2BNisYeNt4xxzUT623j/8tqHa+HB1pSuOKHkkAMBd&#10;gkAMsMv5Ip7mGe7NebpfdH6Qzb21eexEW108l5AHbIhm9EiaR3BbjGnzEa15BvEXbksiF1cmOA3X&#10;j7gvDLouDXML8YleGYWtku89KhGIlYlWeTAAwN2AQAywy60kddEhuNYLola1P1s7xlzJ/LWBmDtd&#10;ZBzlCs+BF895k/l5+QTA22me9dBb7uIQf9za3EJ8TSEQA8AOgUAMYDtts4o6wfmYSnTudI155XMb&#10;zGS9mbi4bupmBeMDwLvR49cUfpu5qJxjLp453Oq3szGuH7/xaKNrnDtXNM8gEAPA3YRADAA3UK0a&#10;mKkO3gvXhOIcdzdPc42uqqtJvVDyGolLZuxcKXymFD1Py4ahxbL6ZFCdi7TLwwAA7gYEYgAAuCOa&#10;Z9xzEZ0qmtWrZa00fzA//GrS/Wiy8Wdp/fG095e5nucr2cZY1hPLtleqpjwMAGDbIRADAMAdkS6E&#10;xBSJ+ZJnfd1rJi+Z8QtG4FhhfE9xep8xd9CMnS+WKDFrM2GtaOTkYQAA2w6BGABu11RIoxpY4uGK&#10;W2d4GAEx2wLVeesWPWvwCjGQheN0P98v1TLTJA+Ge1Nt9pbuhTG56bbFssFevzJmTfhCC/Q4HtR8&#10;Ec9KUl+Meaj8UX06xHPBjKxohXcbiHOlNL0hO+a5aKFrXqUFulyPnxeaZxXRX1kUfSEHOqlcv1Ea&#10;Hnc2yFMAgO0hEAPA7epb1Hr8mmfK3TDiqt+Y1fnikIuKFjYF4itF22n/YGpRngLuKXvbnHtaeH7v&#10;A53OQ138D3q0x3Gsh6doEf++e9u49nfIOt7rPNHrbBz1zq0t+GMLvjW/e0Jp9Smdc0qbT/FOu5pn&#10;3IMBzsdUnfNKKwXZOYUW2n1K94IyFFAW43o0o5cr3nL4tOE/XBh/Iz/2etG3v7R6spy4WMorZsVb&#10;NDy5olardF5P5LhXRijlocP9MX0+ovlj2nKcHvWluE6f4iZDWv8ip+T2OXoZHItfa258WkMgBgAJ&#10;gRgAblfzLLe3aZM8UIB7nNuGxVAVYkA3Ckm1osAhFmg77eadVpqmufVOngjuERSFayUSMFVtVheK&#10;wuIfun6E/5UdY/zGcE0oDdZMLvSucFpb9GmlZVahj1KiRIPxxipPoEg1saoFkzylYsHgYf7KZlOl&#10;6DZT9Wb4VGFiT2HsdSpj7qAROEYpWT5urqWjPC9j7HzV1DIFboSmS7TN8duV8jddcTHmmYvwAl20&#10;Y16ltyW9cvqi5NcJALaHQAwAN0YpdnN1zstMc812UbVeEyINUx3rvZKJxdhbIjcf7+FmYyp5GdjB&#10;Ngfiq4sbhulfWfzjDgfUqZC2FNPDaX0lqS8nuFGWisIovWEoho6vatMhrpmwTml1MaZmCh5RIgGb&#10;VY9R9lIOLpW9FIvX0noiR9HWU133VtL1HIVFBY7x8NgbVS2410tKterNWyfJlTx0YCCuixZoEbt7&#10;F/kFUBqu1WRQo5h+os9FX4L8OgHA9hCIAeAGxlZ7r4m8zTNcFItr1TLDjb6i9EluI7T6TvBcDMd7&#10;uQXxrXYqh/WndpmSD3Zys9wrTY1Uc5FVeTHYqSgy7ml1vN7CRf9kL3q56F+Q/h3PDjgvDzvbfMpU&#10;SC2kGo3kZWP1pJm4WCm4K0WlXPFkirXSK6ZeMTSqQknm4FzRU6l46WOXKNPkjhDZoieVp0itLcV1&#10;iraxrJ4veeicxZm3qLipePQ1rvE3aNUIHK+UNUrMdEjQ6pS8EOURLeYjtMDli3AQp1Bu5XLFMeqm&#10;tyUVvSeprEyPFmIAkBCIAeC2uMZViryeKe7/IKqWjEUmbp1R6FllwnVpyH1ugO+rE3FKpKiXm2hZ&#10;oVImh+QZYWc72q1vtAdzvdYs/ylpgf5x6V98ZFmN5zzlVENu8KVs97NUxdm3ymtnuFINZrpRVLXq&#10;Wa/o1TJXrqiFUrqoWFaL57RsUc+V9EhG961x2+1kUB1ZUUX77lRI80e5SzGdgcpM1xuLR4z5QwUK&#10;x9P7OBAbKoVpCsRLMW549kXoUQvENTpzNEOpWqVz9vqVphkeEflUn/PN1sY3Wx2vtTTSp7XDXdz3&#10;Y38HZ/3n9MbndHp0PKk0/EZpLBiG/BYAgG0gEAPAO3De6hNMRYG4zScDcdNGlwnRDHyk2yUiFIWn&#10;/R26PBLuKWvpZC0KixxcKwrE9LGHAut8VFs39dLy8cLwK+nmJ9JNv8r1PCf6+9ICV+czvDq+p5K6&#10;JFqC84ZHVDLPabhWlI8XY9zRYppDMA9AEU5zBwyqYHJjIcXNxnSsWfGYqfpqwUmP3GXC1NMFz2pS&#10;p1rZqOWEPhbk7j0No+KdyR0kxOunr0i0eVPRqojCm+vNNo/8LgCAbSAQA8A7cHZAd1tNxVTapGwt&#10;do6JKOwSUfglb2O2WJAHwD2oFoWpRIjcXAc6HPSv3+PXxlc5iZZj54yVEyXfAW61DZ7gwYYTl8rR&#10;c+XgSar8KAfi4uSb3AN48YgZO2+mG9aLrnVTq1ZlOKaFSt5hrJw0lk8YS0f5Drn4BWP1RGFyL1XR&#10;d4C2lDMOSsOUmIcCXHNRblQuGB7D9K6XtaqpVSial3kct8kQtwp3z/Ps0BesAdf2tzv2tTnobSle&#10;/ytNjb/hluAr9WijXBCBOFssym8EANgGAjEA3K7VZPh4L4ehWlEmVifcZ/tdBzsd7vE+Krkr3LNW&#10;kzErCstetqIoRIpASQuHuxzdC/0jy4MjKy3xrF6OXygHT5XDZ83kxXJZK1c8uZJumFY7LlXeZcYu&#10;FMZezw+9QpXteS7X/1Ku/4XS4tFq0V0xVKOolWMX8iOvJZWfJ12PptTHku5HE/UPJxoeDr/11ysv&#10;fz1y/O/il36S63kun3b6Ip7+RbV7Qe1f4n7GwZSeK3kqFU857y7n3EWDm5lHV7T6EfelYW4Sfr2F&#10;X/Zz+pXse0094eI0XKtnNG4wlt8IALATBGIAeGcoB4uOwqf6OCod68Hfl3eV84PttRwsSgyyVquh&#10;ZZ/Ycz4ytprU8yUeLi1T8EQznskg38cmegBTeJ2LeOI57iZhpi4b/sPclWLgpbTncaro6Qcjh74d&#10;Pf39yMnvx849FDvzYOzsD3jh/D/QY+TId0J7/4qiMO2TdP0j7U/HlrJOMZ2HGLbCGq2C5/igS4ii&#10;iNzj1+hDGr1Fzw64XrZagh9rrL+mamn4cedVafjRxnqrGp7XVfEFAoB9IBADwLtRrVbfasdN+rvN&#10;NVF4c+1rl4F4bFUG4pmwWjA866bOZd3cNh/lm9v6l7Rm6z7LDh/PTkexNVfk3SgTp5t+xdn3zIO+&#10;n//R9EOfoJr5yadWX/vzyOG/TTT8NOl4hIJvbXRhM3KWorYvIscVprAranhZFWl4OcHdheM5j7ju&#10;2IpKFxWjZYtxsqnOD7qPWv153rB6DIsoLBIwLYiIvBGIG358sf6HF+rfQsd3APtBIAaAd8MKxI7u&#10;hSm5Dve+ocAcpV4q+qhzTRqmoo0HKQ2vzMm919fXMroRPFUYeS3b/Vxu8OXi3IFSSS0Zejqvh9Na&#10;MKWFUloyz117K0XFWDlOYTfh+Flwzzepll/82uJTX1x85ssrr30jdu4fMq2/MZaOlFdPGAVXJKP7&#10;o5pvTR1YUrr9ijqpKBM8wYdz3O2aUKjUSXfzjLtzXhkMqEtxNZbV8oZOVSzzwG2JnCee9YSssdsm&#10;gur4qtqzoNL+F4dcJ3nsYeezesPPG+upam3Gon7eUP9IPS88pzdEMyn5RQKAPSAQA8C7pE/1Hel2&#10;yRWwn3zsUq7/hbT3iaTr0bT2eK7r2cL4HjF9Rjl00oyflxU5a6ycKEzvo2cz7U+JLhOZ5l8nHY9Q&#10;xS79mFZz/S/SUevr3kSO75zr8Wv9S/w4uqr1L6pihrlGa7wIKpGPaaFxzN0xryzFtbLZZGYc1byD&#10;b+lLN9Ayr1Y9hjXTx2pKtFur3mmeGub1FodIwI82NvzwAjcJ/+wyr4plqieVhjUEYgCbQSAGgHfJ&#10;Nd63t815sAt9iG0qn3ZQ/C0MvZLrfb5gjbbGZd05l+14Otf5TK7rGUrMPPqE1f+Bc2pM5uPi7Fu0&#10;Q+zijyLH/467TBz5TrL+YTpb2fSIHsmFos6HWEfRdnqcj3I+bp5VLg3LZEzlGHOLeaFXk3oopVH8&#10;Nave6jpXocynCqW15pkrwwLWek1QiT7EtRxcqx9dqA+mkvKLBAB7QCAGgHepxz+5v4P/kh5Bc5ot&#10;5Yq6EThWmt1fmNhT8h0ozR8qzbxVWjicH3s92/UMlRyZeHwPB+J0g5lz5kueZN5TNr1F335KwKG9&#10;f7n03Ff9T31p+eWvR099P+15ojh/sDi9l4oO59vszjyYbPhpyv3zcuhUMMV36bXOKmf6eeJDq0Mz&#10;PTqO93BdHnbrk+6xVXU8yOF4Oa4Gk56JoDYUUC8NuY/1cGeJWhp+zMF1wzQsaiWJQAxgLwjEAPAu&#10;tc/1n+xzXhjCHUh2RMF0OaFVTb1S1rjRd/m4GT3HbcAUfBMXaZWquHDYWDxK26sFl2E2ZQqeVEHP&#10;FT3VkpIffY2SbqL+4fDBb0eOfCd27iHKx2nt8Wzn0yn151SxCz+iLUnnP2a7n80NvLRu6hOraq+f&#10;m4dP9/O9ffRh7LXmxle5eIqNN1sde9saD3XxVOFnB1yXR9xnBlwHOhupXvDIJuFfuWVPCapH6q8N&#10;waLklwcANoNADADvRrVadY41n+jDQBM25Rxzza1pRcNTLOlm7LyxcsIInjLjFyuZBsrE1bLKU2+s&#10;e82KN1vkUSZooWJoxtLR0uy+wtjrmdZfp71PpL2/zLQ9mW5/Ktv3YrbnuUz7U/HLPwkf/luq4J5v&#10;Ro59N3H5Jyn9cdG9eDGmTYV0CuLnBnli8MNdjpebrswz97ze+Lze8LS2UaoMwVSPNtb/YtMIaz+r&#10;r//JpWtzsKh4Nie/PACwGQRiAHg3Lg/jdjpbozfA4JK6lubplM2SaqbqzfApM3puvaRcqaJ7vaLz&#10;vHS87KJ9ihN7xDzPKc8vuZNx5zPFuQPcrmyV4T+c7XxGjMsWfuuvxUKi/ieF6X10bDLvDae9Y6s8&#10;0jB9Ejve69jTKtOwqGe0K/2Df201BlP9fOPmuVog3pyAayW/KgCwKwRiAAB4x15vcRzpcYoBH8at&#10;wYbDaT2W5cfVpE6PmQLPycwjCq+cMBMX0wUeOZiKni0YnkrOyQE6fMpYPUFZmbYkctz3dynGh1PN&#10;RXiVaoXP5qVLdC/wzXMUiIcCfGudd8Z9vIfn0nuR56LjpuJaGv6N0liLvzdLwFTq5LT8YgDA9hCI&#10;AQDgPWn39TaMuPRJV/Osu8OndM0plFknglo4peeKejSjL8c12u605jhsmVX6FpVsXq0WnKXZ/enW&#10;J3P9L5rRc5msOrysnup1UdT+3rn6z7559r6Xzvz75878pxfOfv3oxe+cvvgbd/2ZfhePsxbTlhOa&#10;P6r1+lXXuDXcxADfM/e8p+F5T+OTV2IxJ+Pa8Go/QiAGgJtDIAYAgPekaWb80nBHw2jbqV5nw4hb&#10;neTY2utX5iOUXHWquTXu+3thkEeHoFDbOOqiiJwp6qXAsaTrH+Pn/iHtfSI/8WYqTUlabZ7hXsJ7&#10;Wht+5eb6aX39jy5eesxR/ytX/dkB19iqVko3mslLxurJclENp/W+RU2Z4CHVXmlqfK3F8YzGUfjX&#10;7oYnXDwR3aON9T+7yf1zCMQAUINADAAAWyBdyB3qcpwfdLvG3c3W2MCjK9pUiGs8yJ0cLg+7TvRx&#10;Jj7V5+xa4FmdMwW9MPp67NxD0TMPRo58J3Ly+9mu53jU4cjZ9YqeLniofBE+A52NztAyq4yv8hR0&#10;1ozNXipa8Me0xhGecWNPq/PVFudL3IPCUetDLDKxfIkAADeBQAwAAFvj8kgb5V3uw7BRtHrDOt3n&#10;pGddEwqFXUq9lIw3hqo4KSbvMKNn5UR3qfrqOmffUFpfjHmmQ1o0q8VzWrnsread9JRhegaWeOqN&#10;U32uA53OPa1y9o2VZEK+LACAt4NADAAAV+lemNvUDZdndKsVrcqdrlMwSl3zkz3+ybfanXvbOJi+&#10;3uJ4rZmLlmkjpdWDnZyGj/U4jvbIZKxOuLv9at+iGkjo4bQnmdeNsl4se1N52UKcyGkUeU2rKgVn&#10;Je80Vk8Y/sP5wZczLb8xFg4by8f9UW4/tvK3iy5EgfglryJfFgDAbUAgBgC44yggyqWd7Zcu7n1L&#10;j2JBDGf2G6XRKkrD/Ch3vTnKwdbID3wsLYiijaLoW0FlzTNHC9ylWPSFmA7zyBJU4RS3GedLHh6y&#10;raKbiYtmqp4WKtmGdVMO4mZ1mdDMiqdgeHIlz3zUQycRCfutdr7om22qfDUAALcBgRgA4E450u06&#10;0MH575qST+8MIr8+tWkmi81F22uhlkoecxOOsVYr5oqh0HiyDFqoReHNJQIx5dfLI67BgDa8rAUS&#10;GqXb9XVv2fRSII5meNRhUSIoT1o9iUdX+bFtI/7W6vyg2zHmbppxe6cVKm3SK18TAMBtQCAGANhi&#10;TTMDVJsT8OZ6palR1JmBDnnAXUXB9CWr022tntM5BNOCCMH0UullU4qlR3nMJmal0jzb3+Ljebwp&#10;lZ4dcB3t4a4RVAc6HG91cPDdd903oRaIz/a7Lgy69En3dFhP5DyZgpbIaZNBbXRZHVhUKCs3TSse&#10;q7xTroYRHnuYig7c2ybrUJfDMeZq89HO6lRIo/NQ+dZa5OsDALgNCMQAAFvsSLfroNVQek2JfFmr&#10;5URUHnD3tM6OXv/CqJ7XORlv3vJacyN9XVSDgcliuUhVP8xZ9hwlYKuN9nivg5bPD3JdHuZHishi&#10;WAnKrOI7IFI1lQjEBzrpKN7nwqC7ado9sKQOBdQev9Yyq9By94LqnVbqR+T9eXTyw3yeK0Vnprow&#10;5PbOKD1+dXRFnQmrgXhTMNUSTnfKrxAA4DYgEAMAbKXT/boIjlQi/F1TrzRxvny1eUd0nNCnRjan&#10;3lq9bLUKc8ztkb0RqFwTClWbj4dUo+pf5K4LTTPu0/0y+J4dcNEO7gnutEALF4coFvM0y5uLsjJV&#10;wwg9KpeGZNilQEznF70dmmcVOq1nmmfxoD0pVYvgKzK06HEhXuQh6xY9PnDGTRlaVCQTll8bAMBt&#10;QyAGANgyZqVyqFOtZd9XW640vorphZ+n8vDqk0rjS0074savWk8J0SR8sLPx/JDrwrDLO+0eWVF9&#10;azwtHBUtzK7pVL6Ih2p0VetfUimz1lqCRW5umqGIzKGWytdo6PYAADhkSURBVDPldo/zNBz1w65L&#10;Q1y02r2gjqxoY6t85pmwNraijq1og8tqKx/o1qc4dl+wmplPWVH4QIdsVBZReHMd67k3blUEgJ0P&#10;gRgAYCsd6FApq73aXMvBPNjC5npGkx12n7QCqDzsLgmmkuLFPKU2vNLUSOmTUulEUKOiwOqLcC3F&#10;dao5XqY0zIHYurNNoeqaV9qtdtkOH1ffojoU0Aa52wP3YWj3cSxu9XEy1id5buc2H8/HQWdYjOuJ&#10;HE/MkSlqybyWLvAlpsN0XT62fU7xTrtc49xp+Ey/8612HjviDSsE03fsBesTBS1TSpZfBgDAe4NA&#10;DACw9UQTpsjEVJSDRcNwrSjViWAnD3gPxlcnHWPcM2EpHpSbrnbEugWNriWy7/VFT1G4pN1c425/&#10;VFtN6lSUfcWQDhul9vp5QmaxSk9RTYU43VLV4jJtmQxq49ZTtMNgQBNHUdHqTFhMMqel8nrB4EHT&#10;quve9ZKyburWFBtNpbI3Yw0/HM95F2PqdEjrWlApVZ8fdO+3morFN7ZW8isEAHhvEIgBALbefCQo&#10;0pvoMUwLL1sLt6j6kS558G2jCEsluuHW6nCXvNbJ/jbap3b+TQlYLovttRvUKFX3LfI8cJRHc0We&#10;JoMiLIVR0SG4VpuvRYfQDiIfUxoW46PNRVQqSsmUiSkZU9VCczDFOXidQjAPr9aUL3E45lnoUhyU&#10;RYkpOSgc0yOFY4rUdInLw67D3dyHmL6rb3XIWIwWYgDYKgjEAABbjwKx+BP/q808bJkIcHtaedq2&#10;F69uKhZF24/1eDrnJ0V1L8iFocAcna1ldqJxrJ92o4VW34S4BKFESLW/w7FRVsflJtlfmR5FIzTV&#10;M1otDXPVRh1+Tm+gNHyK73XjaDse1JJWHqXYmsxpizFtdo3bg1tnFWXCrU1yucfd9SNcdAgVRWSR&#10;iamGl2XLMdUkj4BGZ/BQLcX0QJxbndfSGmVcqmKZ24bpKsWyly60nNAGl7SBJa1p2n1p2KVNKgOL&#10;ylJcC6e10RU+s2vcdaTbSd9SKhH3xbdUfiMAAN4bBGIAgDtCJDZRlFOPdLvEMAsXh9yiZfetdt5+&#10;TYkW5SurFKCvjs6vtvC9enTOVzeGMLtmBwrBtc7Kz3uuDJ1WS8NUlI9r20XbsD7lphQ7F9VzJW7E&#10;zZW8Vq8Jz3RYFw3A1xdt75xXOri/75VMTDUVkkWBWLQNz0c4Fq8k9XBaNAlzLM4bnIzLZhM9hpLy&#10;kJZZ5eKwu2HM7Z5w8xlC3OmCzqlMuE70usQ3U7xsWgil4vJ7DQDw3iAQAwDcWZRZKQ2f7OWBxig7&#10;use5p0HjqPtYz00D8Xss0UK8OQFfU7VA/Fozv4bzg+6GUTflzvmIJiaHC6U48lLepaKFMcrKEQ6y&#10;VBRqRd8GWqbQTNvHg7yz6OxLpU64mmb4K6Vqs4IyPSuSscjEVNGMtpbWqYJJXbQiLyeu9Jqg1YUo&#10;7z++yl2Q6Qx0qguD8oPEvo2exEEEYgDYIgjEAAB30Kn+diqR5KzimSwuDrmPWje6vdzEI/6Keunq&#10;ULsl9bx+pWH4ef1K7WtrPNPvoro46FIn3O1zav+SSql3JiwHkaCaDvPqJN82xyE1mNISeZ5duVJw&#10;VUoqVTlx0cw5jawzk1OX49rgEg8roU9S1ufxg0U5x3l0YYrFfYvKWFALxLmLMJVpaJWq1yh7swVP&#10;MqeHUlziZj4xqMVSjKI2Z+KpkCa/lQAAdwwCMQDA1iuWjc3tvlTtc+N7Wrkb8cvXxdZb1JMbo7O9&#10;l3pOb3jB6juxr81xrMdxotfRMaf0L2n+mCeS4R7DiZyWLepF7inBo6Fxl4miJ5ziuZSjGc8c3y1n&#10;ZeIkP2WsnTMCx0ozb5WWjprhU2bkbLXkjue4tzHFaIq/DaPylrsLg27KxO5xl3fG3bWg0rMhStU5&#10;rWqo5bUz6+s8oMRaWg/Etbk1fSqk83TNAbXPr3QvyOqcd3fMq6lCSn5bAQDuDARiAIA7SKRhsbA5&#10;pIoSnX2tHg5ycjhR1+y2uTYOcTytytZfWhBbarfQ3bD2tvF4FD1+7vyQTrnMVL2ZcZjJy/S4XtHN&#10;rIMXrPEfePvaGTNx0Zg7SDtQCKa8m7dGSaOnSguHCmOvF4ZeKU7vE4ekC3xOyq8ts4pjzH12QPaW&#10;pqIrUiamjW2z3PUiW9DpWsbSMWPpKB1IIXsyxINI0A6uCUWx+lrQI1X9CHeQECc51YfRJADgzkIg&#10;BgDYJtckVCoRhUWJfrF7WrlT7zW7UVHerXV+EEUBWhxSK9qtFqlFXdMNg7ZQQvVOK8sJ7gFMATdb&#10;9IhOw6tJMdiZVwwMXA6dojRMVZjca6ycMOPnZVZO1VOi5VBrNq2luX/F7Jo+FODuwk3TV+6rE0X5&#10;mB4pB4vew3S5SvKiGeYzl+MXaTVX8owHORCLRmUe1s3qYkGlT8qpm2k7lfwOAgDcGQjEAAB33PCy&#10;nx5fbW6kolQqFmq9h0VafV7nEuH42U2jpD2lchuwVTxK2gt6wxs8vgTn5n3tXCL7WquOA53O11v5&#10;bK9Zl5Bn9shT0Rn2d/CYEr41jRIqZeJUQY9kuGjL+Krqi/B9cpmCbkTOlXwHOBBP7DHCZyp5Rz7n&#10;XozpM2HuGjEX0aZC+siy1jWnUPUvqRR8aftaRs8VtVJByWTdXHktmtWp6EJG3m3GzomQTVUsKPQC&#10;lhNa36LmnuCuxlYLsbtzQRlY4hpb4QGMaaFnQfFMuZZii+I7CQBwJyAQAwDcQTzw8HUNt1Y53urg&#10;/HpN0XaRYqletwZW298hnzrcdYP9RYlz3myEilq2pkB8xBpkTbTaxnNeiqqiaIvYKBqPq3mnmbho&#10;Ji+Z4VPrJrcHpwryZjtRlIDbrJmZqbzT3B2CknS2qHN3i3RjwRq7rVKh83O/iBCPtubl8ywcpjRs&#10;xs5TFKZUTSmcArE4iehkTBtFTYc5ENNVBpZ4oInBAG6tA4A7CIEYAOBOofS5EX+vKoqwG4NOXFvH&#10;eq6deY7q8rDLNS66ECgXh9x0hmsi7/VVC8FUtPpmK5/8RK+ToueYFV4p9YpOC6LLBG2k9FmbZtkf&#10;o5TszVuzytFuIqRSXKYSCxReW60o7Jly00sSr7NhlEeUa/XJvhOd83wq2n8pzv0xzPj5wtjrFIgp&#10;GYv5PkSJhH1NieGH6fwUu8Vu8nsKAHAHIBADANxBmWKWIiPV2QHXkW6ef5giL1UtAR/sdBzuksuc&#10;hgco+7paZnkA4B6/0rfIA6INBVRaVieV473cTixS9S1GLBYT0YnhKV5vodM6m2eUgYA6tqom87ph&#10;6EbolLFwyAgcKycvVXIOCsdiAg6qgSVtPKhPhXXaIrIpZWWq6ZA2E74y1wZtb5rhl3RxyEVf2mlx&#10;/9yIW53kQNxuVfeCSudZimuRjF7JNhan9uYHXixMvrle0YMpzsS0Q+c8fYF8fp6YI6xPWkMaU4kX&#10;Q9W3yKszYT1bisrvKQDAVkMgBgDYJj0LHs+U1jjCjakUf09uDMUgRmO4MMTNq20+OREGBdDZNUql&#10;2tiK2rOgUEreHHlvVpsbhl+yumpQCqeQ6rM6/kYzerXKN8ZRlUWVPaWyN5bV5qM6XZT2WU5w9+LV&#10;pB7L8p1wizHvfJRLfg2b9C2Oii+Eo7A154hzjOd/pggrTrVkTddMlSt6KHwXRl7hFuKlY+XYuVKZ&#10;+1QsJ3QxqYcvovusRujJEOdyCsq1hmF6lr4PFMGT+SV5YQCArYZADABwdyxE+61usjxvRS83BnMU&#10;Hl7WaLV1hsLxlTEWqGrdJF65vdHZqPa1caszheypkEaRN57TUnnuCCH69YpW3lpR8qY8SkVP0WvL&#10;FlMij4qXekPtcyOUti8PuymsUxqmojRMh1DGpfNYDck8jx2V6DJBCZjHd0vVr5vcpTic9q4kuGHY&#10;2pkzNL2MoWW+KL1m+pLpkapphs9Jz6YLAXlhAICthkAMAHA3jQdbKAE3WZ1x1UmXZ5oH4nWPc9Ck&#10;UHiiz3mkm7PvG9aoalSbA7G4A+/VpkYxWBsVLbzRwru9vBGI3RPKUEAJpbivMIVdKjHRhgjE3Qsq&#10;Fb2MXv8AvQaqVp8iXtjbujjkqh9xaZPuoWV1Kc5Ny9ki31cXyWhUtEphtxa4KfoHk3oipxcM6xY9&#10;jubipjoeoYKKojDt1jGnemcUx7j7/JCrcZQnuKZvS9cCz6JHJS8MALDVEIgBALZS3ojmShG5chv0&#10;KZ7R7XgP9yQ+2Ok82esSdaLX0TTT557opFB7vMdFT73VzrU5DYtR295ort26RwtcFIXfaqejuChV&#10;K5PKyAqP4RCIcw6mKpVzdOmF2GD3fHuvv1+8ktuXLkQoN1NC9cc07nQxfzDX+3yu5zmqwujrJf8h&#10;KiNyvlx0r6V1qomg1jnPwZcicjClJfNa2fRQLKaI7ItwT+WRFW0owJ2JaR/as3n2yr107RSRreZn&#10;Knl5AICthkAMALAFluLdFDRFE+w7astsGHUfte6oqyVd2niw40r4a55tte6x45hIRQGXdr6mRAcD&#10;0WOBqnY/XK+1Ku5LE1GYTkjL4szvmngldJ6y2VSOnUs3PZGsfzhx6cexMw9S0XJK/0Wu85lc7wtG&#10;4BjP81ySnYkTOW4e5o4TyUv0mMrr81F+qcMr3FGEvkw6reh6UQvEVLRKX+CFIUzPAQB3CgIxAMBd&#10;Q1GP4uw+a5aN+pEuuXWTZD5zdoCnPm62utJSWFQmZP9aWqAoKZIuZc34xojCopewKBFDRUyns9Uy&#10;8XvnmuDXQyc3yl4zcsYMnyrN7i8MvUJFUTjteZyKM3HnMxSI1026upfSc6Uib4yr5PppS77kmQ5z&#10;5O2YV0WPYVE8ZZ1VF4fdJ7nTiKsW/cXhAABbC4EYAOCuuTDEzb0UiAeWfHLTjdCzIyuzlUqFlucj&#10;yxSIqboWFEq3lHQpBBcMvmUtmee5NmLZhbHV1jaf0j53parVKh1bLKfjuXnrlO+Vc5wbpAeXlKmQ&#10;ViovlM0Fs5IvlnUz1VAOHC1OvlkYfd0IHK1kGwzTY1Zi8rAN1dJQpeCuVj3+GPfioEB8wfqiLg1z&#10;S7BoD64fcV8evlL0weDsABqJAeCOQCAGALibLg41yaXbJgLxyIqYftlbaxsOpmRLsDC8rBXLBbly&#10;560m9ag1lkUyrxlmExUty+duJF3w5EuecIrbsGfWdNHyfXGYyzVxVR9iSt5U7gneLg8GANhSCMQA&#10;APDeeXMl3axk5NrtoUwsojMdG0zK8ddEv45ajW5M0qFOKY4xjsvyYACArYNADAAAd0e1WjHjKndB&#10;TjcYpjeS0cJpCsRyKIxaOB4P8tjGw8tq3yLfIDgV6pTHAwBsEQRiAAC4mygNV8t6vsQ9Lq4OxJ6x&#10;jbEyxHAZYmF4mUc1NkweOQ4AYEsgEAMAwF1WKnuDVmfiQLw2yx2n4Voyro2nIUbMoD1Ft2l5PADA&#10;e4NADAAAd1nFSJRDJ83wKTPvyluDFlPqpQTcMivHX3OMubVJd4+fM/FSXKbhguHJG1szihwA2BwC&#10;MQAA3GUVI5sffC3X90Ju4EVj+XjFUNM5bTqs9S9p2hSPuMyDE49zIKYKpbQEj2WhL8V5n9GVlnKl&#10;LE8EAPCuIBADAMCOYKycMOYOltfOmBmHkXOtJvW5CPeUoBJRWCxHMjwRyeya2utXqHr8arGcl6cA&#10;AHhXEIgBAGCnqFTj1ZKyXtGpCoYnnuOxlkU34logFvlYDE4sgjKVPB4A4F1BIAYAgJ2lUlnNlzzr&#10;pm6UeQa+eI57R4ysyOzbMqs4x3keO8eYu8evDC9rU2F9PqqF0xPVKk/mR8pmeTI4NhXiMsqG2AgA&#10;cDMIxAAAsBMZZnM4LSam5tbicFpbtSbvEC3Eomg5lNLzhqda9Zip+kpZzRRUOmQ5ofUuak0zij7F&#10;uVmeEQDgJhCIAQBg5zIri6IHRbbE4dgX8fQtcn8JSsNDy9yhQswUXbZmvEsXPFSrSd23pnUv8NgU&#10;DaPuo92OI90OeToAgBtBIAYAgJ0uW/DkShx2lxNa17zaOOamco67vdNK04zS6lN6/VrXgnpp2E11&#10;YchNCXhfm+Mlb2OtDnYq1WpVng4A4GoIxAAAsKNFM/2mObheWVova2bVuxTnCZypOueVznm1Y05p&#10;n1MoGYvR2ajOD7oPdzn2tlE5X25qFPVqU+PBDmcwFZUnBQDYBIEYAADuGZmCJ2ENPbGc0AeWuO+E&#10;a0K5OMwheHMd4W4SrquLIzI9DiyNyXMBAGxAIAYAgHtJMj82F9Fm1zRlgoPv3janqCPdznMDrlom&#10;PtbD8XdTIKYdeMvJPqc8EQDABgRiAAC4N5iJQTN+sWqmi8ZcrqSPrmgdc4pzzHWm33m0x3G8R6Ze&#10;iry1otX9HZSDnUe7HSIue6c75OkAADYgEG+94de/WFdX9+SZQbl+I4NnnqR9vvj6sFxfX//ap2iD&#10;5fsn5KZ363PWacJybbt95aMftq5/ld/7+N/Lp6/T/cwfyJ2us2/Tt7DlyT+UWzfc/wdflSOO3tLh&#10;n3xGHnAjrehPCHDvGVtf965XPam8NmYNwdY0zQNKUN612oCdVu9hWbTlrJWDLw7JHsajK+gyAQDX&#10;2iWBODM/d/J/+WfbVvKqN/HuAvEWuluB+NxjX6LrPvClX8n1Tf70D3+PnnrsBvHT/Mj9/Grl2k18&#10;gfZ4/31yZcOFX3DS9Rfk6s2IQOycDMl1ALinUN7t9Sub56jzrXEf4nhOE0OtZYvevkVN3EtXK9cE&#10;z2NHG2lBPIoFKnleAIBNdkkgzvrnL/6bf75tJa96E3cqEEcmv7tBbrmJ6wPxz+Rx312TG94BOvbR&#10;X9fLlVtI91mX/YFcvc4nradjck2KLbTRxk98f49cvwna575PPCNXNiwNHqPtTdNJuX4TCMQA95y5&#10;iKZPXRVwN1fzjLtzXvFF9FLZU133mlVPKKWPrfIMdlT9S6ovwnM+iwGJhwOqc1NWlhcAALjaLgnE&#10;ucCC6z/8i20redWbeNeBmLbU3fd7JbkmmD/4NG8mD3z2s3Lb+vpnP/vZ91kb93fErf/WxeUzTATi&#10;5ax86jO1Awf3//6HPyg2mnLT2/j6Zz8i9n/E8baBcl7seZMzG9aT77umPXf/t3lrsy+7sqF4o+Nz&#10;AZG268IxK/6Wc7/8Dn+V3zo+az1/KwjEAPcQM+Mwyt5w2jsR1LzTPJja5eGr7pyjOt3PXSCaZ5Rw&#10;Wls39WrBbcwdLIy9Xhh+hao0vc9M1Rf5JDoF6+FlHolCtBZjHGIAuJldEojzy379/n+1bSWvehMi&#10;EN+OtwnEC17e8sFPytUb+crv8y7k+kBMlnJyy2aJuXZ+7ndv2qn3XYtNKdZl636056LcZHnz9Z+I&#10;7fVLcsuGvNj+xe/+40HLKz/7c7GFjK/m5V6btDeIHQ/K9duAPsQAd0s50msEO0XJTTWV4Pq6b71q&#10;laFUSwpFYTN8yvAfoTKTlwo5ZSGqU7X5lJN9PEzE/g5Ow9Ydcq6TvVzOUfdkSJsJa5miZpR1I+8u&#10;ZF2FgprIcdvwClVCX4rrUyGNamhZa/Op8uoAAFfbLYF4dbH1E7+1bSWvehNb1EKcsvrWvk3n2vX1&#10;qrXXDQJx62xarl/n/vfzDnJlqxXzOev61xowbrNVmr6m6qd/lw/5pXsLmnXRQgyw3aoJM35+3dTL&#10;oVPG3EFuvh1+xVg5UTA86YJGj9YCV6bgyRblQtXUzVR9YXqfaOjNj7xmBI6tV3iw4fM8rrAMxBvF&#10;sfhMv0vMVDeyos1FtHiOYrG3aHjyGyWmdE7k+ClKxqIXsnyRAACb7JJAXAgtdX/+t7et5FVvYmsC&#10;cSrAq5/5kVi7hS/zfjcIxLe4qe6D93GHC7lyJx17TLT4PiDX34FeOuz+T39Jrr0HCMQA28IbzVIq&#10;1X0RD4XO2TXurrAQ5WbacFqUdzHmmY/wuBAimIrqX1R6/UrXghKIc2ylBGysnqBAXJx8kzI0nfaG&#10;gfhFbyPVoU4eROLCoLvN56bLUbAulb3ldL2ZvETHlkMnKWFTVStvd+8tANjeLgnExfDy4J++b9tK&#10;XvUmtqoP8Uc//AHa0J2QqzeUXx3ko3ZiIC794Qf59X/vrX654Z2IOP+Rjn3gyz+W6+8BAjHAHTUf&#10;6R0KaBRbW2a5sVZ0/KWFZr6/TRHxd2BJ7fHzABGd1hzLnmm3NslFy+0+nn55ZEVbTui5krecc5Up&#10;zs4fKs3uN+YOVvOO0RVV3A+3ORBTFD7U6TxjdSa+OOTuX1KX4ta4EzmnsXKyMPparvd5qsL4G8bi&#10;4ap5o95jAACb7JJAXIqsjH37w9tW8qo3sYU31f3tZ3hM3/ff99ANbzV74luf50Msdy4QL/h8/qV3&#10;1tM272uyXkLd1E17bax//uMclx86coPvUsee/84Hf+Btvs+3CYEY4A7xRfTeRc7BIgSLQc2oXON8&#10;x9vosjqzpvkiHqqZsN6/qImiiEwHzkX0hagWSunJnJ4ueHJFT6WsVQ21UnCVV08Yy8fLiYvldEOu&#10;xD2AKV5T1Y+4j/e4qC4MuakuDbubZtx09e4FZTqsrya1tbRWzjiMwPFc97Mp7bFk40+T9Q9nu541&#10;0wH5igEAbmK3BOLo6swPP7ltJa96E1sYiIUTxx/np66jD/rpWbEs9hS2MBB/5TMfsk5W9zdH3348&#10;B2HPT79C+3/oo28zNhyZ7TsnTn69090rcqf3DIEY4A7JFsfjOa9vTetb5Nbfdqv1t3lWafUpoj1Y&#10;dIpYSeqZor5ekVU2m9bXvaUy9yQuGPq6yVVOcKuwEThmLB7hPsTT+yo5B3ef4GGG+Q45Kn+MOwpv&#10;Lr5tjp/ivhb0SpJ5TzlVz4G4/4W053ERiHO9zxtzB82MQ75oAIAb2SWB2IgHF371x9tW8qo7wdqY&#10;FSC/LVcBALZXtVqNZAaWE/rMmt7jVykQt8wqnfNcIhPLQFz1UFVNjYqSbqmsUyAulb1G2VstaxSF&#10;C+NvFEZfK4y8WgwcK4dOGsvHuR9w7JwZO19eO0Nlxi/QnlV5El3URi9hPluuxMMP54t6Od1Ir6oc&#10;p50ZvUT5WgEAbmKXBOJyMrz84p9uW8mr3nnWWAt1P9x3Xq5fbe/P/oyffv/9htwAAHDXmJXScqJl&#10;Zk2bDmu9iwoVpeGpkL4Yu1JDAbVvUZ0KaWMrqm9N88d0KquVV8/ktWxBz+bUbMpZKulUkbTHH+N9&#10;pkPa+CqVSjW8rNEZhgJ8humQOhPWkvlJqkR+Ur4OAIB3brcE4tRa6MC3tq3kVbdFuZD+OysWX+8P&#10;vvNspix3AwDYISIZ2ZnBF/HMWcNK9PhV7zRPnnxp+MqkcZvLPSE7IouqTbNMRc/K8wIA3DG7JBCb&#10;2Wjs3EPbVvKqAABwE7WevrVx1ppnORAf6eax0ijmXhzme+NEID5qbaGqheA235A8EQDAnbdLAnEl&#10;F0+5H922+tMN8vIAALChWM6GUuNTYX12jZuK4zk9mNQjGe5K0TTj1iYVqs1NxZSPD3U53mrnOtnL&#10;MzPPR5fluQAAtsVuCcSFRK7zmW0reVUAANgkW+xOFzypPA8JvLnCaW8oJadTFgOxjXI/Cq7mGe4d&#10;IZqNqbTJHnkuAIBttFsCcSlVGHt920peFQAANvQtcgeJcFpP5LW8NT9zpuiJ57xi0DQqisXJPI86&#10;TFUse+mRNk6FOBa7JpTLw4o8EQDAttslgbhaThtLR7et5FUBAGBDy6wcZ823poZTWirPTcWiVdhq&#10;GOa24YUod6KgjZSMxVMUiOnAvJGXZwEAuBt2SyCuZMVolNtT8qoAAGAZCvQNBpTJkBZMUdj1VKqe&#10;9XWvWfFki1y5kieS4TQciGuhFHeiEE3IiZwWz6KPBADcfbskEBeNXK9f3baSVwUAgA2Vap4yLufg&#10;rMPMcK0XXTwR3cYcdYbZlC7IKEyPtKc8EgDgbtslgThfynmmXdtW8qoAAPeU1eSyd5pvYhtfvd3J&#10;2G9f0eDUa4ZPmYkLMhCXVSv1etdN7UoyBgDYeXZJIM6Vco1j7m0reVUAgG2XKaYXoj658g7lSqmu&#10;BVWZcE8G31Mgbp9TO+aUvkWeiI4qmGqP57Sy6SmnG+S9FuEz5bWzZvxCuayXzXkqeSQAwI60SwJx&#10;ppg7M+jatpJXBQDYdpHMaue8QtXj18S8bmIyC6o2H2+X+92EGOysdtTmwYCp9rY5b1FHul20D+1M&#10;B9IZ6FrWjMrcM5gCMXeWyDnNyFkjeKpaLcnrAQDcC3ZJIE4Xcgc7ndtW8qoAANsulFoRobZWzVYs&#10;bpvlhDq6SsH0bUyFNKpeP0fq9jmlZZbD8fEe1zXxl0qkZJGYLw3LHFyr9jmVzsDDSkQ88tQAAPem&#10;XRKIk/ncqy2ObSt5VQCAbdfua6MUK7KvrBVupp0K6UtxLrnfLYXT4+LYtjml+UaB+ECHXNjfIafM&#10;ONbjujjkdo27af/mGaXNpzTNKLFsVJ4RAOBetksCcSKXe1pr2LaSV72lvT/9Sl1d3auDcbm+29EX&#10;e0Mf+9zX5R439xlrzw65dkVkstl65opHj181QtPS8W/KJ25k33RB7gewi/QvaWOr2kRQmwpr81HP&#10;alKL5zyJHI9uli9ZAziUPGtpfT6ija+o02F9eEWjGlnh+DsZ1MpmTpyHdqAtLbOy0wUF4iPdrsNd&#10;zkNdFH9l2/DRTXWqz0l7UhDvWlB6/RrVWjooTgUAcK/bJYE4nss+5qjftpJXvSVbBeKxPV+iL/Zv&#10;93TJ9duWWPBa2bVuSf6OvuIvP1ZX9+FPGKZcFf7sgbq6+z5a65woAvH3XmmW6wA2QFF4NalT8KWq&#10;rnvXS4oZPcs9d1dOmPELtGBGz+WKnpWk3uPXmqy+DZR6R1ZUir/hlJYpeKjEqWgfite0m2tCOd4j&#10;W4JFiW4Stb7CokSjMhX6SADALrNLAnEsm/3xpfptK3nVW7JVIP7k795HX2xVrt2uJ7/9h5yF6/5B&#10;rl+Nnvjqz6/tnTLufJW2z6/J+IxADDZEgTie0wyzySioZvy84T9cGH4l1/McVX74FWPuoDF/sJhX&#10;lhP6wJLSMXdVIE7ltWpJ4SrLUSbSxbHZNb17Qb045D434DrT7xTNwyIQe6bcPX7uKCz6Co9ZUTiW&#10;nRPHAgDsGrskEEcy2b87W79tJa96S7cfiKe1fbSn8OgGuV5X991XrrqH7+mvf5o2Xl6+8TSnf/mp&#10;j9TV/b5cuVqllPggHfk7X5TrN3ff+99nXbnuB5djctMt5dd8tPOHvvWcXL8NFSP3exyh637T5Jeb&#10;rtNygL8Jf/6r03J9fb3z8nO05fPf2yfXEYjBltp8ylJci2Q86YKnUnCb4dPFqb2FkVdzfS/kh14u&#10;TO8rTO01i0o8py9E9f5FDsRN09zllxJtMqfzdJux82bkbKW0JE6YyI1TzO1f0joXFKrWWUWfUrRJ&#10;TsMiTNMWOgMlYzrDdJh7a4gDAQB2jV0SiNcy2W8cu7htJa96S7cZiD/8AdqrTplZk+tXS4WG+em6&#10;upm1oty0vv63f0Qb3p8tVeT6hiN/81Gx832f+rLctMnvWE/lynJ1C535ISftG/LOZOROm4wrb4hn&#10;9eOvfcNytHVKPncd39joV0U78vs+MDx87W7oQww2RAmVgulcRFtOaHJmuPCpwvieXP8LXD3PFYZf&#10;KQdP0fZ4zjsf9fT4teYZ2eEhEJd9LajiOY12kCeln7UIn3MlqVOtWo++iD5mtQpT0eG9i28zoBsA&#10;wL1rlwTiUDr7xYMXt63kVW/pdgLxRz/0ftrn7UbYz1vprm5zlL3f2mLINebd/1Pa8pf7+1LDZ/m5&#10;z/1aPmH54Z/QpveF0puPuOO+/6efpKt+9ivPyHXLG3/zBX55dXX/5fNfmE7LjV/54wfExl81DMhN&#10;twctxGA35wfd7nG36MMwu8Z9JyjamhmH6DiR7Xxa9J2gMuYOmpGzVUOlHSIZ7lLsi3imwjrFYqqB&#10;gNY8y8OuUYkzl8rDtGe57DVCp7nfhf+wsXyc25JzV93JCgCwK+2SQBxMZR9489y2lbzqLb19IC5G&#10;rNbhb8jVm/sZ71bXvan/Qjm3ylH6k38tVlO9e2jtD//iVbE6qTxJq996SXbA/dXfcJNyfVisbavP&#10;0YXr6hJ5eWecOcltw5/80x+L1Wuc+AH3BvnO07f1eUNAIAa72d/hON7rck+4qfoWldWknipQJtYr&#10;JaUcPp0ffS0/+HJ+6JVc5zO5vhdyAy+VAkcr6cv07HpFL5W9sZy+GOPqW1R59DSr2uZk069ZWamW&#10;1eLs/tzAi7n+FzJtT2ZafmMmF8SzAAC72C4JxCvJ7O++em7bSl71lm6nhfhjVoeJ8K1vRqtmaR8i&#10;V69Yoo1f/O6L5ZLVhPwnD8rNluPf/DBt+8np8YzrYVr4xbFe+cT24hdWV5fZGBXiAH9L6uqnb/wF&#10;V0yDn/5v35PrtwGBGOzmSLfreK/z3ICLqmlGmV3TVxJ6OCX7ThTnDhTG9+QHXk63/IYzcdczxZm3&#10;jKWjZvScmW6sFpyVsp43PFRrac9chO+QmwiJUSP0alX+YBohR2FiT37kNT5D51V/4QEA2K12SSAO&#10;JDP/+fkz21byqrd0m32If48zYJ0ytdF74GqF1THr+bq5xA3mQfVdeko8W1f3ablpkx9/7WPiuS88&#10;1Sg3bbULP+L+D5/+q6fl+mZm6Q+s++YefGtUbqHIW1njF/Th/yLXr2J8nZ+rO9p34+7UN4RADHaz&#10;t83xVrscAkLcJ0ehdjGmx3Neirmi70Rpdn+t40R+9DWKyNz/gWrlBI/OZi2b4VNcqXoz3UBJmjsi&#10;VyLyGhsKY/vlEgDAbrdLAvFiIvP/PH1m20pe9ZZEIL6ZzWMrLPddklspvG6Q63V1Pz8zIve7Ef3N&#10;v6+r+0D22vvrpK/W1d3/4Rv3T7iF2igT3zn79qPup+Y9YmciX/of/YFcr6tLbnSW2KT8N9y1mH3m&#10;c/IIuf6+DxSMm3wlN4FADLbSONp2tt91dsBFafjCoLtlVplZ030RbTHGt8dRIK6aOkXe0sKh/NDL&#10;+YGX8oMvFybf5JraSxuNxaPG6gkzdo6HK05eNtfOyFhMRavpBjPXIq8EAGAzuyQQz8cz/+svT25b&#10;yasCAGwjdbLHNd7ZPNNN1TnfPb7as5zoj2T6rMnqOBDLtt61M8bKcWP5hBiT2Agc48hLOTjrqGQd&#10;60VXNe+kZTPj4Fk8UpertMVQKobCDcYZDKkGAHa0SwIxAIBtJfPTFIhFN2LKu+XwmcLEm4XxPdn2&#10;p9JNT/BwExSI185QAl4vKVwUmhOXOA3XKnlJDE7MXY3NpDwvAIBtIBADAOwGtUbicqqhMLmXA3Hn&#10;02nPL7kzce/zJd8BisXl8GkjcKwwvS8/9HLa8zhVpvU3hSGe386Mn6eszIO4xc7xnsu3NQMRAMDu&#10;gEAMALBLhNM8gkS14uG23rXThck3M21Ppb1PpJueyLT8hodRsyqlPpZoeDh29iGq+MUf0Wq265ni&#10;xB5j5UQl11gOnqoUJuQZAQDsAYEYAGCXyBRHueNE1WMmLlAmLs0dzPU+bwXiX6Y9v0zWP5x0PJLW&#10;Hk+6H42efShy5DtU0ZPfi138UezMg0nXI2I6j2rptuZsBwDYTRCIAQB2j7mIVi57+Ya52PnSwmEK&#10;xLnOZ7gzcfOvuY8EhWPrMaU8Fjv3EFXk2N9FDn07tP9v1g59m1bTrb8ujO+hMF02PfMR3GAHAHaB&#10;QAwAsKsUjCDfNpdxlEOnS779xem9ub4X0s1PpL2/5EBM1fxrMekGLUeOfGf11T9bff0bwT1/wcn4&#10;4Lfjl36U63mejk3kvAtRbSHaMhMeHF0ZHFmWJS8DALCLIBADAOw2qUJPteoxUw3G4hHDf7gw+nqu&#10;57m0/nhK/0VK5Uo0/jRZ/3Di8k/C+7/FOXjfX4ff+lZo71+uHfjvkcN/Gzv3EO1fMdRqxbOS9Iys&#10;aF0LatOM4hhzN45yiatEMtMrSc0f5RJbAADuUQjEAAC7EI8XkWrgu+us2ekK43so46bUn1MOjp15&#10;kEJw5Mh3KPgmGzgZ80arJzFvPPMgbU/pj5cTl82MwxfRvNOKa4LT8JFuB9XJPuf5QTdtFBcyTO/6&#10;OrodA8C9DYEYAGB3Cqf0crrRTPPAEaWFQ9nuZ3MDL6XUX0RPfz969gfRMz+gHJxu+Q1tp8oPv1Ka&#10;P1gOn6YcXDU1w9CrZW3d1NfS2siKSvFXneD5oqnOWVPlUT4OppbllQAA7nEIxAAAu1O5kg+mvJGM&#10;Vixp3E4cOEaVH3ol4/1V2sNjTaSbnyiMvS5akfMlTzDFvSP6FlWqyZBGq+G017emdy3IQEwhuH5E&#10;xmJa7l9U5ZUAAO5xCMQAALuZL+JZS+vcpTjj4F7FcwcpBIs76pKOR/IDL4lAHMnoPX7uHeEc4+4Q&#10;gwFldFUT1Tmv0BYqCsG1otWBJZVOLi8DAHAvQyAGANjlgik9nvOK6Z05FkfO1jJxpuMpMfxwMeda&#10;SeoUf3sXOQGLKEx5lzauJuXh8nQAALsOAjEAwK4VSs1RqA2l9GCSK5HTxIhslImN+UOF8TcSjp/F&#10;L/4orT9uhM7kDU88q08EeUyJ7gW1f0mb4I4TWtlckqcDANilEIgBAHan3kVtbFWbi2ihlFYqew2z&#10;qVzxykBMFT5lzB1Mq4/xrXWex0urJwuGJ1fkQCz6TlCNrmoLUV2eDgBg99pdgbgY+UQd+6vv/eQX&#10;v/jFH1nL33zihHx2B3jhB1/l1/TAn9HL+8UvHnm/9QrPjK7Ip2+iahrWjlf50p5x+fTdZiYD8jVt&#10;8rencfv5Fsr8jvy+1j3ReIN/93H1DX7ufR+w3lc/snasGw1n5dPXOfv3n6qr+7Rcgd1ofLVnMKBN&#10;hbRAQrM6PGi5kp43PFSUeqmKhme9ootMLGv5OKXkcsaxGPOIQNw0w4F4HoEYAGxgNwXiCIWAHx+b&#10;kmsbvvnxug994ity5a764sfe/8A3H5ErNQU/vexn++XaDS0e/XPaR67sPG0vfmknv7xdJEvf5+sD&#10;sfMfPk3b83JtQ3aUNr7aGZWrV0Mg3t0yxehcRF9OcN9fkYbDad0XofIMLXPPYMq4gYSeyHP3iaqh&#10;lGPnjZUTZvySmbhkJi9TdA7E9eFlbWRFmwnrCMQAYAe7JxCf/vs/qqv7mlzZbKWbksFMOCNXd5wC&#10;vbxbB2La4SvP1I8LSztuAHx6eX9xcEC+vOW03Apb74aBOHdfXd0L7lG5tskLP/hi3Se+WJVrV7km&#10;EL/+E/5I8+v6Wbm+vkyrDZ1n6fFPf3WG1gup6Y/+Dl2nrlgufuT+uk/90Z+I/R757udp4yPngmIV&#10;dg7DzFIUphxMZd0P56HH1RSlW42S8VxUX4xxUI5mNL7NLuc0U/Xl4Mly6BRVJe8slj2rKW0lyd0t&#10;EIgBwA52TyD+4ec+Wfe1R+XKVVL0O/vNoR35OzvWQ6/tx291yNUbKQb6L168OBlOiVXVeZkOqfvA&#10;hwtGRWy5u3ITDfTyFvMlsUrL/PLu/7hYhS11o0BcCL6vrs49Gparm/QcfrSu7vfNGyViGYgzoY/T&#10;wXV1k6GCfELiQPz5bz0v1zZ8mff9ULZ81RtvSnuT/r0TZbkKd91izENhN5j0iDRMRck4kdPSBY9o&#10;MF5J6hRzp0IcdkX7sRh6wgid5nbi8CmuVP36upeOop1FybMDAOxSuycQv/KFB+r+4LtyZbPqEv0a&#10;71hNytWdoVqJcrp4/wfk+jv068/x0XJl5/mHB+o++Pt/IFdgy9ywhTjxgbq6o+1zcm0Tx9Pfq/vI&#10;f715CzHLFw256SociLXrMvbDX6776H+99o8wK73ckLy6Y/8AYye+iIcyLhUt+MTCmja7xj0lRImR&#10;1EQNLPFutUDMd9olLoguxYXxNwrje8zI2WqFn0UgBgA72EV9iBfP0C/mNblyhfPV79e9/8NZU67e&#10;dRWj8Mnf/UDdhx6Q67ek1x8/67jB2J9//3H6Wj8mV+6e+nPHL+i9cmWTv/j9ug997ItyBbbMjfsQ&#10;f+137qv7o+v6pq+vf7Ku7ovf3ydXrlbrMvHsg39C5zzcOiK2b+BAfM0mQoH4U1/4qVzZgEC8E4ws&#10;9wwF1PGNsEsLY6vaYECl6vFr7T61c46WeewIqo45lapvUZsKcdKNZjTD9FRKann1RDlwrDj5Zq7/&#10;xdL8oVLg+HrVUym46VkrMQMA7Ga76aa69ZYDP6PfzX/8/VNyfd380u99kLZce7/R3fO1j3+kru7+&#10;leJN/8CsPsljY+zTNm4NLHLzdt3vP7DpT9qjv8ODU3y0WLlh29/2KszQS7n/U1/b9PX03M9/hf+M&#10;XIOtdONATP7bR+ref/+HV+XaeizgoPfIJ771jFy/zjV9iLtOP0tn/tYbbXIdgfje0eZrc4651Ql3&#10;26zS578yt1z/okJb2mYUZcJFO1ypcXfzrELV6lN81qQba2luIa5WdL6jjipdT8tVisIVzsFG2Vss&#10;e/MIxACw2+2qQFzz/W+x7xy5/nf6TlfKxOiVX58ujj31iPU1fWs5vnPi/RUvPvT34uVVqzsgpttV&#10;wV8v/hXkOthGIL44tNzrmVZc4y5t0k2PjjEqNz065YL78rCLqnHUJQYY7vErog8xBeJsUTdMDy0E&#10;kzy+RDitxXNclarHMJuoaAcqeTEAgN1odwZiAAB7ujjsPj/oPtnnPLFRtHp5WGkc5VgsSplwdcxx&#10;C7G4zY6y72LMMxXSBgPcujwfkXfj5Up6wfDQs7TPrbsRTwT7OueVoUDtjwwAAPcYBGIAADsSXSaC&#10;Kc7E0yHuXtw2q/T6tRnrPjyKyNEsD9ZGRbtR0UYqSsxtPm5jbp5VOubVWicNKgRiALh3IRADANiX&#10;P9Y1H+Xm4Zkw341Hj2tpLZLRMsXxSFrLl+blfgAAuxoCMQCA3fkinlwpIlc2RDKta2l0HQYAW9i1&#10;gfif3Ms+e2+Srx62VyaDIR7gTpmLaMHUkFwBANi9EIh3Ivk13Gvkq4fthUAMd1SqMJcuDMsVAIBd&#10;CoF4J5Jfw71GvnrYXgjEcKeJW+vkCgDAboRAvBPJr+FeI189bC8EYtgGK0k9V5qWKwAAuw4C8U4k&#10;v4Z7jXz1sL0QiGF7jK5qcgkAYNdBIN6J5Ndwr5GvHrYXAjFsj0whOr6qpfJBuQ4AsIsgEO9E8mu4&#10;18hXD9sLgRi2ky/ikUsAALsIAvFOJL+Ge4189bC9EIgBAADeIwTinejb9yb56mF7IRADAAC8R7s2&#10;EAMAAAAA3A4EYgAAAACwNQRiAAAAALA1BGIAAAAAsDUEYgAAAACwNQRiAAAAALA1BGIAAAAAsDUE&#10;YgAAAACwNQRiAAAAALA1BGIAAAAAsDUEYgAAAACwNQRiAAAAALA1BGIAAAAAsDUEYgAAAACwNQRi&#10;AAAAALA1BGIAAAAAsDUEYgAAAACwNQRiAAAAALA1BGIAAAAAsDUEYgAAAACwNQRiAAAAALA1BGIA&#10;AAAAsDUEYgAAAACwNQRiAAAAALA1BGIAAAAAsDUEYgAAAACwNQRiAAAAALA1BGIAAAAAsDUEYgAA&#10;AACwNQRiAAAAALA1BGIAAAAAsDUEYgAAAACwNQRiAAAAALA1BGIAAAAAsDUEYgAAAACwNQRiAAAA&#10;ALA1BGIAAAAAsDUEYgAAAACwNQRiAAAAALA1BGIAAAAAsDUEYgAAAACwNQRiAAAAALA1BGIAAAAA&#10;sDUEYgAAAACwNQRiAAAAALA1BGIAAAAAsDUEYgAAAACwNQRiAAAAALA1BGIAAAAAsDUEYgAAAACw&#10;NQRiAAAAALA1BGIAAAAAsDUEYgAAAACwNQRiAAAAALA1BGIAAAAAsDUEYgAAAACwNQRiAAAAALA1&#10;BGIAAAAAsDUEYgAAAACwNQRiAAAAALA1BGIAAAAAsDUEYgAAAACwNQRiAAAAALA1BGIAAAAAsDUE&#10;YgAAAACwNQRiAAAAALA1BGIAAAAAsDUEYgAAAACwNQRiAAAAALA1BGIAAAAAsDUEYgAAAACwNQRi&#10;AAAAALA1BGIAAAAAsDUEYgAAAACwNQRiAAAAALA1BGIAAAAAsDUEYgAAAACwNQRiAAAAALA1BGIA&#10;AAAAsDUEYgAAAACwNQRiAAAAALA1BGIAAAAAsDUEYgAAAACwNQRiAAAAALA1BGIAAAAAsDUEYgAA&#10;AACwNQRiAAAAALA1BGIAAAAAsDUEYgAAAACwNQRiAAAAALA1BGIAAAAAsDUEYgAAAACwNQRiAAAA&#10;ALA1BGIAAAAAsDUEYgAAAACwNQRiAAAAALA1BGIAAAAAsDUEYgAAAACwNQRiAAAAALA1BGIAAAAA&#10;sDUEYgAAAACwNQRiAAAAALA1BGIAAAAAsDUEYgAAAACwNQRiAAAAALA1BGIAAAAAsDUEYgAAAACw&#10;NQRiAAAAALA1BGIAAAAAsDUEYgAAAACwNQRiAAAAALA1BGIAAAAAsDUEYgAAAACwNQRiAAAAALA1&#10;BGIAAAAAsDUEYgAAAACwNQRiAAAAALA1BGIAAAAAsDUEYgAAAACwNQRiAAAAALA1BGIAAAAAsDUE&#10;YgAAAACwNQRiAAAAALA1BGIAAAAAsDUEYgAAAACwNQRiAAAAALA1BGIAAAAAsDUEYgAAAACwNQRi&#10;AAAAALA1BGIAAAAAsDUEYgAAAACwNQRiAAAAALA1BGIAAAAAsDUEYgAAAACwNQRiAAAAALA1BGIA&#10;AAAAsDUEYgAAAACwNQRiAAAAALA1BGIAAAAAsDUEYgAAAACwNQRiAAAAALA1BGIAAAAAsDUEYgAA&#10;AACwNQRiAAAAALA1BGIAAAAAsDUEYgAAAACwNQRiAAAAALA1BGIAAAAAsDUEYgAAAACwNQRiAAAA&#10;ALA1BGIAAAAAsDUEYgAAAACwNQRiAAAAALA1BGIAAAAAsDUEYgAAAACwNQRiAAAAALA1BGIAAAAA&#10;sDUEYgAAAACwNQRiAAAAALA1BGIAAAAAsDUEYgAAAACwNQRiAAAAALA1BGIAAAAAsDUEYgAAAACw&#10;NQRiAAAAALA1BGIAAAAAsDUEYgAAAACwNQRiAAAAALA1BGIAAAAAsDUEYgAAAACwNQRiAAAAALA1&#10;BGIAAAAAsDUEYgAAAACwNQRiAAAAALA1BGIAAAAAsDUEYgAAAACwNQRiAAAAALA1BGIAAAAAsDUE&#10;YgAAAACwNQRiAAAAALA1BGIAAAAAsDUEYgAAAACwNQRiAAAAALA1BGIAAAAAsDUEYgAAAACwNQRi&#10;AAAAALA1BGIAAAAAsDUEYgAAAACwNQRiAAAAALA1BGIAAAAAsDUEYgAAAACwNQRiAAAAALA1BGIA&#10;AAAAsDUEYgAAAACwNQRiAAAAALA1BGIAAAAAsDUEYgAAAACwNQRiAAAAALA1BGIAAAAAsLH19f8f&#10;UeYoxZyUqs8AAAAASUVORK5CYIJQSwMEFAAGAAgAAAAhAAfTwi3kAAAADQEAAA8AAABkcnMvZG93&#10;bnJldi54bWxMj09rwkAQxe+FfodlCr3pJjXaNmYjYv+cpFAtlN7G7JgEs7shuybx23c8tZeB4b15&#10;837ZajSN6KnztbMK4mkEgmzhdG1LBV/7t8kTCB/QamycJQUX8rDKb28yTLUb7Cf1u1AKDrE+RQVV&#10;CG0qpS8qMuinriXL2tF1BgOvXSl1hwOHm0Y+RNFCGqwtf6iwpU1FxWl3NgreBxzWs/i1356Om8vP&#10;fv7xvY1Jqfu78WXJY70EEWgMfxdwZeD+kHOxgztb7UWjYPI4Z6cCpmL1ebZIQBzYFiVJBDLP5H+K&#10;/BcAAP//AwBQSwECLQAUAAYACAAAACEAsYJntgoBAAATAgAAEwAAAAAAAAAAAAAAAAAAAAAAW0Nv&#10;bnRlbnRfVHlwZXNdLnhtbFBLAQItABQABgAIAAAAIQA4/SH/1gAAAJQBAAALAAAAAAAAAAAAAAAA&#10;ADsBAABfcmVscy8ucmVsc1BLAQItABQABgAIAAAAIQDQQfrI3gQAAJsQAAAOAAAAAAAAAAAAAAAA&#10;ADoCAABkcnMvZTJvRG9jLnhtbFBLAQItABQABgAIAAAAIQA3J0dhzAAAACkCAAAZAAAAAAAAAAAA&#10;AAAAAEQHAABkcnMvX3JlbHMvZTJvRG9jLnhtbC5yZWxzUEsBAi0ACgAAAAAAAAAhAAEc/te8hwMA&#10;vIcDABQAAAAAAAAAAAAAAAAARwgAAGRycy9tZWRpYS9pbWFnZTMucG5nUEsBAi0ACgAAAAAAAAAh&#10;ANlyD+bMiAMAzIgDABQAAAAAAAAAAAAAAAAANZADAGRycy9tZWRpYS9pbWFnZTIucG5nUEsBAi0A&#10;CgAAAAAAAAAhAMsWlNmAOAMAgDgDABQAAAAAAAAAAAAAAAAAMxkHAGRycy9tZWRpYS9pbWFnZTEu&#10;cG5nUEsBAi0AFAAGAAgAAAAhAAfTwi3kAAAADQEAAA8AAAAAAAAAAAAAAAAA5VEKAGRycy9kb3du&#10;cmV2LnhtbFBLBQYAAAAACAAIAAACAAD2UgoAAAA=&#10;">
                <v:rect id="Rectangle 28" o:spid="_x0000_s1027" style="position:absolute;width:59937;height:66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BNyQAAAOAAAAAPAAAAZHJzL2Rvd25yZXYueG1sRI/BSgNB&#10;DIbvgu8wRPBS7Gx7ENl2WsSi7EEEWz14S3fSnW13MstObNe3NwfBS+An/F/yLddj7MyZhtwmdjCb&#10;FmCI6+Rbbhx87J7vHsBkQfbYJSYHP5Rhvbq+WmLp04Xf6byVxiiEc4kOgkhfWpvrQBHzNPXEujuk&#10;IaJoHBrrB7woPHZ2XhT3NmLLeiFgT0+B6tP2Ozr4qkZpjrMXeT3h5HNShX39ttk7d3szbhY6Hhdg&#10;hEb5b/whKu9grh+rkMqAXf0CAAD//wMAUEsBAi0AFAAGAAgAAAAhANvh9svuAAAAhQEAABMAAAAA&#10;AAAAAAAAAAAAAAAAAFtDb250ZW50X1R5cGVzXS54bWxQSwECLQAUAAYACAAAACEAWvQsW78AAAAV&#10;AQAACwAAAAAAAAAAAAAAAAAfAQAAX3JlbHMvLnJlbHNQSwECLQAUAAYACAAAACEAG6CgTckAAADg&#10;AAAADwAAAAAAAAAAAAAAAAAHAgAAZHJzL2Rvd25yZXYueG1sUEsFBgAAAAADAAMAtwAAAP0CAAAA&#10;AA==&#10;" filled="f"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476;top:1809;width:29400;height:3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0KpxgAAAN8AAAAPAAAAZHJzL2Rvd25yZXYueG1sRI9Bi8Iw&#10;FITvC/sfwlvYi2hqD6LVKMuKIHvTLerx0TzbYvJSmqjVX28EwcvAMMw3zGzRWSMu1PrasYLhIAFB&#10;XDhdc6kg/1/1xyB8QNZoHJOCG3lYzD8/Zphpd+UNXbahFBHCPkMFVQhNJqUvKrLoB64hjtnRtRZD&#10;tG0pdYvXCLdGpkkykhZrjgsVNvRbUXHanq2CzW19T3t/u4Mc296+LlOzC7lR6vurW06j/ExBBOrC&#10;u/FCrLWCCTz/xC8g5w8AAAD//wMAUEsBAi0AFAAGAAgAAAAhANvh9svuAAAAhQEAABMAAAAAAAAA&#10;AAAAAAAAAAAAAFtDb250ZW50X1R5cGVzXS54bWxQSwECLQAUAAYACAAAACEAWvQsW78AAAAVAQAA&#10;CwAAAAAAAAAAAAAAAAAfAQAAX3JlbHMvLnJlbHNQSwECLQAUAAYACAAAACEAN+NCqcYAAADfAAAA&#10;DwAAAAAAAAAAAAAAAAAHAgAAZHJzL2Rvd25yZXYueG1sUEsFBgAAAAADAAMAtwAAAPoCAAAAAA==&#10;">
                  <v:imagedata r:id="rId17" o:title="" croptop="4605f" cropbottom="19956f" cropleft="3224f" cropright="11884f"/>
                </v:shape>
                <v:shape id="Picture 10" o:spid="_x0000_s1029" type="#_x0000_t75" style="position:absolute;left:12096;top:33718;width:29045;height:3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7yxgAAAOAAAAAPAAAAZHJzL2Rvd25yZXYueG1sRI/BasJA&#10;EIbvgu+wTMGbbtqDSHQVaRFLvWi00OOQHZNgdjbsbjXp03cOhV6Gfxjm+/lWm9616k4hNp4NPM8y&#10;UMSltw1XBi7n3XQBKiZki61nMjBQhM16PFphbv2DT3QvUqUEwjFHA3VKXa51LGtyGGe+I5bb1QeH&#10;SdZQaRvwIXDX6pcsm2uHDUtDjR291lTeim8nlO2pP/58HOb74jx8Dl+Owx7ZmMlT/7aUsV2CStSn&#10;/48/xLsVB1EQIQmg178AAAD//wMAUEsBAi0AFAAGAAgAAAAhANvh9svuAAAAhQEAABMAAAAAAAAA&#10;AAAAAAAAAAAAAFtDb250ZW50X1R5cGVzXS54bWxQSwECLQAUAAYACAAAACEAWvQsW78AAAAVAQAA&#10;CwAAAAAAAAAAAAAAAAAfAQAAX3JlbHMvLnJlbHNQSwECLQAUAAYACAAAACEAnqLe8sYAAADgAAAA&#10;DwAAAAAAAAAAAAAAAAAHAgAAZHJzL2Rvd25yZXYueG1sUEsFBgAAAAADAAMAtwAAAPoCAAAAAA==&#10;">
                  <v:imagedata r:id="rId18" o:title="" croptop="4116f" cropbottom="19736f" cropleft="3203f" cropright="12516f"/>
                </v:shape>
                <v:shape id="Picture 11" o:spid="_x0000_s1030" type="#_x0000_t75" style="position:absolute;left:29908;top:1809;width:30029;height:3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rNxAAAAOAAAAAPAAAAZHJzL2Rvd25yZXYueG1sRI/disIw&#10;EEbvF3yHMIJ3a6pIWapR/GFBvNuuDzA0Y1NsJiXJ1vbtjSDszTDDx3eGs9kNthU9+dA4VrCYZyCI&#10;K6cbrhVcf78/v0CEiKyxdUwKRgqw204+Nlho9+Af6stYiwThUKACE2NXSBkqQxbD3HXEKbs5bzGm&#10;09dSe3wkuG3lMstyabHh9MFgR0dD1b38swqWfnXLpRtN788mnMbrRR/KXKnZdDit09ivQUQa4n/j&#10;jTjr5LCAl1BaQG6fAAAA//8DAFBLAQItABQABgAIAAAAIQDb4fbL7gAAAIUBAAATAAAAAAAAAAAA&#10;AAAAAAAAAABbQ29udGVudF9UeXBlc10ueG1sUEsBAi0AFAAGAAgAAAAhAFr0LFu/AAAAFQEAAAsA&#10;AAAAAAAAAAAAAAAAHwEAAF9yZWxzLy5yZWxzUEsBAi0AFAAGAAgAAAAhAOcAus3EAAAA4AAAAA8A&#10;AAAAAAAAAAAAAAAABwIAAGRycy9kb3ducmV2LnhtbFBLBQYAAAAAAwADALcAAAD4AgAAAAA=&#10;">
                  <v:imagedata r:id="rId19" o:title="" croptop="4218f" cropbottom="18572f" cropleft="3182f" cropright="10856f"/>
                </v:shape>
                <w10:wrap type="topAndBottom"/>
              </v:group>
            </w:pict>
          </mc:Fallback>
        </mc:AlternateContent>
      </w:r>
      <w:r w:rsidR="00AF1BF9" w:rsidRPr="00BF5B54">
        <w:rPr>
          <w:rFonts w:ascii="Garamond" w:hAnsi="Garamond"/>
          <w:i/>
        </w:rPr>
        <w:t xml:space="preserve">Figure </w:t>
      </w:r>
      <w:r w:rsidR="00AF1BF9" w:rsidRPr="00BF5B54">
        <w:rPr>
          <w:rFonts w:ascii="Garamond" w:hAnsi="Garamond"/>
          <w:i/>
        </w:rPr>
        <w:fldChar w:fldCharType="begin"/>
      </w:r>
      <w:r w:rsidR="00AF1BF9" w:rsidRPr="00BF5B54">
        <w:rPr>
          <w:rFonts w:ascii="Garamond" w:hAnsi="Garamond"/>
          <w:i/>
        </w:rPr>
        <w:instrText xml:space="preserve"> SEQ Figure \* ARABIC </w:instrText>
      </w:r>
      <w:r w:rsidR="00AF1BF9" w:rsidRPr="00BF5B54">
        <w:rPr>
          <w:rFonts w:ascii="Garamond" w:hAnsi="Garamond"/>
          <w:i/>
        </w:rPr>
        <w:fldChar w:fldCharType="separate"/>
      </w:r>
      <w:r w:rsidR="00AF1BF9" w:rsidRPr="00BF5B54">
        <w:rPr>
          <w:rFonts w:ascii="Garamond" w:hAnsi="Garamond"/>
          <w:i/>
          <w:noProof/>
        </w:rPr>
        <w:t>2</w:t>
      </w:r>
      <w:r w:rsidR="00AF1BF9" w:rsidRPr="00BF5B54">
        <w:rPr>
          <w:rFonts w:ascii="Garamond" w:hAnsi="Garamond"/>
          <w:i/>
        </w:rPr>
        <w:fldChar w:fldCharType="end"/>
      </w:r>
      <w:r w:rsidR="00AF1BF9" w:rsidRPr="00BF5B54">
        <w:rPr>
          <w:rFonts w:ascii="Garamond" w:hAnsi="Garamond"/>
        </w:rPr>
        <w:t xml:space="preserve">. Three-year median daytime </w:t>
      </w:r>
      <w:r w:rsidR="00BE1E2A">
        <w:rPr>
          <w:rFonts w:ascii="Garamond" w:hAnsi="Garamond"/>
        </w:rPr>
        <w:t>l</w:t>
      </w:r>
      <w:r w:rsidR="00AF1BF9" w:rsidRPr="00BF5B54">
        <w:rPr>
          <w:rFonts w:ascii="Garamond" w:hAnsi="Garamond"/>
        </w:rPr>
        <w:t xml:space="preserve">and </w:t>
      </w:r>
      <w:r w:rsidR="00BE1E2A">
        <w:rPr>
          <w:rFonts w:ascii="Garamond" w:hAnsi="Garamond"/>
        </w:rPr>
        <w:t>s</w:t>
      </w:r>
      <w:r w:rsidR="00AF1BF9" w:rsidRPr="00BF5B54">
        <w:rPr>
          <w:rFonts w:ascii="Garamond" w:hAnsi="Garamond"/>
        </w:rPr>
        <w:t xml:space="preserve">urface </w:t>
      </w:r>
      <w:r w:rsidR="00BE1E2A">
        <w:rPr>
          <w:rFonts w:ascii="Garamond" w:hAnsi="Garamond"/>
        </w:rPr>
        <w:t>t</w:t>
      </w:r>
      <w:r w:rsidR="00AF1BF9" w:rsidRPr="00BF5B54">
        <w:rPr>
          <w:rFonts w:ascii="Garamond" w:hAnsi="Garamond"/>
        </w:rPr>
        <w:t>emperature values for warm months (May</w:t>
      </w:r>
      <w:r w:rsidR="00BE1E2A">
        <w:rPr>
          <w:rFonts w:ascii="Garamond" w:hAnsi="Garamond"/>
        </w:rPr>
        <w:t xml:space="preserve"> to </w:t>
      </w:r>
      <w:r w:rsidR="00AF1BF9" w:rsidRPr="00BF5B54">
        <w:rPr>
          <w:rFonts w:ascii="Garamond" w:hAnsi="Garamond"/>
        </w:rPr>
        <w:t>September) in Asheville, North Carolina</w:t>
      </w:r>
      <w:r w:rsidR="00C12B62" w:rsidRPr="00BF5B54">
        <w:rPr>
          <w:rFonts w:ascii="Garamond" w:hAnsi="Garamond"/>
        </w:rPr>
        <w:t xml:space="preserve"> over three different time periods</w:t>
      </w:r>
      <w:r w:rsidR="00AF1BF9" w:rsidRPr="00BF5B54">
        <w:rPr>
          <w:rFonts w:ascii="Garamond" w:hAnsi="Garamond"/>
        </w:rPr>
        <w:t>.</w:t>
      </w:r>
    </w:p>
    <w:p w14:paraId="429EDDF9" w14:textId="3CF0EB45" w:rsidR="0048684E" w:rsidRDefault="0048684E" w:rsidP="0066138C">
      <w:pPr>
        <w:pStyle w:val="NoSpacing"/>
        <w:rPr>
          <w:rFonts w:ascii="Garamond" w:hAnsi="Garamond"/>
          <w:b/>
          <w:i/>
          <w:sz w:val="24"/>
          <w:szCs w:val="24"/>
        </w:rPr>
      </w:pPr>
    </w:p>
    <w:p w14:paraId="136977F6" w14:textId="0C459C9C" w:rsidR="000F2CC4" w:rsidRPr="00CA2181" w:rsidRDefault="000F2CC4" w:rsidP="0066138C">
      <w:pPr>
        <w:pStyle w:val="NoSpacing"/>
        <w:rPr>
          <w:rFonts w:ascii="Garamond" w:hAnsi="Garamond"/>
          <w:b/>
          <w:i/>
        </w:rPr>
      </w:pPr>
      <w:r w:rsidRPr="00094AC5">
        <w:rPr>
          <w:noProof/>
        </w:rPr>
        <w:lastRenderedPageBreak/>
        <mc:AlternateContent>
          <mc:Choice Requires="wps">
            <w:drawing>
              <wp:anchor distT="0" distB="0" distL="114300" distR="114300" simplePos="0" relativeHeight="251681792" behindDoc="0" locked="0" layoutInCell="1" allowOverlap="1" wp14:anchorId="51AFBD23" wp14:editId="74214325">
                <wp:simplePos x="0" y="0"/>
                <wp:positionH relativeFrom="column">
                  <wp:posOffset>882650</wp:posOffset>
                </wp:positionH>
                <wp:positionV relativeFrom="paragraph">
                  <wp:posOffset>4591050</wp:posOffset>
                </wp:positionV>
                <wp:extent cx="4232910" cy="635"/>
                <wp:effectExtent l="0" t="0" r="0" b="12065"/>
                <wp:wrapTopAndBottom/>
                <wp:docPr id="25" name="Text Box 25"/>
                <wp:cNvGraphicFramePr/>
                <a:graphic xmlns:a="http://schemas.openxmlformats.org/drawingml/2006/main">
                  <a:graphicData uri="http://schemas.microsoft.com/office/word/2010/wordprocessingShape">
                    <wps:wsp>
                      <wps:cNvSpPr txBox="1"/>
                      <wps:spPr>
                        <a:xfrm>
                          <a:off x="0" y="0"/>
                          <a:ext cx="4232910" cy="635"/>
                        </a:xfrm>
                        <a:prstGeom prst="rect">
                          <a:avLst/>
                        </a:prstGeom>
                        <a:solidFill>
                          <a:prstClr val="white"/>
                        </a:solidFill>
                        <a:ln>
                          <a:noFill/>
                        </a:ln>
                      </wps:spPr>
                      <wps:txbx>
                        <w:txbxContent>
                          <w:p w14:paraId="68F2BEA0" w14:textId="2A99EA28" w:rsidR="000C5E44" w:rsidRPr="00CA2181" w:rsidRDefault="000C5E44" w:rsidP="00BF5B54">
                            <w:pPr>
                              <w:pStyle w:val="Caption"/>
                              <w:jc w:val="center"/>
                              <w:rPr>
                                <w:rFonts w:ascii="Garamond" w:hAnsi="Garamond"/>
                                <w:noProof/>
                                <w:color w:val="000000" w:themeColor="text1"/>
                                <w:szCs w:val="24"/>
                              </w:rPr>
                            </w:pPr>
                            <w:r w:rsidRPr="00CA2181">
                              <w:rPr>
                                <w:rFonts w:ascii="Garamond" w:hAnsi="Garamond"/>
                                <w:color w:val="000000" w:themeColor="text1"/>
                                <w:sz w:val="22"/>
                                <w:szCs w:val="24"/>
                              </w:rPr>
                              <w:t xml:space="preserve">Figure </w:t>
                            </w:r>
                            <w:r w:rsidRPr="00CA2181">
                              <w:rPr>
                                <w:rFonts w:ascii="Garamond" w:hAnsi="Garamond"/>
                                <w:color w:val="000000" w:themeColor="text1"/>
                                <w:sz w:val="22"/>
                                <w:szCs w:val="24"/>
                              </w:rPr>
                              <w:fldChar w:fldCharType="begin"/>
                            </w:r>
                            <w:r w:rsidRPr="00CA2181">
                              <w:rPr>
                                <w:rFonts w:ascii="Garamond" w:hAnsi="Garamond"/>
                                <w:color w:val="000000" w:themeColor="text1"/>
                                <w:sz w:val="22"/>
                                <w:szCs w:val="24"/>
                              </w:rPr>
                              <w:instrText xml:space="preserve"> SEQ Figure \* ARABIC </w:instrText>
                            </w:r>
                            <w:r w:rsidRPr="00CA2181">
                              <w:rPr>
                                <w:rFonts w:ascii="Garamond" w:hAnsi="Garamond"/>
                                <w:color w:val="000000" w:themeColor="text1"/>
                                <w:sz w:val="22"/>
                                <w:szCs w:val="24"/>
                              </w:rPr>
                              <w:fldChar w:fldCharType="separate"/>
                            </w:r>
                            <w:r w:rsidRPr="00CA2181">
                              <w:rPr>
                                <w:rFonts w:ascii="Garamond" w:hAnsi="Garamond"/>
                                <w:noProof/>
                                <w:color w:val="000000" w:themeColor="text1"/>
                                <w:sz w:val="22"/>
                                <w:szCs w:val="24"/>
                              </w:rPr>
                              <w:t>3</w:t>
                            </w:r>
                            <w:r w:rsidRPr="00CA2181">
                              <w:rPr>
                                <w:rFonts w:ascii="Garamond" w:hAnsi="Garamond"/>
                                <w:color w:val="000000" w:themeColor="text1"/>
                                <w:sz w:val="22"/>
                                <w:szCs w:val="24"/>
                              </w:rPr>
                              <w:fldChar w:fldCharType="end"/>
                            </w:r>
                            <w:r w:rsidRPr="00CA2181">
                              <w:rPr>
                                <w:rFonts w:ascii="Garamond" w:hAnsi="Garamond"/>
                                <w:color w:val="000000" w:themeColor="text1"/>
                                <w:sz w:val="22"/>
                                <w:szCs w:val="24"/>
                              </w:rPr>
                              <w:t xml:space="preserve">. </w:t>
                            </w:r>
                            <w:r w:rsidRPr="00CA2181">
                              <w:rPr>
                                <w:rFonts w:ascii="Garamond" w:hAnsi="Garamond"/>
                                <w:i w:val="0"/>
                                <w:color w:val="000000" w:themeColor="text1"/>
                                <w:sz w:val="22"/>
                                <w:szCs w:val="24"/>
                              </w:rPr>
                              <w:t>Changes in three-year median daytime LST values</w:t>
                            </w:r>
                            <w:r w:rsidR="00BE1E2A">
                              <w:rPr>
                                <w:rFonts w:ascii="Garamond" w:hAnsi="Garamond"/>
                                <w:i w:val="0"/>
                                <w:color w:val="000000" w:themeColor="text1"/>
                                <w:sz w:val="22"/>
                                <w:szCs w:val="24"/>
                              </w:rPr>
                              <w:t xml:space="preserve"> (</w:t>
                            </w:r>
                            <w:r w:rsidR="00BE1E2A">
                              <w:rPr>
                                <w:rFonts w:ascii="Century Gothic" w:hAnsi="Century Gothic"/>
                                <w:i w:val="0"/>
                                <w:color w:val="000000" w:themeColor="text1"/>
                                <w:sz w:val="22"/>
                                <w:szCs w:val="24"/>
                              </w:rPr>
                              <w:t>°</w:t>
                            </w:r>
                            <w:r w:rsidR="00BE1E2A">
                              <w:rPr>
                                <w:rFonts w:ascii="Garamond" w:hAnsi="Garamond"/>
                                <w:i w:val="0"/>
                                <w:color w:val="000000" w:themeColor="text1"/>
                                <w:sz w:val="22"/>
                                <w:szCs w:val="24"/>
                              </w:rPr>
                              <w:t>F)</w:t>
                            </w:r>
                            <w:r w:rsidRPr="00CA2181">
                              <w:rPr>
                                <w:rFonts w:ascii="Garamond" w:hAnsi="Garamond"/>
                                <w:i w:val="0"/>
                                <w:color w:val="000000" w:themeColor="text1"/>
                                <w:sz w:val="22"/>
                                <w:szCs w:val="24"/>
                              </w:rPr>
                              <w:t xml:space="preserve"> from 1984</w:t>
                            </w:r>
                            <w:r w:rsidR="00B44C54">
                              <w:rPr>
                                <w:rFonts w:ascii="Garamond" w:hAnsi="Garamond"/>
                                <w:i w:val="0"/>
                                <w:color w:val="000000" w:themeColor="text1"/>
                                <w:sz w:val="22"/>
                                <w:szCs w:val="24"/>
                              </w:rPr>
                              <w:t xml:space="preserve"> to </w:t>
                            </w:r>
                            <w:r w:rsidR="00BE1E2A">
                              <w:rPr>
                                <w:rFonts w:ascii="Garamond" w:hAnsi="Garamond"/>
                                <w:i w:val="0"/>
                                <w:color w:val="000000" w:themeColor="text1"/>
                                <w:sz w:val="22"/>
                                <w:szCs w:val="24"/>
                              </w:rPr>
                              <w:t>2019</w:t>
                            </w:r>
                            <w:r w:rsidRPr="00CA2181">
                              <w:rPr>
                                <w:rFonts w:ascii="Garamond" w:hAnsi="Garamond"/>
                                <w:i w:val="0"/>
                                <w:color w:val="000000" w:themeColor="text1"/>
                                <w:sz w:val="22"/>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AFBD23" id="_x0000_t202" coordsize="21600,21600" o:spt="202" path="m,l,21600r21600,l21600,xe">
                <v:stroke joinstyle="miter"/>
                <v:path gradientshapeok="t" o:connecttype="rect"/>
              </v:shapetype>
              <v:shape id="Text Box 25" o:spid="_x0000_s1026" type="#_x0000_t202" style="position:absolute;margin-left:69.5pt;margin-top:361.5pt;width:333.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ODLgIAAF8EAAAOAAAAZHJzL2Uyb0RvYy54bWysVMGO0zAQvSPxD5bvNG0XVlA1XZWuipCq&#10;3ZVatGfXcZpIjsfYbpPy9Tw7TRcWToiLM54Zj/3em8n8rms0OynnazI5n4zGnCkjqajNIeffdut3&#10;HznzQZhCaDIq52fl+d3i7Zt5a2dqShXpQjmGIsbPWpvzKgQ7yzIvK9UIPyKrDIIluUYEbN0hK5xo&#10;Ub3R2XQ8vs1acoV1JJX38N73Qb5I9ctSyfBYll4FpnOOt4W0urTu45ot5mJ2cMJWtbw8Q/zDKxpR&#10;G1x6LXUvgmBHV/9RqqmlI09lGElqMirLWqqEAWgm41dotpWwKmEBOd5eafL/r6x8OD05Vhc5n37g&#10;zIgGGu1UF9hn6hhc4Ke1foa0rUVi6OCHzoPfwxlhd6Vr4heAGOJg+nxlN1aTcL6f3kw/TRCSiN3e&#10;pNrZy1HrfPiiqGHRyLmDdIlRcdr4gGcgdUiJN3nSdbGutY6bGFhpx04CMrdVHVR8IE78lqVNzDUU&#10;T/Xh6Mkivh5HtEK37y6g91ScgdlR3zXeynWNizbChyfh0CbAgtYPj1hKTW3O6WJxVpH78Td/zId6&#10;iHLWou1y7r8fhVOc6a8GusYeHQw3GPvBMMdmRYA4wVBZmUwccEEPZumoecZELOMtCAkjcVfOw2Cu&#10;Qt/8mCiplsuUhE60ImzM1spYeiB01z0LZy9yBKj4QENDitkrVfrcpItdHgMoTpJFQnsWLzyji5Mu&#10;l4mLY/LrPmW9/BcWPwEAAP//AwBQSwMEFAAGAAgAAAAhAIJ4DXnhAAAACwEAAA8AAABkcnMvZG93&#10;bnJldi54bWxMjzFPwzAQhXck/oN1SCyoddqUUEKcqqpgoEtF2oXNja9xILYj22nDv+dgge3e3dO7&#10;7xWr0XTsjD60zgqYTRNgaGunWtsIOOxfJktgIUqrZOcsCvjCAKvy+qqQuXIX+4bnKjaMQmzIpQAd&#10;Y59zHmqNRoap69HS7eS8kZGkb7jy8kLhpuPzJMm4ka2lD1r2uNFYf1aDEbBbvO/03XB63q4XqX89&#10;DJvso6mEuL0Z10/AIo7xzww/+IQOJTEd3WBVYB3p9JG6RAEP85QGciyT+wzY8XczA14W/H+H8hsA&#10;AP//AwBQSwECLQAUAAYACAAAACEAtoM4kv4AAADhAQAAEwAAAAAAAAAAAAAAAAAAAAAAW0NvbnRl&#10;bnRfVHlwZXNdLnhtbFBLAQItABQABgAIAAAAIQA4/SH/1gAAAJQBAAALAAAAAAAAAAAAAAAAAC8B&#10;AABfcmVscy8ucmVsc1BLAQItABQABgAIAAAAIQDFx4ODLgIAAF8EAAAOAAAAAAAAAAAAAAAAAC4C&#10;AABkcnMvZTJvRG9jLnhtbFBLAQItABQABgAIAAAAIQCCeA154QAAAAsBAAAPAAAAAAAAAAAAAAAA&#10;AIgEAABkcnMvZG93bnJldi54bWxQSwUGAAAAAAQABADzAAAAlgUAAAAA&#10;" stroked="f">
                <v:textbox style="mso-fit-shape-to-text:t" inset="0,0,0,0">
                  <w:txbxContent>
                    <w:p w14:paraId="68F2BEA0" w14:textId="2A99EA28" w:rsidR="000C5E44" w:rsidRPr="00CA2181" w:rsidRDefault="000C5E44" w:rsidP="00BF5B54">
                      <w:pPr>
                        <w:pStyle w:val="Caption"/>
                        <w:jc w:val="center"/>
                        <w:rPr>
                          <w:rFonts w:ascii="Garamond" w:hAnsi="Garamond"/>
                          <w:noProof/>
                          <w:color w:val="000000" w:themeColor="text1"/>
                          <w:szCs w:val="24"/>
                        </w:rPr>
                      </w:pPr>
                      <w:r w:rsidRPr="00CA2181">
                        <w:rPr>
                          <w:rFonts w:ascii="Garamond" w:hAnsi="Garamond"/>
                          <w:color w:val="000000" w:themeColor="text1"/>
                          <w:sz w:val="22"/>
                          <w:szCs w:val="24"/>
                        </w:rPr>
                        <w:t xml:space="preserve">Figure </w:t>
                      </w:r>
                      <w:r w:rsidRPr="00CA2181">
                        <w:rPr>
                          <w:rFonts w:ascii="Garamond" w:hAnsi="Garamond"/>
                          <w:color w:val="000000" w:themeColor="text1"/>
                          <w:sz w:val="22"/>
                          <w:szCs w:val="24"/>
                        </w:rPr>
                        <w:fldChar w:fldCharType="begin"/>
                      </w:r>
                      <w:r w:rsidRPr="00CA2181">
                        <w:rPr>
                          <w:rFonts w:ascii="Garamond" w:hAnsi="Garamond"/>
                          <w:color w:val="000000" w:themeColor="text1"/>
                          <w:sz w:val="22"/>
                          <w:szCs w:val="24"/>
                        </w:rPr>
                        <w:instrText xml:space="preserve"> SEQ Figure \* ARABIC </w:instrText>
                      </w:r>
                      <w:r w:rsidRPr="00CA2181">
                        <w:rPr>
                          <w:rFonts w:ascii="Garamond" w:hAnsi="Garamond"/>
                          <w:color w:val="000000" w:themeColor="text1"/>
                          <w:sz w:val="22"/>
                          <w:szCs w:val="24"/>
                        </w:rPr>
                        <w:fldChar w:fldCharType="separate"/>
                      </w:r>
                      <w:r w:rsidRPr="00CA2181">
                        <w:rPr>
                          <w:rFonts w:ascii="Garamond" w:hAnsi="Garamond"/>
                          <w:noProof/>
                          <w:color w:val="000000" w:themeColor="text1"/>
                          <w:sz w:val="22"/>
                          <w:szCs w:val="24"/>
                        </w:rPr>
                        <w:t>3</w:t>
                      </w:r>
                      <w:r w:rsidRPr="00CA2181">
                        <w:rPr>
                          <w:rFonts w:ascii="Garamond" w:hAnsi="Garamond"/>
                          <w:color w:val="000000" w:themeColor="text1"/>
                          <w:sz w:val="22"/>
                          <w:szCs w:val="24"/>
                        </w:rPr>
                        <w:fldChar w:fldCharType="end"/>
                      </w:r>
                      <w:r w:rsidRPr="00CA2181">
                        <w:rPr>
                          <w:rFonts w:ascii="Garamond" w:hAnsi="Garamond"/>
                          <w:color w:val="000000" w:themeColor="text1"/>
                          <w:sz w:val="22"/>
                          <w:szCs w:val="24"/>
                        </w:rPr>
                        <w:t xml:space="preserve">. </w:t>
                      </w:r>
                      <w:r w:rsidRPr="00CA2181">
                        <w:rPr>
                          <w:rFonts w:ascii="Garamond" w:hAnsi="Garamond"/>
                          <w:i w:val="0"/>
                          <w:color w:val="000000" w:themeColor="text1"/>
                          <w:sz w:val="22"/>
                          <w:szCs w:val="24"/>
                        </w:rPr>
                        <w:t>Changes in three-year median daytime LST values</w:t>
                      </w:r>
                      <w:r w:rsidR="00BE1E2A">
                        <w:rPr>
                          <w:rFonts w:ascii="Garamond" w:hAnsi="Garamond"/>
                          <w:i w:val="0"/>
                          <w:color w:val="000000" w:themeColor="text1"/>
                          <w:sz w:val="22"/>
                          <w:szCs w:val="24"/>
                        </w:rPr>
                        <w:t xml:space="preserve"> (</w:t>
                      </w:r>
                      <w:r w:rsidR="00BE1E2A">
                        <w:rPr>
                          <w:rFonts w:ascii="Century Gothic" w:hAnsi="Century Gothic"/>
                          <w:i w:val="0"/>
                          <w:color w:val="000000" w:themeColor="text1"/>
                          <w:sz w:val="22"/>
                          <w:szCs w:val="24"/>
                        </w:rPr>
                        <w:t>°</w:t>
                      </w:r>
                      <w:r w:rsidR="00BE1E2A">
                        <w:rPr>
                          <w:rFonts w:ascii="Garamond" w:hAnsi="Garamond"/>
                          <w:i w:val="0"/>
                          <w:color w:val="000000" w:themeColor="text1"/>
                          <w:sz w:val="22"/>
                          <w:szCs w:val="24"/>
                        </w:rPr>
                        <w:t>F)</w:t>
                      </w:r>
                      <w:r w:rsidRPr="00CA2181">
                        <w:rPr>
                          <w:rFonts w:ascii="Garamond" w:hAnsi="Garamond"/>
                          <w:i w:val="0"/>
                          <w:color w:val="000000" w:themeColor="text1"/>
                          <w:sz w:val="22"/>
                          <w:szCs w:val="24"/>
                        </w:rPr>
                        <w:t xml:space="preserve"> from 1984</w:t>
                      </w:r>
                      <w:r w:rsidR="00B44C54">
                        <w:rPr>
                          <w:rFonts w:ascii="Garamond" w:hAnsi="Garamond"/>
                          <w:i w:val="0"/>
                          <w:color w:val="000000" w:themeColor="text1"/>
                          <w:sz w:val="22"/>
                          <w:szCs w:val="24"/>
                        </w:rPr>
                        <w:t xml:space="preserve"> to </w:t>
                      </w:r>
                      <w:r w:rsidR="00BE1E2A">
                        <w:rPr>
                          <w:rFonts w:ascii="Garamond" w:hAnsi="Garamond"/>
                          <w:i w:val="0"/>
                          <w:color w:val="000000" w:themeColor="text1"/>
                          <w:sz w:val="22"/>
                          <w:szCs w:val="24"/>
                        </w:rPr>
                        <w:t>2019</w:t>
                      </w:r>
                      <w:r w:rsidRPr="00CA2181">
                        <w:rPr>
                          <w:rFonts w:ascii="Garamond" w:hAnsi="Garamond"/>
                          <w:i w:val="0"/>
                          <w:color w:val="000000" w:themeColor="text1"/>
                          <w:sz w:val="22"/>
                          <w:szCs w:val="24"/>
                        </w:rPr>
                        <w:t>.</w:t>
                      </w:r>
                    </w:p>
                  </w:txbxContent>
                </v:textbox>
                <w10:wrap type="topAndBottom"/>
              </v:shape>
            </w:pict>
          </mc:Fallback>
        </mc:AlternateContent>
      </w:r>
      <w:r w:rsidRPr="00CA2181">
        <w:rPr>
          <w:noProof/>
        </w:rPr>
        <w:drawing>
          <wp:anchor distT="0" distB="0" distL="114300" distR="114300" simplePos="0" relativeHeight="251674624" behindDoc="0" locked="0" layoutInCell="1" allowOverlap="1" wp14:anchorId="5CBDB567" wp14:editId="3B19E903">
            <wp:simplePos x="0" y="0"/>
            <wp:positionH relativeFrom="column">
              <wp:posOffset>882869</wp:posOffset>
            </wp:positionH>
            <wp:positionV relativeFrom="paragraph">
              <wp:posOffset>0</wp:posOffset>
            </wp:positionV>
            <wp:extent cx="4233333" cy="4534123"/>
            <wp:effectExtent l="12700" t="12700" r="8890" b="1270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geMap.png"/>
                    <pic:cNvPicPr/>
                  </pic:nvPicPr>
                  <pic:blipFill rotWithShape="1">
                    <a:blip r:embed="rId20" cstate="print">
                      <a:extLst>
                        <a:ext uri="{28A0092B-C50C-407E-A947-70E740481C1C}">
                          <a14:useLocalDpi xmlns:a14="http://schemas.microsoft.com/office/drawing/2010/main" val="0"/>
                        </a:ext>
                      </a:extLst>
                    </a:blip>
                    <a:srcRect l="6865" t="4919" r="3969" b="21284"/>
                    <a:stretch/>
                  </pic:blipFill>
                  <pic:spPr bwMode="auto">
                    <a:xfrm>
                      <a:off x="0" y="0"/>
                      <a:ext cx="4233333" cy="453412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51F" w:rsidRPr="00CA2181">
        <w:rPr>
          <w:rFonts w:ascii="Garamond" w:hAnsi="Garamond"/>
          <w:b/>
          <w:i/>
        </w:rPr>
        <w:t>4.2 Land Surface Temperature and Tree Cover Scatterplots</w:t>
      </w:r>
    </w:p>
    <w:p w14:paraId="176ABD1C" w14:textId="1538B0A0" w:rsidR="00907DCF" w:rsidRDefault="00907DCF" w:rsidP="00907DCF">
      <w:pPr>
        <w:rPr>
          <w:rFonts w:ascii="Garamond" w:hAnsi="Garamond"/>
          <w:color w:val="000000" w:themeColor="text1"/>
          <w:sz w:val="22"/>
          <w:szCs w:val="22"/>
        </w:rPr>
      </w:pPr>
      <w:r w:rsidRPr="00CA2181">
        <w:rPr>
          <w:rFonts w:ascii="Garamond" w:hAnsi="Garamond" w:cstheme="majorHAnsi"/>
          <w:color w:val="000000" w:themeColor="text1"/>
          <w:sz w:val="22"/>
          <w:szCs w:val="22"/>
        </w:rPr>
        <w:t>For the present-day plot showing tree cover percent by</w:t>
      </w:r>
      <w:r w:rsidR="00506F24">
        <w:rPr>
          <w:rFonts w:ascii="Garamond" w:hAnsi="Garamond" w:cstheme="majorHAnsi"/>
          <w:color w:val="000000" w:themeColor="text1"/>
          <w:sz w:val="22"/>
          <w:szCs w:val="22"/>
        </w:rPr>
        <w:t xml:space="preserve"> census</w:t>
      </w:r>
      <w:r w:rsidRPr="00CA2181">
        <w:rPr>
          <w:rFonts w:ascii="Garamond" w:hAnsi="Garamond" w:cstheme="majorHAnsi"/>
          <w:color w:val="000000" w:themeColor="text1"/>
          <w:sz w:val="22"/>
          <w:szCs w:val="22"/>
        </w:rPr>
        <w:t xml:space="preserve"> block group in 2018 and mean LST from 2017</w:t>
      </w:r>
      <w:r w:rsidR="00BE1E2A">
        <w:rPr>
          <w:rFonts w:ascii="Garamond" w:hAnsi="Garamond" w:cstheme="majorHAnsi"/>
          <w:color w:val="000000" w:themeColor="text1"/>
          <w:sz w:val="22"/>
          <w:szCs w:val="22"/>
        </w:rPr>
        <w:t xml:space="preserve"> to </w:t>
      </w:r>
      <w:r w:rsidRPr="00CA2181">
        <w:rPr>
          <w:rFonts w:ascii="Garamond" w:hAnsi="Garamond" w:cstheme="majorHAnsi"/>
          <w:color w:val="000000" w:themeColor="text1"/>
          <w:sz w:val="22"/>
          <w:szCs w:val="22"/>
        </w:rPr>
        <w:t xml:space="preserve">2019, the team found an r-squared value of 0.5374 with a linear equation of y = </w:t>
      </w:r>
      <w:r w:rsidRPr="00CA2181">
        <w:rPr>
          <w:rFonts w:ascii="Garamond" w:hAnsi="Garamond"/>
          <w:color w:val="000000" w:themeColor="text1"/>
          <w:sz w:val="22"/>
          <w:szCs w:val="22"/>
        </w:rPr>
        <w:t>-0.1225x+82.785 (</w:t>
      </w:r>
      <w:r w:rsidRPr="00BF5B54">
        <w:rPr>
          <w:rFonts w:ascii="Garamond" w:hAnsi="Garamond"/>
          <w:i/>
          <w:color w:val="000000" w:themeColor="text1"/>
          <w:sz w:val="22"/>
          <w:szCs w:val="22"/>
        </w:rPr>
        <w:t xml:space="preserve">Figure </w:t>
      </w:r>
      <w:r w:rsidR="00993DEC" w:rsidRPr="00BF5B54">
        <w:rPr>
          <w:rFonts w:ascii="Garamond" w:hAnsi="Garamond"/>
          <w:i/>
          <w:color w:val="000000" w:themeColor="text1"/>
          <w:sz w:val="22"/>
          <w:szCs w:val="22"/>
        </w:rPr>
        <w:t>4</w:t>
      </w:r>
      <w:r w:rsidRPr="00CA2181">
        <w:rPr>
          <w:rFonts w:ascii="Garamond" w:hAnsi="Garamond"/>
          <w:color w:val="000000" w:themeColor="text1"/>
          <w:sz w:val="22"/>
          <w:szCs w:val="22"/>
        </w:rPr>
        <w:t xml:space="preserve">). For the correlation between tree cover percent by </w:t>
      </w:r>
      <w:r w:rsidR="00506F24">
        <w:rPr>
          <w:rFonts w:ascii="Garamond" w:hAnsi="Garamond"/>
          <w:color w:val="000000" w:themeColor="text1"/>
          <w:sz w:val="22"/>
          <w:szCs w:val="22"/>
        </w:rPr>
        <w:t xml:space="preserve">census </w:t>
      </w:r>
      <w:r w:rsidRPr="00CA2181">
        <w:rPr>
          <w:rFonts w:ascii="Garamond" w:hAnsi="Garamond"/>
          <w:color w:val="000000" w:themeColor="text1"/>
          <w:sz w:val="22"/>
          <w:szCs w:val="22"/>
        </w:rPr>
        <w:t>block group in 2008 and mean LST from 2007</w:t>
      </w:r>
      <w:r w:rsidR="00BE1E2A">
        <w:rPr>
          <w:rFonts w:ascii="Garamond" w:hAnsi="Garamond"/>
          <w:color w:val="000000" w:themeColor="text1"/>
          <w:sz w:val="22"/>
          <w:szCs w:val="22"/>
        </w:rPr>
        <w:t xml:space="preserve"> to </w:t>
      </w:r>
      <w:r w:rsidRPr="00CA2181">
        <w:rPr>
          <w:rFonts w:ascii="Garamond" w:hAnsi="Garamond"/>
          <w:color w:val="000000" w:themeColor="text1"/>
          <w:sz w:val="22"/>
          <w:szCs w:val="22"/>
        </w:rPr>
        <w:t>2009, the team found an r-squared value of 0.5869 and a linear equation of y = -0.1472x+82.142 (</w:t>
      </w:r>
      <w:r w:rsidRPr="00BF5B54">
        <w:rPr>
          <w:rFonts w:ascii="Garamond" w:hAnsi="Garamond"/>
          <w:i/>
          <w:color w:val="000000" w:themeColor="text1"/>
          <w:sz w:val="22"/>
          <w:szCs w:val="22"/>
        </w:rPr>
        <w:t xml:space="preserve">Figure </w:t>
      </w:r>
      <w:r w:rsidR="00993DEC" w:rsidRPr="00BF5B54">
        <w:rPr>
          <w:rFonts w:ascii="Garamond" w:hAnsi="Garamond"/>
          <w:i/>
          <w:color w:val="000000" w:themeColor="text1"/>
          <w:sz w:val="22"/>
          <w:szCs w:val="22"/>
        </w:rPr>
        <w:t>5</w:t>
      </w:r>
      <w:r w:rsidRPr="00CA2181">
        <w:rPr>
          <w:rFonts w:ascii="Garamond" w:hAnsi="Garamond"/>
          <w:color w:val="000000" w:themeColor="text1"/>
          <w:sz w:val="22"/>
          <w:szCs w:val="22"/>
        </w:rPr>
        <w:t>). Both of these r-squared values indicate</w:t>
      </w:r>
      <w:r w:rsidR="006860DC">
        <w:rPr>
          <w:rFonts w:ascii="Garamond" w:hAnsi="Garamond"/>
          <w:color w:val="000000" w:themeColor="text1"/>
          <w:sz w:val="22"/>
          <w:szCs w:val="22"/>
        </w:rPr>
        <w:t>d</w:t>
      </w:r>
      <w:r w:rsidRPr="00CA2181">
        <w:rPr>
          <w:rFonts w:ascii="Garamond" w:hAnsi="Garamond"/>
          <w:color w:val="000000" w:themeColor="text1"/>
          <w:sz w:val="22"/>
          <w:szCs w:val="22"/>
        </w:rPr>
        <w:t xml:space="preserve"> a strong correlation between tree cover and LST in the respective timeframes. For the third scatterplot, using tree cover percent change from 2008</w:t>
      </w:r>
      <w:r w:rsidR="00BE1E2A">
        <w:rPr>
          <w:rFonts w:ascii="Garamond" w:hAnsi="Garamond"/>
          <w:color w:val="000000" w:themeColor="text1"/>
          <w:sz w:val="22"/>
          <w:szCs w:val="22"/>
        </w:rPr>
        <w:t xml:space="preserve"> to </w:t>
      </w:r>
      <w:r w:rsidRPr="00CA2181">
        <w:rPr>
          <w:rFonts w:ascii="Garamond" w:hAnsi="Garamond"/>
          <w:color w:val="000000" w:themeColor="text1"/>
          <w:sz w:val="22"/>
          <w:szCs w:val="22"/>
        </w:rPr>
        <w:t>2018 and LST change from this time period and shoulder years, the team found an r-squared value of 0.0593 and a linear equation of y = -0.0291x + 2.0006 (</w:t>
      </w:r>
      <w:r w:rsidRPr="00BF5B54">
        <w:rPr>
          <w:rFonts w:ascii="Garamond" w:hAnsi="Garamond"/>
          <w:i/>
          <w:color w:val="000000" w:themeColor="text1"/>
          <w:sz w:val="22"/>
          <w:szCs w:val="22"/>
        </w:rPr>
        <w:t xml:space="preserve">Figure </w:t>
      </w:r>
      <w:r w:rsidR="00993DEC" w:rsidRPr="00BF5B54">
        <w:rPr>
          <w:rFonts w:ascii="Garamond" w:hAnsi="Garamond"/>
          <w:i/>
          <w:color w:val="000000" w:themeColor="text1"/>
          <w:sz w:val="22"/>
          <w:szCs w:val="22"/>
        </w:rPr>
        <w:t>6</w:t>
      </w:r>
      <w:r w:rsidRPr="00CA2181">
        <w:rPr>
          <w:rFonts w:ascii="Garamond" w:hAnsi="Garamond"/>
          <w:color w:val="000000" w:themeColor="text1"/>
          <w:sz w:val="22"/>
          <w:szCs w:val="22"/>
        </w:rPr>
        <w:t xml:space="preserve">). This correlation coefficient is extremely low and shows little to no significance of </w:t>
      </w:r>
      <w:r w:rsidR="00BE1E2A">
        <w:rPr>
          <w:rFonts w:ascii="Garamond" w:hAnsi="Garamond"/>
          <w:color w:val="000000" w:themeColor="text1"/>
          <w:sz w:val="22"/>
          <w:szCs w:val="22"/>
        </w:rPr>
        <w:t>a</w:t>
      </w:r>
      <w:r w:rsidRPr="00CA2181">
        <w:rPr>
          <w:rFonts w:ascii="Garamond" w:hAnsi="Garamond"/>
          <w:color w:val="000000" w:themeColor="text1"/>
          <w:sz w:val="22"/>
          <w:szCs w:val="22"/>
        </w:rPr>
        <w:t xml:space="preserve"> relationship between change in tree cover and LST.</w:t>
      </w:r>
    </w:p>
    <w:p w14:paraId="27AEAAC1" w14:textId="77777777" w:rsidR="009B4DEE" w:rsidRPr="00CA2181" w:rsidRDefault="009B4DEE" w:rsidP="00907DCF">
      <w:pPr>
        <w:rPr>
          <w:rFonts w:ascii="Garamond" w:hAnsi="Garamond"/>
          <w:color w:val="000000" w:themeColor="text1"/>
          <w:sz w:val="22"/>
          <w:szCs w:val="22"/>
        </w:rPr>
      </w:pPr>
    </w:p>
    <w:p w14:paraId="0319D4CD" w14:textId="269C0718" w:rsidR="000B00BF" w:rsidRDefault="00907DCF" w:rsidP="00907DCF">
      <w:pPr>
        <w:rPr>
          <w:rFonts w:ascii="Garamond" w:hAnsi="Garamond" w:cstheme="majorHAnsi"/>
          <w:color w:val="000000" w:themeColor="text1"/>
          <w:sz w:val="22"/>
          <w:szCs w:val="22"/>
        </w:rPr>
      </w:pPr>
      <w:r w:rsidRPr="00CA2181">
        <w:rPr>
          <w:rFonts w:ascii="Garamond" w:hAnsi="Garamond" w:cstheme="majorHAnsi"/>
          <w:color w:val="000000" w:themeColor="text1"/>
          <w:sz w:val="22"/>
          <w:szCs w:val="22"/>
        </w:rPr>
        <w:t xml:space="preserve">One </w:t>
      </w:r>
      <w:r w:rsidR="00E27593">
        <w:rPr>
          <w:rFonts w:ascii="Garamond" w:hAnsi="Garamond" w:cstheme="majorHAnsi"/>
          <w:color w:val="000000" w:themeColor="text1"/>
          <w:sz w:val="22"/>
          <w:szCs w:val="22"/>
        </w:rPr>
        <w:t xml:space="preserve">possible </w:t>
      </w:r>
      <w:r w:rsidRPr="00CA2181">
        <w:rPr>
          <w:rFonts w:ascii="Garamond" w:hAnsi="Garamond" w:cstheme="majorHAnsi"/>
          <w:color w:val="000000" w:themeColor="text1"/>
          <w:sz w:val="22"/>
          <w:szCs w:val="22"/>
        </w:rPr>
        <w:t>reason</w:t>
      </w:r>
      <w:r w:rsidR="00E27593">
        <w:rPr>
          <w:rFonts w:ascii="Garamond" w:hAnsi="Garamond" w:cstheme="majorHAnsi"/>
          <w:color w:val="000000" w:themeColor="text1"/>
          <w:sz w:val="22"/>
          <w:szCs w:val="22"/>
        </w:rPr>
        <w:t xml:space="preserve"> for </w:t>
      </w:r>
      <w:r w:rsidR="00CD610C">
        <w:rPr>
          <w:rFonts w:ascii="Garamond" w:hAnsi="Garamond" w:cstheme="majorHAnsi"/>
          <w:color w:val="000000" w:themeColor="text1"/>
          <w:sz w:val="22"/>
          <w:szCs w:val="22"/>
        </w:rPr>
        <w:t xml:space="preserve">the weak correlation between change in LST and change in tree cover is </w:t>
      </w:r>
      <w:r w:rsidR="00577E77">
        <w:rPr>
          <w:rFonts w:ascii="Garamond" w:hAnsi="Garamond" w:cstheme="majorHAnsi"/>
          <w:color w:val="000000" w:themeColor="text1"/>
          <w:sz w:val="22"/>
          <w:szCs w:val="22"/>
        </w:rPr>
        <w:t>that some areas may have been fairly developed with low tree cover in 2008, preventing significant tree loss during further development.</w:t>
      </w:r>
      <w:r w:rsidRPr="00CA2181">
        <w:rPr>
          <w:rFonts w:ascii="Garamond" w:hAnsi="Garamond" w:cstheme="majorHAnsi"/>
          <w:color w:val="000000" w:themeColor="text1"/>
          <w:sz w:val="22"/>
          <w:szCs w:val="22"/>
        </w:rPr>
        <w:t xml:space="preserve"> </w:t>
      </w:r>
      <w:r w:rsidR="00DF7D7A">
        <w:rPr>
          <w:rFonts w:ascii="Garamond" w:hAnsi="Garamond" w:cstheme="majorHAnsi"/>
          <w:color w:val="000000" w:themeColor="text1"/>
          <w:sz w:val="22"/>
          <w:szCs w:val="22"/>
        </w:rPr>
        <w:t xml:space="preserve">Further </w:t>
      </w:r>
      <w:r w:rsidRPr="00CA2181">
        <w:rPr>
          <w:rFonts w:ascii="Garamond" w:hAnsi="Garamond" w:cstheme="majorHAnsi"/>
          <w:color w:val="000000" w:themeColor="text1"/>
          <w:sz w:val="22"/>
          <w:szCs w:val="22"/>
        </w:rPr>
        <w:t xml:space="preserve">development could have </w:t>
      </w:r>
      <w:r w:rsidR="00DF7D7A">
        <w:rPr>
          <w:rFonts w:ascii="Garamond" w:hAnsi="Garamond" w:cstheme="majorHAnsi"/>
          <w:color w:val="000000" w:themeColor="text1"/>
          <w:sz w:val="22"/>
          <w:szCs w:val="22"/>
        </w:rPr>
        <w:t>built upon existing impervious surfaces or added impervious surfaces while removing little to no tree cover.</w:t>
      </w:r>
      <w:r w:rsidRPr="00CA2181">
        <w:rPr>
          <w:rFonts w:ascii="Garamond" w:hAnsi="Garamond" w:cstheme="majorHAnsi"/>
          <w:color w:val="000000" w:themeColor="text1"/>
          <w:sz w:val="22"/>
          <w:szCs w:val="22"/>
        </w:rPr>
        <w:t xml:space="preserve"> </w:t>
      </w:r>
      <w:r w:rsidR="00051F28">
        <w:rPr>
          <w:rFonts w:ascii="Garamond" w:hAnsi="Garamond" w:cstheme="majorHAnsi"/>
          <w:color w:val="000000" w:themeColor="text1"/>
          <w:sz w:val="22"/>
          <w:szCs w:val="22"/>
        </w:rPr>
        <w:t xml:space="preserve">This would </w:t>
      </w:r>
      <w:r w:rsidRPr="00CA2181">
        <w:rPr>
          <w:rFonts w:ascii="Garamond" w:hAnsi="Garamond" w:cstheme="majorHAnsi"/>
          <w:color w:val="000000" w:themeColor="text1"/>
          <w:sz w:val="22"/>
          <w:szCs w:val="22"/>
        </w:rPr>
        <w:t xml:space="preserve">increase LST </w:t>
      </w:r>
      <w:r w:rsidR="00051F28">
        <w:rPr>
          <w:rFonts w:ascii="Garamond" w:hAnsi="Garamond" w:cstheme="majorHAnsi"/>
          <w:color w:val="000000" w:themeColor="text1"/>
          <w:sz w:val="22"/>
          <w:szCs w:val="22"/>
        </w:rPr>
        <w:t>without resulting</w:t>
      </w:r>
      <w:r w:rsidRPr="00CA2181">
        <w:rPr>
          <w:rFonts w:ascii="Garamond" w:hAnsi="Garamond" w:cstheme="majorHAnsi"/>
          <w:color w:val="000000" w:themeColor="text1"/>
          <w:sz w:val="22"/>
          <w:szCs w:val="22"/>
        </w:rPr>
        <w:t xml:space="preserve"> in a large loss of trees, especially if there were not many to begin with.</w:t>
      </w:r>
      <w:r w:rsidR="00956A2B">
        <w:rPr>
          <w:rFonts w:ascii="Garamond" w:hAnsi="Garamond" w:cstheme="majorHAnsi"/>
          <w:color w:val="000000" w:themeColor="text1"/>
          <w:sz w:val="22"/>
          <w:szCs w:val="22"/>
        </w:rPr>
        <w:t xml:space="preserve"> </w:t>
      </w:r>
      <w:r w:rsidR="00506F24">
        <w:rPr>
          <w:rFonts w:ascii="Garamond" w:hAnsi="Garamond" w:cstheme="majorHAnsi"/>
          <w:color w:val="000000" w:themeColor="text1"/>
          <w:sz w:val="22"/>
          <w:szCs w:val="22"/>
        </w:rPr>
        <w:t>Census b</w:t>
      </w:r>
      <w:r w:rsidR="000B00BF">
        <w:rPr>
          <w:rFonts w:ascii="Garamond" w:hAnsi="Garamond" w:cstheme="majorHAnsi"/>
          <w:color w:val="000000" w:themeColor="text1"/>
          <w:sz w:val="22"/>
          <w:szCs w:val="22"/>
        </w:rPr>
        <w:t xml:space="preserve">lock groups of different size might show similar changes in percent tree cover when the actual change in physical tree cover was significantly different. </w:t>
      </w:r>
      <w:r w:rsidR="00B26986">
        <w:rPr>
          <w:rFonts w:ascii="Garamond" w:hAnsi="Garamond" w:cstheme="majorHAnsi"/>
          <w:color w:val="000000" w:themeColor="text1"/>
          <w:sz w:val="22"/>
          <w:szCs w:val="22"/>
        </w:rPr>
        <w:t xml:space="preserve">Additionally, </w:t>
      </w:r>
      <w:r w:rsidR="00506F24">
        <w:rPr>
          <w:rFonts w:ascii="Garamond" w:hAnsi="Garamond" w:cstheme="majorHAnsi"/>
          <w:color w:val="000000" w:themeColor="text1"/>
          <w:sz w:val="22"/>
          <w:szCs w:val="22"/>
        </w:rPr>
        <w:t xml:space="preserve">census </w:t>
      </w:r>
      <w:r w:rsidR="00B26986">
        <w:rPr>
          <w:rFonts w:ascii="Garamond" w:hAnsi="Garamond" w:cstheme="majorHAnsi"/>
          <w:color w:val="000000" w:themeColor="text1"/>
          <w:sz w:val="22"/>
          <w:szCs w:val="22"/>
        </w:rPr>
        <w:t>block groups that fall on boundaries of the city could have experienced temperature change due to tree cover change immediately adjacent to them</w:t>
      </w:r>
      <w:r w:rsidR="0080215B">
        <w:rPr>
          <w:rFonts w:ascii="Garamond" w:hAnsi="Garamond" w:cstheme="majorHAnsi"/>
          <w:color w:val="000000" w:themeColor="text1"/>
          <w:sz w:val="22"/>
          <w:szCs w:val="22"/>
        </w:rPr>
        <w:t xml:space="preserve"> but outside the</w:t>
      </w:r>
      <w:r w:rsidR="00C60642">
        <w:rPr>
          <w:rFonts w:ascii="Garamond" w:hAnsi="Garamond" w:cstheme="majorHAnsi"/>
          <w:color w:val="000000" w:themeColor="text1"/>
          <w:sz w:val="22"/>
          <w:szCs w:val="22"/>
        </w:rPr>
        <w:t>ir</w:t>
      </w:r>
      <w:r w:rsidR="0080215B">
        <w:rPr>
          <w:rFonts w:ascii="Garamond" w:hAnsi="Garamond" w:cstheme="majorHAnsi"/>
          <w:color w:val="000000" w:themeColor="text1"/>
          <w:sz w:val="22"/>
          <w:szCs w:val="22"/>
        </w:rPr>
        <w:t xml:space="preserve"> bound</w:t>
      </w:r>
      <w:r w:rsidR="00C60642">
        <w:rPr>
          <w:rFonts w:ascii="Garamond" w:hAnsi="Garamond" w:cstheme="majorHAnsi"/>
          <w:color w:val="000000" w:themeColor="text1"/>
          <w:sz w:val="22"/>
          <w:szCs w:val="22"/>
        </w:rPr>
        <w:t>arie</w:t>
      </w:r>
      <w:r w:rsidR="0080215B">
        <w:rPr>
          <w:rFonts w:ascii="Garamond" w:hAnsi="Garamond" w:cstheme="majorHAnsi"/>
          <w:color w:val="000000" w:themeColor="text1"/>
          <w:sz w:val="22"/>
          <w:szCs w:val="22"/>
        </w:rPr>
        <w:t>s</w:t>
      </w:r>
      <w:r w:rsidR="00B26986">
        <w:rPr>
          <w:rFonts w:ascii="Garamond" w:hAnsi="Garamond" w:cstheme="majorHAnsi"/>
          <w:color w:val="000000" w:themeColor="text1"/>
          <w:sz w:val="22"/>
          <w:szCs w:val="22"/>
        </w:rPr>
        <w:t xml:space="preserve">, which </w:t>
      </w:r>
      <w:r w:rsidR="00C60642">
        <w:rPr>
          <w:rFonts w:ascii="Garamond" w:hAnsi="Garamond" w:cstheme="majorHAnsi"/>
          <w:color w:val="000000" w:themeColor="text1"/>
          <w:sz w:val="22"/>
          <w:szCs w:val="22"/>
        </w:rPr>
        <w:t xml:space="preserve">may have influenced </w:t>
      </w:r>
      <w:r w:rsidR="00D875AF">
        <w:rPr>
          <w:rFonts w:ascii="Garamond" w:hAnsi="Garamond" w:cstheme="majorHAnsi"/>
          <w:color w:val="000000" w:themeColor="text1"/>
          <w:sz w:val="22"/>
          <w:szCs w:val="22"/>
        </w:rPr>
        <w:t>LST in ways that the Davey tree cover data could not account for.</w:t>
      </w:r>
    </w:p>
    <w:p w14:paraId="0A40AA7C" w14:textId="77777777" w:rsidR="009B4DEE" w:rsidRDefault="009B4DEE" w:rsidP="00907DCF">
      <w:pPr>
        <w:rPr>
          <w:rFonts w:ascii="Garamond" w:hAnsi="Garamond" w:cstheme="majorHAnsi"/>
          <w:color w:val="000000" w:themeColor="text1"/>
          <w:sz w:val="22"/>
          <w:szCs w:val="22"/>
        </w:rPr>
      </w:pPr>
    </w:p>
    <w:p w14:paraId="1BFFB0D4" w14:textId="77777777" w:rsidR="00FA65E9" w:rsidRDefault="00E458B5" w:rsidP="00CA2181">
      <w:pPr>
        <w:keepNext/>
        <w:jc w:val="center"/>
      </w:pPr>
      <w:r>
        <w:rPr>
          <w:rFonts w:ascii="Garamond" w:hAnsi="Garamond" w:cstheme="majorHAnsi"/>
          <w:noProof/>
          <w:color w:val="000000" w:themeColor="text1"/>
          <w:sz w:val="22"/>
          <w:szCs w:val="22"/>
        </w:rPr>
        <w:drawing>
          <wp:inline distT="0" distB="0" distL="0" distR="0" wp14:anchorId="34058D7C" wp14:editId="0CAA49C1">
            <wp:extent cx="5262668"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ent_Scatterplot.pdf"/>
                    <pic:cNvPicPr/>
                  </pic:nvPicPr>
                  <pic:blipFill rotWithShape="1">
                    <a:blip r:embed="rId21">
                      <a:extLst>
                        <a:ext uri="{28A0092B-C50C-407E-A947-70E740481C1C}">
                          <a14:useLocalDpi xmlns:a14="http://schemas.microsoft.com/office/drawing/2010/main" val="0"/>
                        </a:ext>
                      </a:extLst>
                    </a:blip>
                    <a:srcRect l="5728" t="25203" r="5720" b="25020"/>
                    <a:stretch/>
                  </pic:blipFill>
                  <pic:spPr bwMode="auto">
                    <a:xfrm>
                      <a:off x="0" y="0"/>
                      <a:ext cx="5262668" cy="2286000"/>
                    </a:xfrm>
                    <a:prstGeom prst="rect">
                      <a:avLst/>
                    </a:prstGeom>
                    <a:ln>
                      <a:noFill/>
                    </a:ln>
                    <a:extLst>
                      <a:ext uri="{53640926-AAD7-44D8-BBD7-CCE9431645EC}">
                        <a14:shadowObscured xmlns:a14="http://schemas.microsoft.com/office/drawing/2010/main"/>
                      </a:ext>
                    </a:extLst>
                  </pic:spPr>
                </pic:pic>
              </a:graphicData>
            </a:graphic>
          </wp:inline>
        </w:drawing>
      </w:r>
    </w:p>
    <w:p w14:paraId="3AF86F1E" w14:textId="2B5DA300" w:rsidR="009B4DEE" w:rsidRPr="00FD052E" w:rsidRDefault="00FA65E9">
      <w:pPr>
        <w:pStyle w:val="Caption"/>
        <w:jc w:val="center"/>
        <w:rPr>
          <w:rFonts w:ascii="Garamond" w:hAnsi="Garamond"/>
          <w:i w:val="0"/>
          <w:color w:val="000000" w:themeColor="text1"/>
          <w:sz w:val="22"/>
          <w:szCs w:val="22"/>
        </w:rPr>
      </w:pPr>
      <w:r w:rsidRPr="00CA2181">
        <w:rPr>
          <w:rFonts w:ascii="Garamond" w:hAnsi="Garamond"/>
          <w:color w:val="000000" w:themeColor="text1"/>
          <w:sz w:val="22"/>
          <w:szCs w:val="22"/>
        </w:rPr>
        <w:t xml:space="preserve">Figure </w:t>
      </w:r>
      <w:r w:rsidRPr="00CA2181">
        <w:rPr>
          <w:rFonts w:ascii="Garamond" w:hAnsi="Garamond"/>
          <w:color w:val="000000" w:themeColor="text1"/>
          <w:sz w:val="22"/>
          <w:szCs w:val="22"/>
        </w:rPr>
        <w:fldChar w:fldCharType="begin"/>
      </w:r>
      <w:r w:rsidRPr="00CA2181">
        <w:rPr>
          <w:rFonts w:ascii="Garamond" w:hAnsi="Garamond"/>
          <w:color w:val="000000" w:themeColor="text1"/>
          <w:sz w:val="22"/>
          <w:szCs w:val="22"/>
        </w:rPr>
        <w:instrText xml:space="preserve"> SEQ Figure \* ARABIC </w:instrText>
      </w:r>
      <w:r w:rsidRPr="00CA2181">
        <w:rPr>
          <w:rFonts w:ascii="Garamond" w:hAnsi="Garamond"/>
          <w:color w:val="000000" w:themeColor="text1"/>
          <w:sz w:val="22"/>
          <w:szCs w:val="22"/>
        </w:rPr>
        <w:fldChar w:fldCharType="separate"/>
      </w:r>
      <w:r w:rsidRPr="00CA2181">
        <w:rPr>
          <w:rFonts w:ascii="Garamond" w:hAnsi="Garamond"/>
          <w:noProof/>
          <w:color w:val="000000" w:themeColor="text1"/>
          <w:sz w:val="22"/>
          <w:szCs w:val="22"/>
        </w:rPr>
        <w:t>4</w:t>
      </w:r>
      <w:r w:rsidRPr="00CA2181">
        <w:rPr>
          <w:rFonts w:ascii="Garamond" w:hAnsi="Garamond"/>
          <w:color w:val="000000" w:themeColor="text1"/>
          <w:sz w:val="22"/>
          <w:szCs w:val="22"/>
        </w:rPr>
        <w:fldChar w:fldCharType="end"/>
      </w:r>
      <w:r w:rsidRPr="00CA2181">
        <w:rPr>
          <w:rFonts w:ascii="Garamond" w:hAnsi="Garamond"/>
          <w:color w:val="000000" w:themeColor="text1"/>
          <w:sz w:val="22"/>
          <w:szCs w:val="22"/>
        </w:rPr>
        <w:t xml:space="preserve">. </w:t>
      </w:r>
      <w:r w:rsidRPr="00CA2181">
        <w:rPr>
          <w:rFonts w:ascii="Garamond" w:hAnsi="Garamond"/>
          <w:i w:val="0"/>
          <w:color w:val="000000" w:themeColor="text1"/>
          <w:sz w:val="22"/>
          <w:szCs w:val="22"/>
        </w:rPr>
        <w:t>Tree cover and LST correlation by census block group, 2018.</w:t>
      </w:r>
    </w:p>
    <w:p w14:paraId="5C20AF68" w14:textId="77777777" w:rsidR="00FA65E9" w:rsidRDefault="00E458B5" w:rsidP="00CA2181">
      <w:pPr>
        <w:keepNext/>
        <w:jc w:val="center"/>
      </w:pPr>
      <w:r>
        <w:rPr>
          <w:noProof/>
        </w:rPr>
        <w:drawing>
          <wp:inline distT="0" distB="0" distL="0" distR="0" wp14:anchorId="419D28D2" wp14:editId="01B3D2B8">
            <wp:extent cx="5091542" cy="2286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t_SCatterplot.pdf"/>
                    <pic:cNvPicPr/>
                  </pic:nvPicPr>
                  <pic:blipFill rotWithShape="1">
                    <a:blip r:embed="rId22">
                      <a:extLst>
                        <a:ext uri="{28A0092B-C50C-407E-A947-70E740481C1C}">
                          <a14:useLocalDpi xmlns:a14="http://schemas.microsoft.com/office/drawing/2010/main" val="0"/>
                        </a:ext>
                      </a:extLst>
                    </a:blip>
                    <a:srcRect l="5891" t="24357" r="5888" b="24386"/>
                    <a:stretch/>
                  </pic:blipFill>
                  <pic:spPr bwMode="auto">
                    <a:xfrm>
                      <a:off x="0" y="0"/>
                      <a:ext cx="5091542" cy="2286000"/>
                    </a:xfrm>
                    <a:prstGeom prst="rect">
                      <a:avLst/>
                    </a:prstGeom>
                    <a:ln>
                      <a:noFill/>
                    </a:ln>
                    <a:extLst>
                      <a:ext uri="{53640926-AAD7-44D8-BBD7-CCE9431645EC}">
                        <a14:shadowObscured xmlns:a14="http://schemas.microsoft.com/office/drawing/2010/main"/>
                      </a:ext>
                    </a:extLst>
                  </pic:spPr>
                </pic:pic>
              </a:graphicData>
            </a:graphic>
          </wp:inline>
        </w:drawing>
      </w:r>
    </w:p>
    <w:p w14:paraId="5E833516" w14:textId="28EB3334" w:rsidR="00E458B5" w:rsidRPr="00FA65E9" w:rsidRDefault="00FA65E9">
      <w:pPr>
        <w:pStyle w:val="Caption"/>
        <w:jc w:val="center"/>
        <w:rPr>
          <w:rFonts w:ascii="Garamond" w:hAnsi="Garamond"/>
          <w:i w:val="0"/>
          <w:color w:val="000000" w:themeColor="text1"/>
          <w:sz w:val="22"/>
          <w:szCs w:val="22"/>
        </w:rPr>
      </w:pPr>
      <w:r w:rsidRPr="00CA2181">
        <w:rPr>
          <w:rFonts w:ascii="Garamond" w:hAnsi="Garamond"/>
          <w:color w:val="000000" w:themeColor="text1"/>
          <w:sz w:val="22"/>
          <w:szCs w:val="22"/>
        </w:rPr>
        <w:t xml:space="preserve">Figure </w:t>
      </w:r>
      <w:r w:rsidRPr="00CA2181">
        <w:rPr>
          <w:rFonts w:ascii="Garamond" w:hAnsi="Garamond"/>
          <w:color w:val="000000" w:themeColor="text1"/>
          <w:sz w:val="22"/>
          <w:szCs w:val="22"/>
        </w:rPr>
        <w:fldChar w:fldCharType="begin"/>
      </w:r>
      <w:r w:rsidRPr="00CA2181">
        <w:rPr>
          <w:rFonts w:ascii="Garamond" w:hAnsi="Garamond"/>
          <w:color w:val="000000" w:themeColor="text1"/>
          <w:sz w:val="22"/>
          <w:szCs w:val="22"/>
        </w:rPr>
        <w:instrText xml:space="preserve"> SEQ Figure \* ARABIC </w:instrText>
      </w:r>
      <w:r w:rsidRPr="00CA2181">
        <w:rPr>
          <w:rFonts w:ascii="Garamond" w:hAnsi="Garamond"/>
          <w:color w:val="000000" w:themeColor="text1"/>
          <w:sz w:val="22"/>
          <w:szCs w:val="22"/>
        </w:rPr>
        <w:fldChar w:fldCharType="separate"/>
      </w:r>
      <w:r w:rsidRPr="00CA2181">
        <w:rPr>
          <w:rFonts w:ascii="Garamond" w:hAnsi="Garamond"/>
          <w:noProof/>
          <w:color w:val="000000" w:themeColor="text1"/>
          <w:sz w:val="22"/>
          <w:szCs w:val="22"/>
        </w:rPr>
        <w:t>5</w:t>
      </w:r>
      <w:r w:rsidRPr="00CA2181">
        <w:rPr>
          <w:rFonts w:ascii="Garamond" w:hAnsi="Garamond"/>
          <w:color w:val="000000" w:themeColor="text1"/>
          <w:sz w:val="22"/>
          <w:szCs w:val="22"/>
        </w:rPr>
        <w:fldChar w:fldCharType="end"/>
      </w:r>
      <w:r w:rsidRPr="00CA2181">
        <w:rPr>
          <w:rFonts w:ascii="Garamond" w:hAnsi="Garamond"/>
          <w:color w:val="000000" w:themeColor="text1"/>
          <w:sz w:val="22"/>
          <w:szCs w:val="22"/>
        </w:rPr>
        <w:t xml:space="preserve">. </w:t>
      </w:r>
      <w:r w:rsidRPr="00CA2181">
        <w:rPr>
          <w:rFonts w:ascii="Garamond" w:hAnsi="Garamond"/>
          <w:i w:val="0"/>
          <w:color w:val="000000" w:themeColor="text1"/>
          <w:sz w:val="22"/>
          <w:szCs w:val="22"/>
        </w:rPr>
        <w:t>Tree cover and LST correlation by census block group, 2008.</w:t>
      </w:r>
    </w:p>
    <w:p w14:paraId="21C906EB" w14:textId="77777777" w:rsidR="00F679B2" w:rsidRDefault="006B2DD5" w:rsidP="00F679B2">
      <w:pPr>
        <w:pStyle w:val="Caption"/>
        <w:keepNext/>
        <w:jc w:val="center"/>
      </w:pPr>
      <w:r>
        <w:rPr>
          <w:noProof/>
        </w:rPr>
        <w:drawing>
          <wp:inline distT="0" distB="0" distL="0" distR="0" wp14:anchorId="2DC98991" wp14:editId="39838986">
            <wp:extent cx="4838846"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ge_Scatterplot.pdf"/>
                    <pic:cNvPicPr/>
                  </pic:nvPicPr>
                  <pic:blipFill rotWithShape="1">
                    <a:blip r:embed="rId23">
                      <a:extLst>
                        <a:ext uri="{28A0092B-C50C-407E-A947-70E740481C1C}">
                          <a14:useLocalDpi xmlns:a14="http://schemas.microsoft.com/office/drawing/2010/main" val="0"/>
                        </a:ext>
                      </a:extLst>
                    </a:blip>
                    <a:srcRect l="5564" t="22874" r="5393" b="22689"/>
                    <a:stretch/>
                  </pic:blipFill>
                  <pic:spPr bwMode="auto">
                    <a:xfrm>
                      <a:off x="0" y="0"/>
                      <a:ext cx="4838846" cy="2286000"/>
                    </a:xfrm>
                    <a:prstGeom prst="rect">
                      <a:avLst/>
                    </a:prstGeom>
                    <a:ln>
                      <a:noFill/>
                    </a:ln>
                    <a:extLst>
                      <a:ext uri="{53640926-AAD7-44D8-BBD7-CCE9431645EC}">
                        <a14:shadowObscured xmlns:a14="http://schemas.microsoft.com/office/drawing/2010/main"/>
                      </a:ext>
                    </a:extLst>
                  </pic:spPr>
                </pic:pic>
              </a:graphicData>
            </a:graphic>
          </wp:inline>
        </w:drawing>
      </w:r>
    </w:p>
    <w:p w14:paraId="2D0DCE4E" w14:textId="4E800EEA" w:rsidR="00F1551F" w:rsidRPr="00CA2181" w:rsidRDefault="00FA65E9" w:rsidP="00CA2181">
      <w:pPr>
        <w:pStyle w:val="Caption"/>
        <w:keepNext/>
        <w:jc w:val="center"/>
        <w:rPr>
          <w:i w:val="0"/>
        </w:rPr>
      </w:pPr>
      <w:r w:rsidRPr="00CA2181">
        <w:rPr>
          <w:rFonts w:ascii="Garamond" w:hAnsi="Garamond"/>
          <w:color w:val="000000" w:themeColor="text1"/>
          <w:sz w:val="22"/>
          <w:szCs w:val="22"/>
        </w:rPr>
        <w:t xml:space="preserve">Figure </w:t>
      </w:r>
      <w:r w:rsidRPr="00CA2181">
        <w:rPr>
          <w:rFonts w:ascii="Garamond" w:hAnsi="Garamond"/>
          <w:color w:val="000000" w:themeColor="text1"/>
          <w:sz w:val="22"/>
          <w:szCs w:val="22"/>
        </w:rPr>
        <w:fldChar w:fldCharType="begin"/>
      </w:r>
      <w:r w:rsidRPr="00CA2181">
        <w:rPr>
          <w:rFonts w:ascii="Garamond" w:hAnsi="Garamond"/>
          <w:color w:val="000000" w:themeColor="text1"/>
          <w:sz w:val="22"/>
          <w:szCs w:val="22"/>
        </w:rPr>
        <w:instrText xml:space="preserve"> SEQ Figure \* ARABIC </w:instrText>
      </w:r>
      <w:r w:rsidRPr="00CA2181">
        <w:rPr>
          <w:rFonts w:ascii="Garamond" w:hAnsi="Garamond"/>
          <w:color w:val="000000" w:themeColor="text1"/>
          <w:sz w:val="22"/>
          <w:szCs w:val="22"/>
        </w:rPr>
        <w:fldChar w:fldCharType="separate"/>
      </w:r>
      <w:r w:rsidRPr="00CA2181">
        <w:rPr>
          <w:rFonts w:ascii="Garamond" w:hAnsi="Garamond"/>
          <w:noProof/>
          <w:color w:val="000000" w:themeColor="text1"/>
          <w:sz w:val="22"/>
          <w:szCs w:val="22"/>
        </w:rPr>
        <w:t>6</w:t>
      </w:r>
      <w:r w:rsidRPr="00CA2181">
        <w:rPr>
          <w:rFonts w:ascii="Garamond" w:hAnsi="Garamond"/>
          <w:color w:val="000000" w:themeColor="text1"/>
          <w:sz w:val="22"/>
          <w:szCs w:val="22"/>
        </w:rPr>
        <w:fldChar w:fldCharType="end"/>
      </w:r>
      <w:r w:rsidRPr="00CA2181">
        <w:rPr>
          <w:rFonts w:ascii="Garamond" w:hAnsi="Garamond"/>
          <w:color w:val="000000" w:themeColor="text1"/>
          <w:sz w:val="22"/>
          <w:szCs w:val="22"/>
        </w:rPr>
        <w:t xml:space="preserve">. </w:t>
      </w:r>
      <w:r w:rsidRPr="00CA2181">
        <w:rPr>
          <w:rFonts w:ascii="Garamond" w:hAnsi="Garamond"/>
          <w:i w:val="0"/>
          <w:color w:val="000000" w:themeColor="text1"/>
          <w:sz w:val="22"/>
          <w:szCs w:val="22"/>
        </w:rPr>
        <w:t>Tree cover and LST correlation by census block group, 10-year change.</w:t>
      </w:r>
    </w:p>
    <w:p w14:paraId="54B4488A" w14:textId="77777777" w:rsidR="00273235" w:rsidRDefault="00273235" w:rsidP="0066138C">
      <w:pPr>
        <w:pStyle w:val="NoSpacing"/>
        <w:rPr>
          <w:rFonts w:ascii="Garamond" w:hAnsi="Garamond"/>
          <w:b/>
          <w:i/>
        </w:rPr>
      </w:pPr>
    </w:p>
    <w:p w14:paraId="49376766" w14:textId="063FB2A0" w:rsidR="00F1551F" w:rsidRPr="00CA2181" w:rsidRDefault="00F1551F" w:rsidP="0066138C">
      <w:pPr>
        <w:pStyle w:val="NoSpacing"/>
        <w:rPr>
          <w:rFonts w:ascii="Garamond" w:hAnsi="Garamond"/>
          <w:b/>
          <w:i/>
        </w:rPr>
      </w:pPr>
      <w:r w:rsidRPr="00CA2181">
        <w:rPr>
          <w:rFonts w:ascii="Garamond" w:hAnsi="Garamond"/>
          <w:b/>
          <w:i/>
        </w:rPr>
        <w:lastRenderedPageBreak/>
        <w:t>4.3 Heat Vulnerability Index</w:t>
      </w:r>
    </w:p>
    <w:p w14:paraId="1B225D7B" w14:textId="0AE28BE0" w:rsidR="00F1551F" w:rsidRPr="00933A22" w:rsidRDefault="0041627E" w:rsidP="0066138C">
      <w:pPr>
        <w:pStyle w:val="NoSpacing"/>
        <w:rPr>
          <w:rFonts w:ascii="Garamond" w:hAnsi="Garamond"/>
          <w:szCs w:val="24"/>
        </w:rPr>
      </w:pPr>
      <w:r w:rsidRPr="00933A22">
        <w:rPr>
          <w:rFonts w:ascii="Garamond" w:hAnsi="Garamond"/>
          <w:szCs w:val="24"/>
        </w:rPr>
        <w:t xml:space="preserve">The team visualized the </w:t>
      </w:r>
      <w:r w:rsidR="000630CF" w:rsidRPr="00933A22">
        <w:rPr>
          <w:rFonts w:ascii="Garamond" w:hAnsi="Garamond"/>
          <w:szCs w:val="24"/>
        </w:rPr>
        <w:t>individual normalized values for LST, social vulnerability, and tree cover on maps of Asheville’s 85 census block groups (</w:t>
      </w:r>
      <w:r w:rsidR="000630CF" w:rsidRPr="00BF5B54">
        <w:rPr>
          <w:rFonts w:ascii="Garamond" w:hAnsi="Garamond"/>
          <w:i/>
          <w:szCs w:val="24"/>
        </w:rPr>
        <w:t xml:space="preserve">Figure </w:t>
      </w:r>
      <w:r w:rsidR="00F90409" w:rsidRPr="00BF5B54">
        <w:rPr>
          <w:rFonts w:ascii="Garamond" w:hAnsi="Garamond"/>
          <w:i/>
          <w:szCs w:val="24"/>
        </w:rPr>
        <w:t>7</w:t>
      </w:r>
      <w:r w:rsidR="00F90409">
        <w:rPr>
          <w:rFonts w:ascii="Garamond" w:hAnsi="Garamond"/>
          <w:szCs w:val="24"/>
        </w:rPr>
        <w:t>)</w:t>
      </w:r>
      <w:r w:rsidR="000630CF" w:rsidRPr="00933A22">
        <w:rPr>
          <w:rFonts w:ascii="Garamond" w:hAnsi="Garamond"/>
          <w:szCs w:val="24"/>
        </w:rPr>
        <w:t>. On the maps of LST and social vulnerability, darker colors indicate higher LST or social vulnerability</w:t>
      </w:r>
      <w:r w:rsidR="000D2221" w:rsidRPr="00933A22">
        <w:rPr>
          <w:rFonts w:ascii="Garamond" w:hAnsi="Garamond"/>
          <w:szCs w:val="24"/>
        </w:rPr>
        <w:t>, and</w:t>
      </w:r>
      <w:r w:rsidR="000630CF" w:rsidRPr="00933A22">
        <w:rPr>
          <w:rFonts w:ascii="Garamond" w:hAnsi="Garamond"/>
          <w:szCs w:val="24"/>
        </w:rPr>
        <w:t xml:space="preserve"> on the map of tree cover, darker colors indicate higher amounts of tree cover. </w:t>
      </w:r>
      <w:r w:rsidR="0030357E" w:rsidRPr="00933A22">
        <w:rPr>
          <w:rFonts w:ascii="Garamond" w:hAnsi="Garamond"/>
          <w:szCs w:val="24"/>
        </w:rPr>
        <w:t xml:space="preserve">The team also visualized the </w:t>
      </w:r>
      <w:r w:rsidRPr="00933A22">
        <w:rPr>
          <w:rFonts w:ascii="Garamond" w:hAnsi="Garamond"/>
          <w:szCs w:val="24"/>
        </w:rPr>
        <w:t xml:space="preserve">heat vulnerability index on a </w:t>
      </w:r>
      <w:r w:rsidR="0030357E" w:rsidRPr="00933A22">
        <w:rPr>
          <w:rFonts w:ascii="Garamond" w:hAnsi="Garamond"/>
          <w:szCs w:val="24"/>
        </w:rPr>
        <w:t xml:space="preserve">similar </w:t>
      </w:r>
      <w:r w:rsidR="00506F24">
        <w:rPr>
          <w:rFonts w:ascii="Garamond" w:hAnsi="Garamond"/>
          <w:szCs w:val="24"/>
        </w:rPr>
        <w:t xml:space="preserve">census </w:t>
      </w:r>
      <w:r w:rsidR="0030357E" w:rsidRPr="00933A22">
        <w:rPr>
          <w:rFonts w:ascii="Garamond" w:hAnsi="Garamond"/>
          <w:szCs w:val="24"/>
        </w:rPr>
        <w:t xml:space="preserve">block group </w:t>
      </w:r>
      <w:r w:rsidRPr="00933A22">
        <w:rPr>
          <w:rFonts w:ascii="Garamond" w:hAnsi="Garamond"/>
          <w:szCs w:val="24"/>
        </w:rPr>
        <w:t xml:space="preserve">map with </w:t>
      </w:r>
      <w:r w:rsidR="0030357E" w:rsidRPr="00933A22">
        <w:rPr>
          <w:rFonts w:ascii="Garamond" w:hAnsi="Garamond"/>
          <w:szCs w:val="24"/>
        </w:rPr>
        <w:t>each</w:t>
      </w:r>
      <w:r w:rsidR="00506F24">
        <w:rPr>
          <w:rFonts w:ascii="Garamond" w:hAnsi="Garamond"/>
          <w:szCs w:val="24"/>
        </w:rPr>
        <w:t xml:space="preserve"> census</w:t>
      </w:r>
      <w:r w:rsidR="0030357E" w:rsidRPr="00933A22">
        <w:rPr>
          <w:rFonts w:ascii="Garamond" w:hAnsi="Garamond"/>
          <w:szCs w:val="24"/>
        </w:rPr>
        <w:t xml:space="preserve"> </w:t>
      </w:r>
      <w:r w:rsidRPr="00933A22">
        <w:rPr>
          <w:rFonts w:ascii="Garamond" w:hAnsi="Garamond"/>
          <w:szCs w:val="24"/>
        </w:rPr>
        <w:t>block group shown</w:t>
      </w:r>
      <w:r w:rsidR="004D18D0" w:rsidRPr="00933A22">
        <w:rPr>
          <w:rFonts w:ascii="Garamond" w:hAnsi="Garamond"/>
          <w:szCs w:val="24"/>
        </w:rPr>
        <w:t xml:space="preserve"> in one of four colors, with the darkest color indicating</w:t>
      </w:r>
      <w:r w:rsidR="00BE1E2A">
        <w:rPr>
          <w:rFonts w:ascii="Garamond" w:hAnsi="Garamond"/>
          <w:szCs w:val="24"/>
        </w:rPr>
        <w:t xml:space="preserve"> the</w:t>
      </w:r>
      <w:r w:rsidR="004D18D0" w:rsidRPr="00933A22">
        <w:rPr>
          <w:rFonts w:ascii="Garamond" w:hAnsi="Garamond"/>
          <w:szCs w:val="24"/>
        </w:rPr>
        <w:t xml:space="preserve"> highest vulnerability (</w:t>
      </w:r>
      <w:r w:rsidR="004D18D0" w:rsidRPr="00BF5B54">
        <w:rPr>
          <w:rFonts w:ascii="Garamond" w:hAnsi="Garamond"/>
          <w:i/>
          <w:szCs w:val="24"/>
        </w:rPr>
        <w:t xml:space="preserve">Figure </w:t>
      </w:r>
      <w:r w:rsidR="00F90409" w:rsidRPr="00BF5B54">
        <w:rPr>
          <w:rFonts w:ascii="Garamond" w:hAnsi="Garamond"/>
          <w:i/>
          <w:szCs w:val="24"/>
        </w:rPr>
        <w:t>8</w:t>
      </w:r>
      <w:r w:rsidR="00F90409">
        <w:rPr>
          <w:rFonts w:ascii="Garamond" w:hAnsi="Garamond"/>
          <w:szCs w:val="24"/>
        </w:rPr>
        <w:t>)</w:t>
      </w:r>
      <w:r w:rsidR="004D18D0" w:rsidRPr="00933A22">
        <w:rPr>
          <w:rFonts w:ascii="Garamond" w:hAnsi="Garamond"/>
          <w:szCs w:val="24"/>
        </w:rPr>
        <w:t xml:space="preserve">. </w:t>
      </w:r>
      <w:r w:rsidR="000D2221" w:rsidRPr="00933A22">
        <w:rPr>
          <w:rFonts w:ascii="Garamond" w:hAnsi="Garamond"/>
          <w:szCs w:val="24"/>
        </w:rPr>
        <w:t xml:space="preserve">The four colors correspond to the four quartiles into which the team divided the index results for ease of understanding; there </w:t>
      </w:r>
      <w:r w:rsidR="00BE1E2A">
        <w:rPr>
          <w:rFonts w:ascii="Garamond" w:hAnsi="Garamond"/>
          <w:szCs w:val="24"/>
        </w:rPr>
        <w:t>is</w:t>
      </w:r>
      <w:r w:rsidR="000D2221" w:rsidRPr="00933A22">
        <w:rPr>
          <w:rFonts w:ascii="Garamond" w:hAnsi="Garamond"/>
          <w:szCs w:val="24"/>
        </w:rPr>
        <w:t xml:space="preserve"> an equal number of </w:t>
      </w:r>
      <w:r w:rsidR="00506F24">
        <w:rPr>
          <w:rFonts w:ascii="Garamond" w:hAnsi="Garamond"/>
          <w:szCs w:val="24"/>
        </w:rPr>
        <w:t xml:space="preserve">census </w:t>
      </w:r>
      <w:r w:rsidR="000D2221" w:rsidRPr="00933A22">
        <w:rPr>
          <w:rFonts w:ascii="Garamond" w:hAnsi="Garamond"/>
          <w:szCs w:val="24"/>
        </w:rPr>
        <w:t>block groups included in each quartile.</w:t>
      </w:r>
    </w:p>
    <w:p w14:paraId="600E1FBC" w14:textId="03E47F97" w:rsidR="00511728" w:rsidRDefault="00511728" w:rsidP="0066138C">
      <w:pPr>
        <w:pStyle w:val="NoSpacing"/>
        <w:rPr>
          <w:rFonts w:ascii="Garamond" w:hAnsi="Garamond"/>
          <w:sz w:val="24"/>
          <w:szCs w:val="24"/>
        </w:rPr>
      </w:pPr>
    </w:p>
    <w:p w14:paraId="34684EBD" w14:textId="77777777" w:rsidR="00C600C7" w:rsidRDefault="00C600C7" w:rsidP="00BF5B54">
      <w:pPr>
        <w:pStyle w:val="NoSpacing"/>
        <w:keepNext/>
        <w:jc w:val="center"/>
      </w:pPr>
      <w:r>
        <w:rPr>
          <w:rFonts w:ascii="Garamond" w:hAnsi="Garamond"/>
          <w:noProof/>
          <w:sz w:val="24"/>
          <w:szCs w:val="24"/>
        </w:rPr>
        <w:drawing>
          <wp:inline distT="0" distB="0" distL="0" distR="0" wp14:anchorId="119FB5A9" wp14:editId="1D33FC83">
            <wp:extent cx="5943600" cy="4340860"/>
            <wp:effectExtent l="12700" t="12700" r="1270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vi ind maps for tech pap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340860"/>
                    </a:xfrm>
                    <a:prstGeom prst="rect">
                      <a:avLst/>
                    </a:prstGeom>
                    <a:ln w="12700">
                      <a:solidFill>
                        <a:schemeClr val="tx1"/>
                      </a:solidFill>
                    </a:ln>
                  </pic:spPr>
                </pic:pic>
              </a:graphicData>
            </a:graphic>
          </wp:inline>
        </w:drawing>
      </w:r>
    </w:p>
    <w:p w14:paraId="4BFC3F8C" w14:textId="051E2B65" w:rsidR="00C600C7" w:rsidRPr="00CA2181" w:rsidRDefault="00C600C7" w:rsidP="00BF5B54">
      <w:pPr>
        <w:pStyle w:val="Caption"/>
        <w:jc w:val="center"/>
        <w:rPr>
          <w:rFonts w:ascii="Garamond" w:hAnsi="Garamond"/>
          <w:color w:val="000000" w:themeColor="text1"/>
          <w:sz w:val="22"/>
          <w:szCs w:val="24"/>
        </w:rPr>
      </w:pPr>
      <w:r w:rsidRPr="00CA2181">
        <w:rPr>
          <w:rFonts w:ascii="Garamond" w:hAnsi="Garamond"/>
          <w:color w:val="000000" w:themeColor="text1"/>
          <w:sz w:val="22"/>
          <w:szCs w:val="24"/>
        </w:rPr>
        <w:t xml:space="preserve">Figure </w:t>
      </w:r>
      <w:r w:rsidR="00F90409">
        <w:rPr>
          <w:rFonts w:ascii="Garamond" w:hAnsi="Garamond"/>
          <w:color w:val="000000" w:themeColor="text1"/>
          <w:sz w:val="22"/>
          <w:szCs w:val="24"/>
        </w:rPr>
        <w:t>7</w:t>
      </w:r>
      <w:r w:rsidRPr="00CA2181">
        <w:rPr>
          <w:rFonts w:ascii="Garamond" w:hAnsi="Garamond"/>
          <w:color w:val="000000" w:themeColor="text1"/>
          <w:sz w:val="22"/>
          <w:szCs w:val="24"/>
        </w:rPr>
        <w:t xml:space="preserve">. </w:t>
      </w:r>
      <w:r w:rsidRPr="00CA2181">
        <w:rPr>
          <w:rFonts w:ascii="Garamond" w:hAnsi="Garamond"/>
          <w:i w:val="0"/>
          <w:color w:val="000000" w:themeColor="text1"/>
          <w:sz w:val="22"/>
          <w:szCs w:val="24"/>
        </w:rPr>
        <w:t>Maps showing the individual normalized values for census block groups in Asheville</w:t>
      </w:r>
      <w:r w:rsidRPr="00CA2181">
        <w:rPr>
          <w:rFonts w:ascii="Garamond" w:hAnsi="Garamond"/>
          <w:i w:val="0"/>
          <w:noProof/>
          <w:color w:val="000000" w:themeColor="text1"/>
          <w:sz w:val="22"/>
          <w:szCs w:val="24"/>
        </w:rPr>
        <w:t xml:space="preserve"> for </w:t>
      </w:r>
      <w:r w:rsidR="00BE1E2A">
        <w:rPr>
          <w:rFonts w:ascii="Garamond" w:hAnsi="Garamond"/>
          <w:i w:val="0"/>
          <w:noProof/>
          <w:color w:val="000000" w:themeColor="text1"/>
          <w:sz w:val="22"/>
          <w:szCs w:val="24"/>
        </w:rPr>
        <w:t>l</w:t>
      </w:r>
      <w:r w:rsidRPr="00CA2181">
        <w:rPr>
          <w:rFonts w:ascii="Garamond" w:hAnsi="Garamond"/>
          <w:i w:val="0"/>
          <w:noProof/>
          <w:color w:val="000000" w:themeColor="text1"/>
          <w:sz w:val="22"/>
          <w:szCs w:val="24"/>
        </w:rPr>
        <w:t xml:space="preserve">and </w:t>
      </w:r>
      <w:r w:rsidR="00BE1E2A">
        <w:rPr>
          <w:rFonts w:ascii="Garamond" w:hAnsi="Garamond"/>
          <w:i w:val="0"/>
          <w:noProof/>
          <w:color w:val="000000" w:themeColor="text1"/>
          <w:sz w:val="22"/>
          <w:szCs w:val="24"/>
        </w:rPr>
        <w:t>s</w:t>
      </w:r>
      <w:r w:rsidRPr="00CA2181">
        <w:rPr>
          <w:rFonts w:ascii="Garamond" w:hAnsi="Garamond"/>
          <w:i w:val="0"/>
          <w:noProof/>
          <w:color w:val="000000" w:themeColor="text1"/>
          <w:sz w:val="22"/>
          <w:szCs w:val="24"/>
        </w:rPr>
        <w:t xml:space="preserve">urface </w:t>
      </w:r>
      <w:r w:rsidR="00BE1E2A">
        <w:rPr>
          <w:rFonts w:ascii="Garamond" w:hAnsi="Garamond"/>
          <w:i w:val="0"/>
          <w:noProof/>
          <w:color w:val="000000" w:themeColor="text1"/>
          <w:sz w:val="22"/>
          <w:szCs w:val="24"/>
        </w:rPr>
        <w:t>t</w:t>
      </w:r>
      <w:r w:rsidRPr="00CA2181">
        <w:rPr>
          <w:rFonts w:ascii="Garamond" w:hAnsi="Garamond"/>
          <w:i w:val="0"/>
          <w:noProof/>
          <w:color w:val="000000" w:themeColor="text1"/>
          <w:sz w:val="22"/>
          <w:szCs w:val="24"/>
        </w:rPr>
        <w:t>emperature (in red, upper left), tree cover (in green, upper right), and social vulnerability (in blue, bottom).</w:t>
      </w:r>
    </w:p>
    <w:p w14:paraId="5F03009D" w14:textId="71736701" w:rsidR="00C600C7" w:rsidRPr="00BF5B54" w:rsidRDefault="002D2E39" w:rsidP="00BF5B54">
      <w:pPr>
        <w:pStyle w:val="NoSpacing"/>
        <w:keepNext/>
        <w:jc w:val="center"/>
        <w:rPr>
          <w:rFonts w:ascii="Garamond" w:hAnsi="Garamond"/>
        </w:rPr>
      </w:pPr>
      <w:r w:rsidRPr="00BF5B54">
        <w:rPr>
          <w:rFonts w:ascii="Garamond" w:hAnsi="Garamond"/>
          <w:i/>
          <w:noProof/>
          <w:sz w:val="24"/>
          <w:szCs w:val="24"/>
        </w:rPr>
        <w:lastRenderedPageBreak/>
        <w:drawing>
          <wp:anchor distT="0" distB="0" distL="114300" distR="114300" simplePos="0" relativeHeight="251711488" behindDoc="0" locked="0" layoutInCell="1" allowOverlap="1" wp14:anchorId="40A87C02" wp14:editId="52BB0CB9">
            <wp:simplePos x="0" y="0"/>
            <wp:positionH relativeFrom="margin">
              <wp:align>center</wp:align>
            </wp:positionH>
            <wp:positionV relativeFrom="margin">
              <wp:align>top</wp:align>
            </wp:positionV>
            <wp:extent cx="3616190" cy="2717938"/>
            <wp:effectExtent l="12700" t="12700" r="16510" b="1270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vi ind for tech paper.jpg"/>
                    <pic:cNvPicPr/>
                  </pic:nvPicPr>
                  <pic:blipFill rotWithShape="1">
                    <a:blip r:embed="rId25">
                      <a:extLst>
                        <a:ext uri="{28A0092B-C50C-407E-A947-70E740481C1C}">
                          <a14:useLocalDpi xmlns:a14="http://schemas.microsoft.com/office/drawing/2010/main" val="0"/>
                        </a:ext>
                      </a:extLst>
                    </a:blip>
                    <a:srcRect t="7568" b="9891"/>
                    <a:stretch/>
                  </pic:blipFill>
                  <pic:spPr bwMode="auto">
                    <a:xfrm>
                      <a:off x="0" y="0"/>
                      <a:ext cx="3616190" cy="2717938"/>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AF37B5" w:rsidRPr="00BF5B54">
        <w:rPr>
          <w:rFonts w:ascii="Garamond" w:hAnsi="Garamond"/>
          <w:i/>
        </w:rPr>
        <w:t xml:space="preserve">Figure </w:t>
      </w:r>
      <w:r w:rsidR="00F90409" w:rsidRPr="00BF5B54">
        <w:rPr>
          <w:rFonts w:ascii="Garamond" w:hAnsi="Garamond"/>
          <w:i/>
        </w:rPr>
        <w:t>8</w:t>
      </w:r>
      <w:r w:rsidR="00AF37B5" w:rsidRPr="00BF5B54">
        <w:rPr>
          <w:rFonts w:ascii="Garamond" w:hAnsi="Garamond"/>
        </w:rPr>
        <w:t>. Map showing the overall heat vulnerability index for Asheville by census block group. The darkest brown indicates the highest vulnerability, and the lightest yellow indicates the lowest vulnerability.</w:t>
      </w:r>
    </w:p>
    <w:p w14:paraId="0BB69E94" w14:textId="77777777" w:rsidR="002D2E39" w:rsidRDefault="002D2E39" w:rsidP="0066138C">
      <w:pPr>
        <w:pStyle w:val="NoSpacing"/>
        <w:rPr>
          <w:rFonts w:ascii="Garamond" w:hAnsi="Garamond"/>
          <w:sz w:val="24"/>
          <w:szCs w:val="24"/>
        </w:rPr>
      </w:pPr>
    </w:p>
    <w:p w14:paraId="6FFF7B3A" w14:textId="00258CE7" w:rsidR="00511728" w:rsidRDefault="00511728" w:rsidP="0066138C">
      <w:pPr>
        <w:pStyle w:val="NoSpacing"/>
        <w:rPr>
          <w:rFonts w:ascii="Garamond" w:hAnsi="Garamond"/>
          <w:szCs w:val="24"/>
        </w:rPr>
      </w:pPr>
      <w:r w:rsidRPr="00933A22">
        <w:rPr>
          <w:rFonts w:ascii="Garamond" w:hAnsi="Garamond"/>
          <w:szCs w:val="24"/>
        </w:rPr>
        <w:t xml:space="preserve">The heat vulnerability index </w:t>
      </w:r>
      <w:r w:rsidR="00E6346D">
        <w:rPr>
          <w:rFonts w:ascii="Garamond" w:hAnsi="Garamond"/>
          <w:szCs w:val="24"/>
        </w:rPr>
        <w:t xml:space="preserve">data </w:t>
      </w:r>
      <w:r w:rsidRPr="00933A22">
        <w:rPr>
          <w:rFonts w:ascii="Garamond" w:hAnsi="Garamond"/>
          <w:szCs w:val="24"/>
        </w:rPr>
        <w:t xml:space="preserve">shows that the most vulnerable part of Asheville is the downtown area, while the least vulnerable is part of West Asheville near the Asheville School. </w:t>
      </w:r>
      <w:r w:rsidR="004B2665" w:rsidRPr="00933A22">
        <w:rPr>
          <w:rFonts w:ascii="Garamond" w:hAnsi="Garamond"/>
          <w:szCs w:val="24"/>
        </w:rPr>
        <w:t xml:space="preserve">Other parts of the city marked as highly vulnerable </w:t>
      </w:r>
      <w:r w:rsidR="00FC456E">
        <w:rPr>
          <w:rFonts w:ascii="Garamond" w:hAnsi="Garamond"/>
          <w:szCs w:val="24"/>
        </w:rPr>
        <w:t xml:space="preserve">in the index map </w:t>
      </w:r>
      <w:r w:rsidR="004B2665" w:rsidRPr="00933A22">
        <w:rPr>
          <w:rFonts w:ascii="Garamond" w:hAnsi="Garamond"/>
          <w:szCs w:val="24"/>
        </w:rPr>
        <w:t xml:space="preserve">include </w:t>
      </w:r>
      <w:r w:rsidR="00A75995" w:rsidRPr="00933A22">
        <w:rPr>
          <w:rFonts w:ascii="Garamond" w:hAnsi="Garamond"/>
          <w:szCs w:val="24"/>
        </w:rPr>
        <w:t xml:space="preserve">the South Slope neighborhood and the areas around the </w:t>
      </w:r>
      <w:r w:rsidR="00466FF2">
        <w:rPr>
          <w:rFonts w:ascii="Garamond" w:hAnsi="Garamond"/>
          <w:szCs w:val="24"/>
        </w:rPr>
        <w:t>o</w:t>
      </w:r>
      <w:r w:rsidR="00A75995" w:rsidRPr="00933A22">
        <w:rPr>
          <w:rFonts w:ascii="Garamond" w:hAnsi="Garamond"/>
          <w:szCs w:val="24"/>
        </w:rPr>
        <w:t xml:space="preserve">utlet </w:t>
      </w:r>
      <w:r w:rsidR="00466FF2">
        <w:rPr>
          <w:rFonts w:ascii="Garamond" w:hAnsi="Garamond"/>
          <w:szCs w:val="24"/>
        </w:rPr>
        <w:t>m</w:t>
      </w:r>
      <w:r w:rsidR="00A75995" w:rsidRPr="00933A22">
        <w:rPr>
          <w:rFonts w:ascii="Garamond" w:hAnsi="Garamond"/>
          <w:szCs w:val="24"/>
        </w:rPr>
        <w:t xml:space="preserve">all </w:t>
      </w:r>
      <w:r w:rsidR="003A48BB" w:rsidRPr="00933A22">
        <w:rPr>
          <w:rFonts w:ascii="Garamond" w:hAnsi="Garamond"/>
          <w:szCs w:val="24"/>
        </w:rPr>
        <w:t xml:space="preserve">in the southwest </w:t>
      </w:r>
      <w:r w:rsidR="00A75995" w:rsidRPr="00933A22">
        <w:rPr>
          <w:rFonts w:ascii="Garamond" w:hAnsi="Garamond"/>
          <w:szCs w:val="24"/>
        </w:rPr>
        <w:t>and the airport in the south</w:t>
      </w:r>
      <w:r w:rsidR="003A48BB" w:rsidRPr="00933A22">
        <w:rPr>
          <w:rFonts w:ascii="Garamond" w:hAnsi="Garamond"/>
          <w:szCs w:val="24"/>
        </w:rPr>
        <w:t>east</w:t>
      </w:r>
      <w:r w:rsidR="0013283D">
        <w:rPr>
          <w:rFonts w:ascii="Garamond" w:hAnsi="Garamond"/>
          <w:szCs w:val="24"/>
        </w:rPr>
        <w:t xml:space="preserve"> (</w:t>
      </w:r>
      <w:r w:rsidR="0013283D" w:rsidRPr="00BF5B54">
        <w:rPr>
          <w:rFonts w:ascii="Garamond" w:hAnsi="Garamond"/>
          <w:i/>
          <w:szCs w:val="24"/>
        </w:rPr>
        <w:t>Figure 8</w:t>
      </w:r>
      <w:r w:rsidR="0013283D">
        <w:rPr>
          <w:rFonts w:ascii="Garamond" w:hAnsi="Garamond"/>
          <w:szCs w:val="24"/>
        </w:rPr>
        <w:t>)</w:t>
      </w:r>
      <w:r w:rsidR="00A75995" w:rsidRPr="00933A22">
        <w:rPr>
          <w:rFonts w:ascii="Garamond" w:hAnsi="Garamond"/>
          <w:szCs w:val="24"/>
        </w:rPr>
        <w:t>.</w:t>
      </w:r>
      <w:r w:rsidR="00F651E0" w:rsidRPr="00933A22">
        <w:rPr>
          <w:rFonts w:ascii="Garamond" w:hAnsi="Garamond"/>
          <w:szCs w:val="24"/>
        </w:rPr>
        <w:t xml:space="preserve"> Examination of the maps of individual normalized values in relation to the overall heat vulnerability index map sho</w:t>
      </w:r>
      <w:r w:rsidR="000D2221" w:rsidRPr="00933A22">
        <w:rPr>
          <w:rFonts w:ascii="Garamond" w:hAnsi="Garamond"/>
          <w:szCs w:val="24"/>
        </w:rPr>
        <w:t xml:space="preserve">ws that the index labels </w:t>
      </w:r>
      <w:r w:rsidR="00506F24">
        <w:rPr>
          <w:rFonts w:ascii="Garamond" w:hAnsi="Garamond"/>
          <w:szCs w:val="24"/>
        </w:rPr>
        <w:t xml:space="preserve">census </w:t>
      </w:r>
      <w:r w:rsidR="000D2221" w:rsidRPr="00933A22">
        <w:rPr>
          <w:rFonts w:ascii="Garamond" w:hAnsi="Garamond"/>
          <w:szCs w:val="24"/>
        </w:rPr>
        <w:t xml:space="preserve">block groups </w:t>
      </w:r>
      <w:r w:rsidR="00FC7715" w:rsidRPr="00933A22">
        <w:rPr>
          <w:rFonts w:ascii="Garamond" w:hAnsi="Garamond"/>
          <w:szCs w:val="24"/>
        </w:rPr>
        <w:t>as vulnerable for different reasons</w:t>
      </w:r>
      <w:r w:rsidR="001D0BEA">
        <w:rPr>
          <w:rFonts w:ascii="Garamond" w:hAnsi="Garamond"/>
          <w:szCs w:val="24"/>
        </w:rPr>
        <w:t xml:space="preserve"> (Appendix C)</w:t>
      </w:r>
      <w:r w:rsidR="00FC7715" w:rsidRPr="00933A22">
        <w:rPr>
          <w:rFonts w:ascii="Garamond" w:hAnsi="Garamond"/>
          <w:szCs w:val="24"/>
        </w:rPr>
        <w:t xml:space="preserve">. The downtown area has high normalized values for LST, social vulnerability, and tree cover, which led to its overall high index value, but other </w:t>
      </w:r>
      <w:r w:rsidR="00506F24">
        <w:rPr>
          <w:rFonts w:ascii="Garamond" w:hAnsi="Garamond"/>
          <w:szCs w:val="24"/>
        </w:rPr>
        <w:t xml:space="preserve">census </w:t>
      </w:r>
      <w:r w:rsidR="00FC7715" w:rsidRPr="00933A22">
        <w:rPr>
          <w:rFonts w:ascii="Garamond" w:hAnsi="Garamond"/>
          <w:szCs w:val="24"/>
        </w:rPr>
        <w:t>block groups exhibit more variety. Some</w:t>
      </w:r>
      <w:r w:rsidR="00506F24">
        <w:rPr>
          <w:rFonts w:ascii="Garamond" w:hAnsi="Garamond"/>
          <w:szCs w:val="24"/>
        </w:rPr>
        <w:t xml:space="preserve"> census</w:t>
      </w:r>
      <w:r w:rsidR="00FC7715" w:rsidRPr="00933A22">
        <w:rPr>
          <w:rFonts w:ascii="Garamond" w:hAnsi="Garamond"/>
          <w:szCs w:val="24"/>
        </w:rPr>
        <w:t xml:space="preserve"> block groups </w:t>
      </w:r>
      <w:r w:rsidR="00EE7D01" w:rsidRPr="00933A22">
        <w:rPr>
          <w:rFonts w:ascii="Garamond" w:hAnsi="Garamond"/>
          <w:szCs w:val="24"/>
        </w:rPr>
        <w:t xml:space="preserve">have a high normalized value for social vulnerability but low values for LST and tree cover, while others have high values for LST and tree cover and low values for social vulnerability. </w:t>
      </w:r>
      <w:r w:rsidR="00295448" w:rsidRPr="00933A22">
        <w:rPr>
          <w:rFonts w:ascii="Garamond" w:hAnsi="Garamond"/>
          <w:szCs w:val="24"/>
        </w:rPr>
        <w:t xml:space="preserve">Viewing the overall heat vulnerability index map while taking into consideration the three individual normalized value maps makes it possible to understand why any given </w:t>
      </w:r>
      <w:r w:rsidR="00506F24">
        <w:rPr>
          <w:rFonts w:ascii="Garamond" w:hAnsi="Garamond"/>
          <w:szCs w:val="24"/>
        </w:rPr>
        <w:t xml:space="preserve">census </w:t>
      </w:r>
      <w:r w:rsidR="00295448" w:rsidRPr="00933A22">
        <w:rPr>
          <w:rFonts w:ascii="Garamond" w:hAnsi="Garamond"/>
          <w:szCs w:val="24"/>
        </w:rPr>
        <w:t>block group has been marked as vulnerable or not vulnerable.</w:t>
      </w:r>
    </w:p>
    <w:p w14:paraId="7440A14A" w14:textId="6E788360" w:rsidR="00010CE9" w:rsidRDefault="00010CE9" w:rsidP="0066138C">
      <w:pPr>
        <w:pStyle w:val="NoSpacing"/>
        <w:rPr>
          <w:rFonts w:ascii="Garamond" w:hAnsi="Garamond"/>
          <w:szCs w:val="24"/>
        </w:rPr>
      </w:pPr>
    </w:p>
    <w:p w14:paraId="2054DE82" w14:textId="43D39555" w:rsidR="00010CE9" w:rsidRPr="00CA2181" w:rsidRDefault="006A55C4" w:rsidP="0066138C">
      <w:pPr>
        <w:pStyle w:val="NoSpacing"/>
        <w:rPr>
          <w:rFonts w:ascii="Garamond" w:hAnsi="Garamond"/>
          <w:szCs w:val="24"/>
        </w:rPr>
      </w:pPr>
      <w:r>
        <w:rPr>
          <w:rFonts w:ascii="Garamond" w:hAnsi="Garamond" w:cstheme="majorHAnsi"/>
          <w:color w:val="000000" w:themeColor="text1"/>
        </w:rPr>
        <w:t>Davey’s</w:t>
      </w:r>
      <w:r w:rsidR="00010CE9" w:rsidRPr="00D55DA5">
        <w:rPr>
          <w:rFonts w:ascii="Garamond" w:hAnsi="Garamond" w:cstheme="majorHAnsi"/>
          <w:color w:val="000000" w:themeColor="text1"/>
        </w:rPr>
        <w:t xml:space="preserve"> </w:t>
      </w:r>
      <w:r w:rsidR="00506F24">
        <w:rPr>
          <w:rFonts w:ascii="Garamond" w:hAnsi="Garamond" w:cstheme="majorHAnsi"/>
          <w:color w:val="000000" w:themeColor="text1"/>
        </w:rPr>
        <w:t xml:space="preserve">census </w:t>
      </w:r>
      <w:r w:rsidR="00010CE9" w:rsidRPr="00D55DA5">
        <w:rPr>
          <w:rFonts w:ascii="Garamond" w:hAnsi="Garamond" w:cstheme="majorHAnsi"/>
          <w:color w:val="000000" w:themeColor="text1"/>
        </w:rPr>
        <w:t>block groups were clipped to the city limits</w:t>
      </w:r>
      <w:r w:rsidR="00010CE9">
        <w:rPr>
          <w:rFonts w:ascii="Garamond" w:hAnsi="Garamond" w:cstheme="majorHAnsi"/>
          <w:color w:val="000000" w:themeColor="text1"/>
        </w:rPr>
        <w:t xml:space="preserve">, although many </w:t>
      </w:r>
      <w:r w:rsidR="00506F24">
        <w:rPr>
          <w:rFonts w:ascii="Garamond" w:hAnsi="Garamond" w:cstheme="majorHAnsi"/>
          <w:color w:val="000000" w:themeColor="text1"/>
        </w:rPr>
        <w:t xml:space="preserve">census </w:t>
      </w:r>
      <w:r w:rsidR="00010CE9">
        <w:rPr>
          <w:rFonts w:ascii="Garamond" w:hAnsi="Garamond" w:cstheme="majorHAnsi"/>
          <w:color w:val="000000" w:themeColor="text1"/>
        </w:rPr>
        <w:t>block groups extend beyond Asheville boundaries</w:t>
      </w:r>
      <w:r w:rsidR="001052F7">
        <w:rPr>
          <w:rFonts w:ascii="Garamond" w:hAnsi="Garamond" w:cstheme="majorHAnsi"/>
          <w:color w:val="000000" w:themeColor="text1"/>
        </w:rPr>
        <w:t xml:space="preserve">, while American Community Survey socioeconomic data </w:t>
      </w:r>
      <w:r w:rsidR="009C7662">
        <w:rPr>
          <w:rFonts w:ascii="Garamond" w:hAnsi="Garamond" w:cstheme="majorHAnsi"/>
          <w:color w:val="000000" w:themeColor="text1"/>
        </w:rPr>
        <w:t xml:space="preserve">represents census block groups as a whole and cannot be divided to represent smaller geographic areas. In order to create the heat vulnerability index for Asheville, the team assumed that the socioeconomic data for each census block group </w:t>
      </w:r>
      <w:r w:rsidR="003B2B90">
        <w:rPr>
          <w:rFonts w:ascii="Garamond" w:hAnsi="Garamond" w:cstheme="majorHAnsi"/>
          <w:color w:val="000000" w:themeColor="text1"/>
        </w:rPr>
        <w:t xml:space="preserve">was representative of only the sections included within the city limits. This assumption may have led to some error in the formation of the social vulnerability values in the overall heat vulnerability index. </w:t>
      </w:r>
    </w:p>
    <w:p w14:paraId="1E9D4368" w14:textId="77777777" w:rsidR="00F1551F" w:rsidRDefault="00F1551F" w:rsidP="0066138C">
      <w:pPr>
        <w:pStyle w:val="NoSpacing"/>
        <w:rPr>
          <w:rFonts w:ascii="Garamond" w:hAnsi="Garamond"/>
          <w:b/>
          <w:i/>
          <w:sz w:val="24"/>
          <w:szCs w:val="24"/>
        </w:rPr>
      </w:pPr>
    </w:p>
    <w:p w14:paraId="4EB6DFAB" w14:textId="1C7CE5FB" w:rsidR="00621AB9" w:rsidRPr="00CA2181" w:rsidRDefault="00621AB9" w:rsidP="0066138C">
      <w:pPr>
        <w:pStyle w:val="NoSpacing"/>
        <w:rPr>
          <w:rFonts w:ascii="Garamond" w:hAnsi="Garamond"/>
          <w:b/>
          <w:i/>
        </w:rPr>
      </w:pPr>
      <w:r w:rsidRPr="00094AC5">
        <w:rPr>
          <w:rFonts w:ascii="Garamond" w:hAnsi="Garamond"/>
          <w:b/>
          <w:i/>
        </w:rPr>
        <w:t>4.</w:t>
      </w:r>
      <w:r w:rsidR="006D663C" w:rsidRPr="00CA2181">
        <w:rPr>
          <w:rFonts w:ascii="Garamond" w:hAnsi="Garamond"/>
          <w:b/>
          <w:i/>
        </w:rPr>
        <w:t>4</w:t>
      </w:r>
      <w:r w:rsidRPr="00094AC5">
        <w:rPr>
          <w:rFonts w:ascii="Garamond" w:hAnsi="Garamond"/>
          <w:b/>
          <w:i/>
        </w:rPr>
        <w:t xml:space="preserve"> Future Work</w:t>
      </w:r>
    </w:p>
    <w:p w14:paraId="791087C6" w14:textId="064FEAB6" w:rsidR="003870DE" w:rsidRDefault="003870DE" w:rsidP="0066138C">
      <w:pPr>
        <w:pStyle w:val="NoSpacing"/>
        <w:rPr>
          <w:rFonts w:ascii="Garamond" w:hAnsi="Garamond"/>
          <w:color w:val="000000" w:themeColor="text1"/>
          <w:szCs w:val="24"/>
        </w:rPr>
      </w:pPr>
      <w:r w:rsidRPr="00933A22">
        <w:rPr>
          <w:rFonts w:ascii="Garamond" w:hAnsi="Garamond"/>
          <w:color w:val="000000" w:themeColor="text1"/>
          <w:szCs w:val="24"/>
        </w:rPr>
        <w:t xml:space="preserve">The Urban Forestry Commission and other interested community members have generated </w:t>
      </w:r>
      <w:r w:rsidR="00892DD5" w:rsidRPr="00933A22">
        <w:rPr>
          <w:rFonts w:ascii="Garamond" w:hAnsi="Garamond"/>
          <w:color w:val="000000" w:themeColor="text1"/>
          <w:szCs w:val="24"/>
        </w:rPr>
        <w:t>many</w:t>
      </w:r>
      <w:r w:rsidRPr="00933A22">
        <w:rPr>
          <w:rFonts w:ascii="Garamond" w:hAnsi="Garamond"/>
          <w:color w:val="000000" w:themeColor="text1"/>
          <w:szCs w:val="24"/>
        </w:rPr>
        <w:t xml:space="preserve"> questions and ideas in response to the DEVELOP team’s project and results. </w:t>
      </w:r>
      <w:r w:rsidRPr="00CA2181">
        <w:rPr>
          <w:rFonts w:ascii="Garamond" w:hAnsi="Garamond"/>
          <w:color w:val="000000" w:themeColor="text1"/>
          <w:szCs w:val="24"/>
        </w:rPr>
        <w:t xml:space="preserve">Future work could include using thermometer measurements of ambient temperatures </w:t>
      </w:r>
      <w:r w:rsidR="004318AF" w:rsidRPr="00933A22">
        <w:rPr>
          <w:rFonts w:ascii="Garamond" w:hAnsi="Garamond"/>
          <w:color w:val="000000" w:themeColor="text1"/>
          <w:szCs w:val="24"/>
        </w:rPr>
        <w:t xml:space="preserve">rather than LST </w:t>
      </w:r>
      <w:r w:rsidRPr="00CA2181">
        <w:rPr>
          <w:rFonts w:ascii="Garamond" w:hAnsi="Garamond"/>
          <w:color w:val="000000" w:themeColor="text1"/>
          <w:szCs w:val="24"/>
        </w:rPr>
        <w:t xml:space="preserve">for a more accurate reading of what people feel </w:t>
      </w:r>
      <w:r w:rsidR="00803B3B" w:rsidRPr="00933A22">
        <w:rPr>
          <w:rFonts w:ascii="Garamond" w:hAnsi="Garamond"/>
          <w:color w:val="000000" w:themeColor="text1"/>
          <w:szCs w:val="24"/>
        </w:rPr>
        <w:t xml:space="preserve">on a </w:t>
      </w:r>
      <w:r w:rsidRPr="00CA2181">
        <w:rPr>
          <w:rFonts w:ascii="Garamond" w:hAnsi="Garamond"/>
          <w:color w:val="000000" w:themeColor="text1"/>
          <w:szCs w:val="24"/>
        </w:rPr>
        <w:t>day-to-day</w:t>
      </w:r>
      <w:r w:rsidR="00803B3B" w:rsidRPr="00933A22">
        <w:rPr>
          <w:rFonts w:ascii="Garamond" w:hAnsi="Garamond"/>
          <w:color w:val="000000" w:themeColor="text1"/>
          <w:szCs w:val="24"/>
        </w:rPr>
        <w:t xml:space="preserve"> basis</w:t>
      </w:r>
      <w:r w:rsidRPr="00CA2181">
        <w:rPr>
          <w:rFonts w:ascii="Garamond" w:hAnsi="Garamond"/>
          <w:color w:val="000000" w:themeColor="text1"/>
          <w:szCs w:val="24"/>
        </w:rPr>
        <w:t xml:space="preserve">. Studies can also explore the </w:t>
      </w:r>
      <w:r w:rsidR="00CC62EC" w:rsidRPr="00933A22">
        <w:rPr>
          <w:rFonts w:ascii="Garamond" w:hAnsi="Garamond"/>
          <w:color w:val="000000" w:themeColor="text1"/>
          <w:szCs w:val="24"/>
        </w:rPr>
        <w:t xml:space="preserve">possible </w:t>
      </w:r>
      <w:r w:rsidRPr="00CA2181">
        <w:rPr>
          <w:rFonts w:ascii="Garamond" w:hAnsi="Garamond"/>
          <w:color w:val="000000" w:themeColor="text1"/>
          <w:szCs w:val="24"/>
        </w:rPr>
        <w:t xml:space="preserve">relationship between violence and crime, heat, and tree cover, </w:t>
      </w:r>
      <w:r w:rsidR="004F0F79" w:rsidRPr="00933A22">
        <w:rPr>
          <w:rFonts w:ascii="Garamond" w:hAnsi="Garamond"/>
          <w:color w:val="000000" w:themeColor="text1"/>
          <w:szCs w:val="24"/>
        </w:rPr>
        <w:t>or</w:t>
      </w:r>
      <w:r w:rsidRPr="00CA2181">
        <w:rPr>
          <w:rFonts w:ascii="Garamond" w:hAnsi="Garamond"/>
          <w:color w:val="000000" w:themeColor="text1"/>
          <w:szCs w:val="24"/>
        </w:rPr>
        <w:t xml:space="preserve"> investigat</w:t>
      </w:r>
      <w:r w:rsidR="004F0F79" w:rsidRPr="00933A22">
        <w:rPr>
          <w:rFonts w:ascii="Garamond" w:hAnsi="Garamond"/>
          <w:color w:val="000000" w:themeColor="text1"/>
          <w:szCs w:val="24"/>
        </w:rPr>
        <w:t>e</w:t>
      </w:r>
      <w:r w:rsidRPr="00CA2181">
        <w:rPr>
          <w:rFonts w:ascii="Garamond" w:hAnsi="Garamond"/>
          <w:color w:val="000000" w:themeColor="text1"/>
          <w:szCs w:val="24"/>
        </w:rPr>
        <w:t xml:space="preserve"> the </w:t>
      </w:r>
      <w:r w:rsidR="00CC62EC" w:rsidRPr="00933A22">
        <w:rPr>
          <w:rFonts w:ascii="Garamond" w:hAnsi="Garamond"/>
          <w:color w:val="000000" w:themeColor="text1"/>
          <w:szCs w:val="24"/>
        </w:rPr>
        <w:t xml:space="preserve">potential </w:t>
      </w:r>
      <w:r w:rsidRPr="00CA2181">
        <w:rPr>
          <w:rFonts w:ascii="Garamond" w:hAnsi="Garamond"/>
          <w:color w:val="000000" w:themeColor="text1"/>
          <w:szCs w:val="24"/>
        </w:rPr>
        <w:t>correlation</w:t>
      </w:r>
      <w:r w:rsidR="00CC62EC" w:rsidRPr="00933A22">
        <w:rPr>
          <w:rFonts w:ascii="Garamond" w:hAnsi="Garamond"/>
          <w:color w:val="000000" w:themeColor="text1"/>
          <w:szCs w:val="24"/>
        </w:rPr>
        <w:t>s</w:t>
      </w:r>
      <w:r w:rsidRPr="00CA2181">
        <w:rPr>
          <w:rFonts w:ascii="Garamond" w:hAnsi="Garamond"/>
          <w:color w:val="000000" w:themeColor="text1"/>
          <w:szCs w:val="24"/>
        </w:rPr>
        <w:t xml:space="preserve"> between mental health</w:t>
      </w:r>
      <w:r w:rsidR="00CC62EC" w:rsidRPr="00933A22">
        <w:rPr>
          <w:rFonts w:ascii="Garamond" w:hAnsi="Garamond"/>
          <w:color w:val="000000" w:themeColor="text1"/>
          <w:szCs w:val="24"/>
        </w:rPr>
        <w:t xml:space="preserve">, </w:t>
      </w:r>
      <w:r w:rsidRPr="00CA2181">
        <w:rPr>
          <w:rFonts w:ascii="Garamond" w:hAnsi="Garamond"/>
          <w:color w:val="000000" w:themeColor="text1"/>
          <w:szCs w:val="24"/>
        </w:rPr>
        <w:t>happiness</w:t>
      </w:r>
      <w:r w:rsidR="00CC62EC" w:rsidRPr="00933A22">
        <w:rPr>
          <w:rFonts w:ascii="Garamond" w:hAnsi="Garamond"/>
          <w:color w:val="000000" w:themeColor="text1"/>
          <w:szCs w:val="24"/>
        </w:rPr>
        <w:t>,</w:t>
      </w:r>
      <w:r w:rsidRPr="00CA2181">
        <w:rPr>
          <w:rFonts w:ascii="Garamond" w:hAnsi="Garamond"/>
          <w:color w:val="000000" w:themeColor="text1"/>
          <w:szCs w:val="24"/>
        </w:rPr>
        <w:t xml:space="preserve"> and green spaces within Asheville. Hospital and emergency room data could be included to take a finer look at heat-related illnesses, especially in conjunction with the</w:t>
      </w:r>
      <w:r w:rsidR="00D30FAA" w:rsidRPr="00933A22">
        <w:rPr>
          <w:rFonts w:ascii="Garamond" w:hAnsi="Garamond"/>
          <w:color w:val="000000" w:themeColor="text1"/>
          <w:szCs w:val="24"/>
        </w:rPr>
        <w:t xml:space="preserve"> team’s</w:t>
      </w:r>
      <w:r w:rsidRPr="00CA2181">
        <w:rPr>
          <w:rFonts w:ascii="Garamond" w:hAnsi="Garamond"/>
          <w:color w:val="000000" w:themeColor="text1"/>
          <w:szCs w:val="24"/>
        </w:rPr>
        <w:t xml:space="preserve"> </w:t>
      </w:r>
      <w:r w:rsidR="00D30FAA" w:rsidRPr="00933A22">
        <w:rPr>
          <w:rFonts w:ascii="Garamond" w:hAnsi="Garamond"/>
          <w:color w:val="000000" w:themeColor="text1"/>
          <w:szCs w:val="24"/>
        </w:rPr>
        <w:t>heat vulnerability index</w:t>
      </w:r>
      <w:r w:rsidRPr="00CA2181">
        <w:rPr>
          <w:rFonts w:ascii="Garamond" w:hAnsi="Garamond"/>
          <w:color w:val="000000" w:themeColor="text1"/>
          <w:szCs w:val="24"/>
        </w:rPr>
        <w:t xml:space="preserve">. A mapping project of cooling centers in relation to the hottest spots in town could be provided with the hospital and </w:t>
      </w:r>
      <w:r w:rsidR="00DA57C8" w:rsidRPr="00933A22">
        <w:rPr>
          <w:rFonts w:ascii="Garamond" w:hAnsi="Garamond"/>
          <w:color w:val="000000" w:themeColor="text1"/>
          <w:szCs w:val="24"/>
        </w:rPr>
        <w:t>heat vulnerability index</w:t>
      </w:r>
      <w:r w:rsidRPr="00CA2181">
        <w:rPr>
          <w:rFonts w:ascii="Garamond" w:hAnsi="Garamond"/>
          <w:color w:val="000000" w:themeColor="text1"/>
          <w:szCs w:val="24"/>
        </w:rPr>
        <w:t xml:space="preserve"> data as a way of itemizing options for people to escape </w:t>
      </w:r>
      <w:r w:rsidR="00BE1E2A">
        <w:rPr>
          <w:rFonts w:ascii="Garamond" w:hAnsi="Garamond"/>
          <w:color w:val="000000" w:themeColor="text1"/>
          <w:szCs w:val="24"/>
        </w:rPr>
        <w:t xml:space="preserve">the </w:t>
      </w:r>
      <w:r w:rsidRPr="00CA2181">
        <w:rPr>
          <w:rFonts w:ascii="Garamond" w:hAnsi="Garamond"/>
          <w:color w:val="000000" w:themeColor="text1"/>
          <w:szCs w:val="24"/>
        </w:rPr>
        <w:t xml:space="preserve">extreme heat. </w:t>
      </w:r>
    </w:p>
    <w:p w14:paraId="573C332F" w14:textId="7A6755B0" w:rsidR="00692FDB" w:rsidRDefault="00692FDB" w:rsidP="0066138C">
      <w:pPr>
        <w:pStyle w:val="NoSpacing"/>
        <w:rPr>
          <w:rFonts w:ascii="Garamond" w:hAnsi="Garamond"/>
          <w:color w:val="000000" w:themeColor="text1"/>
          <w:szCs w:val="24"/>
        </w:rPr>
      </w:pPr>
    </w:p>
    <w:p w14:paraId="4CAAF9D0" w14:textId="29D1DD55" w:rsidR="00692FDB" w:rsidRPr="00CA2181" w:rsidRDefault="00762AE1" w:rsidP="00692FDB">
      <w:pPr>
        <w:pStyle w:val="NoSpacing"/>
        <w:rPr>
          <w:rFonts w:ascii="Garamond" w:hAnsi="Garamond"/>
          <w:color w:val="000000" w:themeColor="text1"/>
          <w:szCs w:val="24"/>
        </w:rPr>
      </w:pPr>
      <w:r>
        <w:rPr>
          <w:rFonts w:ascii="Garamond" w:hAnsi="Garamond"/>
          <w:color w:val="000000" w:themeColor="text1"/>
          <w:szCs w:val="24"/>
        </w:rPr>
        <w:lastRenderedPageBreak/>
        <w:t>With regard</w:t>
      </w:r>
      <w:r w:rsidR="00692FDB" w:rsidRPr="00CA2181">
        <w:rPr>
          <w:rFonts w:ascii="Garamond" w:hAnsi="Garamond"/>
          <w:color w:val="000000" w:themeColor="text1"/>
          <w:szCs w:val="24"/>
        </w:rPr>
        <w:t xml:space="preserve"> to future work based </w:t>
      </w:r>
      <w:r w:rsidR="00BE1E2A">
        <w:rPr>
          <w:rFonts w:ascii="Garamond" w:hAnsi="Garamond"/>
          <w:color w:val="000000" w:themeColor="text1"/>
          <w:szCs w:val="24"/>
        </w:rPr>
        <w:t>on</w:t>
      </w:r>
      <w:r w:rsidR="00692FDB" w:rsidRPr="00CA2181">
        <w:rPr>
          <w:rFonts w:ascii="Garamond" w:hAnsi="Garamond"/>
          <w:color w:val="000000" w:themeColor="text1"/>
          <w:szCs w:val="24"/>
        </w:rPr>
        <w:t xml:space="preserve"> the results from this project, policy-makers in the city may use the end products to quantify the effects on temperature of planting or removing trees in certain locations. By using the scatterplots and associated linear equations for the present-day, one can estimate how much temperature may change when adding or removing a certain percentage of trees in a </w:t>
      </w:r>
      <w:r w:rsidR="00506F24">
        <w:rPr>
          <w:rFonts w:ascii="Garamond" w:hAnsi="Garamond"/>
          <w:color w:val="000000" w:themeColor="text1"/>
          <w:szCs w:val="24"/>
        </w:rPr>
        <w:t xml:space="preserve">census </w:t>
      </w:r>
      <w:r w:rsidR="00692FDB" w:rsidRPr="00CA2181">
        <w:rPr>
          <w:rFonts w:ascii="Garamond" w:hAnsi="Garamond"/>
          <w:color w:val="000000" w:themeColor="text1"/>
          <w:szCs w:val="24"/>
        </w:rPr>
        <w:t>block group. City officials can use the heat vulnerability index to pinpoint locations where tree planting efforts should be focused.</w:t>
      </w:r>
    </w:p>
    <w:p w14:paraId="2E861ABB" w14:textId="77777777" w:rsidR="0056152E" w:rsidRPr="00040AE0" w:rsidRDefault="0056152E" w:rsidP="0066138C">
      <w:pPr>
        <w:pStyle w:val="Heading1"/>
        <w:spacing w:before="0" w:line="240" w:lineRule="auto"/>
        <w:rPr>
          <w:rFonts w:ascii="Garamond" w:hAnsi="Garamond"/>
          <w:sz w:val="22"/>
        </w:rPr>
      </w:pPr>
      <w:bookmarkStart w:id="5" w:name="_Toc334198735"/>
      <w:bookmarkEnd w:id="4"/>
    </w:p>
    <w:p w14:paraId="2177AADA" w14:textId="478759A0"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7EF42CEC" w14:textId="2693CDC1" w:rsidR="0056152E" w:rsidRPr="00CA2181" w:rsidRDefault="009F443B" w:rsidP="0066138C">
      <w:pPr>
        <w:pStyle w:val="Heading1"/>
        <w:spacing w:before="0" w:line="240" w:lineRule="auto"/>
        <w:rPr>
          <w:rFonts w:ascii="Garamond" w:hAnsi="Garamond"/>
          <w:b w:val="0"/>
          <w:color w:val="000000" w:themeColor="text1"/>
          <w:sz w:val="22"/>
          <w:szCs w:val="24"/>
        </w:rPr>
      </w:pPr>
      <w:bookmarkStart w:id="6" w:name="_Toc334198736"/>
      <w:r w:rsidRPr="00CA2181">
        <w:rPr>
          <w:rFonts w:ascii="Garamond" w:hAnsi="Garamond"/>
          <w:b w:val="0"/>
          <w:color w:val="000000" w:themeColor="text1"/>
          <w:sz w:val="22"/>
          <w:szCs w:val="24"/>
        </w:rPr>
        <w:t>In the abs</w:t>
      </w:r>
      <w:r w:rsidRPr="00E17126">
        <w:rPr>
          <w:rFonts w:ascii="Garamond" w:hAnsi="Garamond"/>
          <w:b w:val="0"/>
          <w:color w:val="000000" w:themeColor="text1"/>
          <w:sz w:val="22"/>
          <w:szCs w:val="24"/>
        </w:rPr>
        <w:t>ence of field-collected fine-scale temperature data, NASA Earth observations can be used to construct urban heat vulnerability indices based on US Census data and high</w:t>
      </w:r>
      <w:r w:rsidR="00C20AEE">
        <w:rPr>
          <w:rFonts w:ascii="Garamond" w:hAnsi="Garamond"/>
          <w:b w:val="0"/>
          <w:color w:val="000000" w:themeColor="text1"/>
          <w:sz w:val="22"/>
          <w:szCs w:val="24"/>
        </w:rPr>
        <w:t>-</w:t>
      </w:r>
      <w:r w:rsidRPr="00E17126">
        <w:rPr>
          <w:rFonts w:ascii="Garamond" w:hAnsi="Garamond"/>
          <w:b w:val="0"/>
          <w:color w:val="000000" w:themeColor="text1"/>
          <w:sz w:val="22"/>
          <w:szCs w:val="24"/>
        </w:rPr>
        <w:t>resolution tree cover data. The team was able to use these data to determine that median LST for warm months has increased by up to 31</w:t>
      </w:r>
      <w:r w:rsidRPr="00CA2181">
        <w:rPr>
          <w:rStyle w:val="HTMLTypewriter"/>
          <w:rFonts w:ascii="Garamond" w:eastAsiaTheme="majorEastAsia" w:hAnsi="Garamond"/>
          <w:b w:val="0"/>
          <w:color w:val="000000" w:themeColor="text1"/>
          <w:sz w:val="22"/>
          <w:szCs w:val="24"/>
        </w:rPr>
        <w:t xml:space="preserve">°F in parts of Asheville over the last 30 years, and was able to visually display this change. As has been shown for many cities, the results </w:t>
      </w:r>
      <w:r w:rsidR="00F22048">
        <w:rPr>
          <w:rStyle w:val="HTMLTypewriter"/>
          <w:rFonts w:ascii="Garamond" w:eastAsiaTheme="majorEastAsia" w:hAnsi="Garamond"/>
          <w:b w:val="0"/>
          <w:color w:val="000000" w:themeColor="text1"/>
          <w:sz w:val="22"/>
          <w:szCs w:val="24"/>
        </w:rPr>
        <w:t xml:space="preserve">and literature review </w:t>
      </w:r>
      <w:r w:rsidRPr="00CA2181">
        <w:rPr>
          <w:rStyle w:val="HTMLTypewriter"/>
          <w:rFonts w:ascii="Garamond" w:eastAsiaTheme="majorEastAsia" w:hAnsi="Garamond"/>
          <w:b w:val="0"/>
          <w:color w:val="000000" w:themeColor="text1"/>
          <w:sz w:val="22"/>
          <w:szCs w:val="24"/>
        </w:rPr>
        <w:t>demonstrate that Asheville’s urban tree canopy has a cooling effect which can mitigate the urban heat island effect. Heat vulnerability varies drastically between neighborhoods based on LST, tree cover, age, and poverty. The Asheville Urban Forestry Commission can use the team’s heat vulnerability index to inform decisions about tree planting and preservation.</w:t>
      </w:r>
    </w:p>
    <w:p w14:paraId="0113E60B" w14:textId="77777777" w:rsidR="009F443B" w:rsidRPr="00BF5B54" w:rsidRDefault="009F443B" w:rsidP="00CA2181">
      <w:pPr>
        <w:rPr>
          <w:rFonts w:ascii="Garamond" w:hAnsi="Garamond"/>
          <w:sz w:val="22"/>
        </w:rPr>
      </w:pPr>
    </w:p>
    <w:p w14:paraId="0CBC3E7E" w14:textId="3BBB1E3A" w:rsidR="00171796" w:rsidRPr="0066138C" w:rsidRDefault="00621AB9" w:rsidP="00490148">
      <w:pPr>
        <w:pStyle w:val="Heading1"/>
        <w:spacing w:before="0" w:line="240" w:lineRule="auto"/>
        <w:rPr>
          <w:rFonts w:ascii="Garamond" w:hAnsi="Garamond" w:cs="Arial"/>
          <w:color w:val="000000"/>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36A995F4" w14:textId="562A95D3" w:rsidR="00F262EE" w:rsidRPr="00CA2181" w:rsidRDefault="00F262EE" w:rsidP="0066138C">
      <w:pPr>
        <w:rPr>
          <w:sz w:val="22"/>
        </w:rPr>
      </w:pPr>
      <w:r w:rsidRPr="00CA2181">
        <w:rPr>
          <w:rFonts w:ascii="Garamond" w:hAnsi="Garamond" w:cs="Arial"/>
          <w:color w:val="000000" w:themeColor="text1"/>
          <w:sz w:val="22"/>
        </w:rPr>
        <w:t xml:space="preserve">The Asheville Urban Development team would like to thank </w:t>
      </w:r>
      <w:r w:rsidR="0013720D" w:rsidRPr="00933A22">
        <w:rPr>
          <w:rFonts w:ascii="Garamond" w:hAnsi="Garamond" w:cs="Arial"/>
          <w:color w:val="000000" w:themeColor="text1"/>
          <w:sz w:val="22"/>
        </w:rPr>
        <w:t xml:space="preserve">their </w:t>
      </w:r>
      <w:r w:rsidRPr="00CA2181">
        <w:rPr>
          <w:rFonts w:ascii="Garamond" w:hAnsi="Garamond" w:cs="Arial"/>
          <w:color w:val="000000" w:themeColor="text1"/>
          <w:sz w:val="22"/>
        </w:rPr>
        <w:t>science advisor Scott Stevens and fellow Andrew Shannon for their knowledge and guidance throughout this project. The team would also like to thank their partners from the Asheville Urban Forestry Commission, including Ed Macie, Dawn Ch</w:t>
      </w:r>
      <w:r w:rsidR="00691193" w:rsidRPr="00CA2181">
        <w:rPr>
          <w:rFonts w:ascii="Garamond" w:hAnsi="Garamond"/>
          <w:sz w:val="22"/>
        </w:rPr>
        <w:t>á</w:t>
      </w:r>
      <w:r w:rsidRPr="00CA2181">
        <w:rPr>
          <w:rFonts w:ascii="Garamond" w:hAnsi="Garamond" w:cs="Arial"/>
          <w:color w:val="000000" w:themeColor="text1"/>
          <w:sz w:val="22"/>
        </w:rPr>
        <w:t xml:space="preserve">vez, Stephen Hendricks, Amy Smith, and others. They further recognize representatives from </w:t>
      </w:r>
      <w:r w:rsidR="00BE1E2A">
        <w:rPr>
          <w:rFonts w:ascii="Garamond" w:hAnsi="Garamond" w:cs="Arial"/>
          <w:color w:val="000000" w:themeColor="text1"/>
          <w:sz w:val="22"/>
        </w:rPr>
        <w:t xml:space="preserve">the National Environmental Modeling and Analysis Center, National Centers for Environmental Information, </w:t>
      </w:r>
      <w:r w:rsidRPr="00CA2181">
        <w:rPr>
          <w:rFonts w:ascii="Garamond" w:hAnsi="Garamond" w:cs="Arial"/>
          <w:color w:val="000000" w:themeColor="text1"/>
          <w:sz w:val="22"/>
        </w:rPr>
        <w:t>the City of Asheville, and others for their assistance in the completion of this project.</w:t>
      </w:r>
    </w:p>
    <w:p w14:paraId="17C56416" w14:textId="77777777" w:rsidR="00F262EE" w:rsidRPr="00933A22" w:rsidRDefault="00F262EE" w:rsidP="0066138C">
      <w:pPr>
        <w:rPr>
          <w:rFonts w:ascii="Garamond" w:hAnsi="Garamond" w:cs="Arial"/>
          <w:color w:val="000000"/>
          <w:sz w:val="22"/>
        </w:rPr>
      </w:pPr>
    </w:p>
    <w:p w14:paraId="33DBD467" w14:textId="45F3F7AD" w:rsidR="000057A6" w:rsidRPr="00933A22" w:rsidRDefault="00171796" w:rsidP="0066138C">
      <w:pPr>
        <w:rPr>
          <w:rFonts w:ascii="Garamond" w:hAnsi="Garamond" w:cs="Arial"/>
          <w:color w:val="000000"/>
          <w:sz w:val="22"/>
        </w:rPr>
      </w:pPr>
      <w:r w:rsidRPr="00933A22">
        <w:rPr>
          <w:rFonts w:ascii="Garamond" w:hAnsi="Garamond" w:cs="Arial"/>
          <w:color w:val="000000"/>
          <w:sz w:val="22"/>
        </w:rPr>
        <w:t>A</w:t>
      </w:r>
      <w:r w:rsidR="000057A6" w:rsidRPr="00933A22">
        <w:rPr>
          <w:rFonts w:ascii="Garamond" w:hAnsi="Garamond" w:cs="Arial"/>
          <w:color w:val="000000"/>
          <w:sz w:val="22"/>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933A22" w:rsidRDefault="000057A6" w:rsidP="0066138C">
      <w:pPr>
        <w:rPr>
          <w:rFonts w:ascii="Garamond" w:hAnsi="Garamond"/>
          <w:sz w:val="22"/>
        </w:rPr>
      </w:pPr>
    </w:p>
    <w:p w14:paraId="108F742C" w14:textId="675DB84B" w:rsidR="00FC670A" w:rsidRPr="00933A22" w:rsidRDefault="00FC670A" w:rsidP="0066138C">
      <w:pPr>
        <w:rPr>
          <w:rFonts w:ascii="Garamond" w:hAnsi="Garamond"/>
          <w:sz w:val="22"/>
        </w:rPr>
      </w:pPr>
      <w:r w:rsidRPr="00933A22">
        <w:rPr>
          <w:rFonts w:ascii="Garamond" w:hAnsi="Garamond"/>
          <w:sz w:val="22"/>
        </w:rPr>
        <w:t xml:space="preserve">This material is based upon work supported by NASA </w:t>
      </w:r>
      <w:r w:rsidR="00855532" w:rsidRPr="00933A22">
        <w:rPr>
          <w:rFonts w:ascii="Garamond" w:hAnsi="Garamond"/>
          <w:sz w:val="22"/>
        </w:rPr>
        <w:t>through</w:t>
      </w:r>
      <w:r w:rsidR="000F2ADA" w:rsidRPr="00933A22">
        <w:rPr>
          <w:rFonts w:ascii="Garamond" w:hAnsi="Garamond"/>
          <w:sz w:val="22"/>
        </w:rPr>
        <w:t xml:space="preserve"> contract NNL16AA05C</w:t>
      </w:r>
      <w:r w:rsidRPr="00933A22">
        <w:rPr>
          <w:rFonts w:ascii="Garamond" w:hAnsi="Garamond"/>
          <w:sz w:val="22"/>
        </w:rPr>
        <w:t>.</w:t>
      </w:r>
    </w:p>
    <w:p w14:paraId="208BE60E" w14:textId="77777777" w:rsidR="0056152E" w:rsidRPr="00933A22" w:rsidRDefault="0056152E" w:rsidP="0066138C">
      <w:pPr>
        <w:pStyle w:val="Heading1"/>
        <w:spacing w:before="0" w:line="240" w:lineRule="auto"/>
        <w:rPr>
          <w:rFonts w:ascii="Garamond" w:hAnsi="Garamond"/>
          <w:sz w:val="20"/>
        </w:rPr>
      </w:pPr>
      <w:bookmarkStart w:id="7" w:name="_Toc334198737"/>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1DC38313" w14:textId="77777777" w:rsidR="000A1BEA" w:rsidRPr="00933A22" w:rsidRDefault="000A1BEA" w:rsidP="000A1BEA">
      <w:pPr>
        <w:rPr>
          <w:rFonts w:ascii="Garamond" w:hAnsi="Garamond"/>
          <w:sz w:val="22"/>
        </w:rPr>
      </w:pPr>
      <w:r w:rsidRPr="00933A22">
        <w:rPr>
          <w:rFonts w:ascii="Garamond" w:hAnsi="Garamond"/>
          <w:b/>
          <w:sz w:val="22"/>
        </w:rPr>
        <w:t>Earth observations</w:t>
      </w:r>
      <w:r w:rsidRPr="00933A22">
        <w:rPr>
          <w:rFonts w:ascii="Garamond" w:hAnsi="Garamond"/>
          <w:sz w:val="22"/>
        </w:rPr>
        <w:t xml:space="preserve"> – Satellites and sensors that collect information about the Earth’s physical, chemical, and biological systems over space and time</w:t>
      </w:r>
    </w:p>
    <w:p w14:paraId="70884458" w14:textId="5564390E" w:rsidR="000A1BEA" w:rsidRPr="00933A22" w:rsidRDefault="000A1BEA" w:rsidP="000A1BEA">
      <w:pPr>
        <w:rPr>
          <w:rFonts w:ascii="Garamond" w:hAnsi="Garamond"/>
          <w:sz w:val="22"/>
        </w:rPr>
      </w:pPr>
      <w:r w:rsidRPr="00933A22">
        <w:rPr>
          <w:rFonts w:ascii="Garamond" w:hAnsi="Garamond"/>
          <w:b/>
          <w:sz w:val="22"/>
        </w:rPr>
        <w:t>Urban Heat I</w:t>
      </w:r>
      <w:r w:rsidR="00933A22" w:rsidRPr="00933A22">
        <w:rPr>
          <w:rFonts w:ascii="Garamond" w:hAnsi="Garamond"/>
          <w:b/>
          <w:sz w:val="22"/>
        </w:rPr>
        <w:t>sland Effect</w:t>
      </w:r>
      <w:r w:rsidRPr="00933A22">
        <w:rPr>
          <w:rFonts w:ascii="Garamond" w:hAnsi="Garamond"/>
          <w:sz w:val="22"/>
        </w:rPr>
        <w:t xml:space="preserve"> – A phenomenon that occurs when there is a temperature difference between a metropolitan area and surrounding non-urban spaces, in which the metropolitan space holds more heat</w:t>
      </w:r>
    </w:p>
    <w:p w14:paraId="36B2D902" w14:textId="3B717C4B" w:rsidR="000A1BEA" w:rsidRPr="00933A22" w:rsidRDefault="000A1BEA" w:rsidP="000A1BEA">
      <w:pPr>
        <w:rPr>
          <w:rFonts w:ascii="Garamond" w:hAnsi="Garamond"/>
          <w:sz w:val="22"/>
        </w:rPr>
      </w:pPr>
      <w:r w:rsidRPr="00933A22">
        <w:rPr>
          <w:rFonts w:ascii="Garamond" w:hAnsi="Garamond"/>
          <w:b/>
          <w:sz w:val="22"/>
        </w:rPr>
        <w:t>Land Surface Temperature (LST</w:t>
      </w:r>
      <w:r w:rsidRPr="00933A22">
        <w:rPr>
          <w:rFonts w:ascii="Garamond" w:hAnsi="Garamond"/>
          <w:sz w:val="22"/>
        </w:rPr>
        <w:t xml:space="preserve">) – For satellite purposes, the temperature of the Earth’s surface or whichever object a satellite </w:t>
      </w:r>
      <w:r w:rsidR="00785526" w:rsidRPr="00933A22">
        <w:rPr>
          <w:rFonts w:ascii="Garamond" w:hAnsi="Garamond"/>
          <w:sz w:val="22"/>
        </w:rPr>
        <w:t xml:space="preserve">sensor </w:t>
      </w:r>
      <w:r w:rsidRPr="00933A22">
        <w:rPr>
          <w:rFonts w:ascii="Garamond" w:hAnsi="Garamond"/>
          <w:sz w:val="22"/>
        </w:rPr>
        <w:t>detects before</w:t>
      </w:r>
      <w:r w:rsidR="00785526" w:rsidRPr="00933A22">
        <w:rPr>
          <w:rFonts w:ascii="Garamond" w:hAnsi="Garamond"/>
          <w:sz w:val="22"/>
        </w:rPr>
        <w:t xml:space="preserve"> reaching</w:t>
      </w:r>
      <w:r w:rsidRPr="00933A22">
        <w:rPr>
          <w:rFonts w:ascii="Garamond" w:hAnsi="Garamond"/>
          <w:sz w:val="22"/>
        </w:rPr>
        <w:t xml:space="preserve"> the Earth’s surface (such as a cloud, the top of a tree, a building). </w:t>
      </w:r>
      <w:r w:rsidR="00A92241" w:rsidRPr="00933A22">
        <w:rPr>
          <w:rFonts w:ascii="Garamond" w:hAnsi="Garamond"/>
          <w:sz w:val="22"/>
        </w:rPr>
        <w:t>This d</w:t>
      </w:r>
      <w:r w:rsidRPr="00933A22">
        <w:rPr>
          <w:rFonts w:ascii="Garamond" w:hAnsi="Garamond"/>
          <w:sz w:val="22"/>
        </w:rPr>
        <w:t>iffers from the air temperature by which humans reference daily weather</w:t>
      </w:r>
      <w:r w:rsidR="00A92241" w:rsidRPr="00933A22">
        <w:rPr>
          <w:rFonts w:ascii="Garamond" w:hAnsi="Garamond"/>
          <w:sz w:val="22"/>
        </w:rPr>
        <w:t>.</w:t>
      </w:r>
    </w:p>
    <w:p w14:paraId="34D3A482" w14:textId="77777777" w:rsidR="000A1BEA" w:rsidRPr="00933A22" w:rsidRDefault="000A1BEA" w:rsidP="000A1BEA">
      <w:pPr>
        <w:rPr>
          <w:rFonts w:ascii="Garamond" w:hAnsi="Garamond" w:cs="Arial"/>
          <w:sz w:val="22"/>
        </w:rPr>
      </w:pPr>
      <w:r w:rsidRPr="00933A22">
        <w:rPr>
          <w:rFonts w:ascii="Garamond" w:hAnsi="Garamond"/>
          <w:b/>
          <w:sz w:val="22"/>
        </w:rPr>
        <w:t>Evapotranspiration (ET)</w:t>
      </w:r>
      <w:r w:rsidRPr="00933A22">
        <w:rPr>
          <w:rFonts w:ascii="Garamond" w:hAnsi="Garamond"/>
          <w:sz w:val="22"/>
        </w:rPr>
        <w:t xml:space="preserve"> – </w:t>
      </w:r>
      <w:r w:rsidRPr="00933A22">
        <w:rPr>
          <w:rFonts w:ascii="Garamond" w:hAnsi="Garamond" w:cs="Arial"/>
          <w:sz w:val="22"/>
        </w:rPr>
        <w:t>The combination of water surface evaporation, soil moisture evaporation, and plant transpiration, wherein water is transported through a plant from its roots and into the surrounding air through the plant’s leaves</w:t>
      </w:r>
    </w:p>
    <w:p w14:paraId="449C4D74" w14:textId="57E3CC7C" w:rsidR="000A1BEA" w:rsidRPr="00933A22" w:rsidRDefault="000A1BEA" w:rsidP="000A1BEA">
      <w:pPr>
        <w:rPr>
          <w:rFonts w:ascii="Garamond" w:hAnsi="Garamond"/>
          <w:sz w:val="22"/>
        </w:rPr>
      </w:pPr>
      <w:r w:rsidRPr="00933A22">
        <w:rPr>
          <w:rFonts w:ascii="Garamond" w:hAnsi="Garamond"/>
          <w:b/>
          <w:sz w:val="22"/>
        </w:rPr>
        <w:t>Remote Sensing</w:t>
      </w:r>
      <w:r w:rsidRPr="00933A22">
        <w:rPr>
          <w:rFonts w:ascii="Garamond" w:hAnsi="Garamond"/>
          <w:sz w:val="22"/>
        </w:rPr>
        <w:t xml:space="preserve"> </w:t>
      </w:r>
      <w:r w:rsidR="00B00DBC" w:rsidRPr="00933A22">
        <w:rPr>
          <w:rFonts w:ascii="Garamond" w:hAnsi="Garamond"/>
          <w:sz w:val="22"/>
        </w:rPr>
        <w:t>–</w:t>
      </w:r>
      <w:r w:rsidRPr="00933A22">
        <w:rPr>
          <w:rFonts w:ascii="Garamond" w:hAnsi="Garamond"/>
          <w:sz w:val="22"/>
        </w:rPr>
        <w:t xml:space="preserve"> </w:t>
      </w:r>
      <w:r w:rsidRPr="00933A22">
        <w:rPr>
          <w:rFonts w:ascii="Garamond" w:hAnsi="Garamond" w:cs="Arial"/>
          <w:bCs/>
          <w:spacing w:val="2"/>
          <w:sz w:val="22"/>
        </w:rPr>
        <w:t>The</w:t>
      </w:r>
      <w:r w:rsidRPr="00933A22">
        <w:rPr>
          <w:rStyle w:val="apple-converted-space"/>
          <w:rFonts w:ascii="Garamond" w:hAnsi="Garamond" w:cs="Arial"/>
          <w:bCs/>
          <w:spacing w:val="2"/>
          <w:sz w:val="22"/>
        </w:rPr>
        <w:t> </w:t>
      </w:r>
      <w:r w:rsidRPr="00933A22">
        <w:rPr>
          <w:rFonts w:ascii="Garamond" w:hAnsi="Garamond" w:cs="Arial"/>
          <w:spacing w:val="2"/>
          <w:sz w:val="22"/>
        </w:rPr>
        <w:t>science of obtaining information</w:t>
      </w:r>
      <w:r w:rsidRPr="00933A22">
        <w:rPr>
          <w:rStyle w:val="apple-converted-space"/>
          <w:rFonts w:ascii="Garamond" w:hAnsi="Garamond" w:cs="Arial"/>
          <w:bCs/>
          <w:spacing w:val="2"/>
          <w:sz w:val="22"/>
        </w:rPr>
        <w:t> </w:t>
      </w:r>
      <w:r w:rsidRPr="00933A22">
        <w:rPr>
          <w:rFonts w:ascii="Garamond" w:hAnsi="Garamond" w:cs="Arial"/>
          <w:bCs/>
          <w:spacing w:val="2"/>
          <w:sz w:val="22"/>
        </w:rPr>
        <w:t>about objects or areas from a distance, typically from aircraft or satellites</w:t>
      </w:r>
    </w:p>
    <w:p w14:paraId="00E0B8C0" w14:textId="77777777" w:rsidR="0056152E" w:rsidRPr="00040AE0" w:rsidRDefault="0056152E" w:rsidP="0066138C">
      <w:pPr>
        <w:pStyle w:val="Heading1"/>
        <w:spacing w:before="0" w:line="240" w:lineRule="auto"/>
        <w:rPr>
          <w:rFonts w:ascii="Garamond" w:hAnsi="Garamond"/>
          <w:sz w:val="22"/>
        </w:rPr>
      </w:pPr>
    </w:p>
    <w:p w14:paraId="3DFB86D6" w14:textId="59288B56" w:rsidR="003B09EC" w:rsidRPr="002A2AF9" w:rsidRDefault="001A67C2" w:rsidP="007E15F5">
      <w:pPr>
        <w:pStyle w:val="Heading1"/>
        <w:spacing w:before="0" w:line="240" w:lineRule="auto"/>
        <w:rPr>
          <w:shd w:val="clear" w:color="auto" w:fill="FFFFFF"/>
        </w:rPr>
      </w:pPr>
      <w:r w:rsidRPr="0066138C">
        <w:rPr>
          <w:rFonts w:ascii="Garamond" w:hAnsi="Garamond"/>
        </w:rPr>
        <w:t xml:space="preserve">8. </w:t>
      </w:r>
      <w:r w:rsidR="00E41324" w:rsidRPr="0066138C">
        <w:rPr>
          <w:rFonts w:ascii="Garamond" w:hAnsi="Garamond"/>
        </w:rPr>
        <w:t>References</w:t>
      </w:r>
      <w:bookmarkEnd w:id="7"/>
    </w:p>
    <w:p w14:paraId="5D3E59C1" w14:textId="3AC2967F" w:rsidR="00FB3B01" w:rsidRPr="00FB3B01" w:rsidRDefault="00FB3B01" w:rsidP="000347C4">
      <w:pPr>
        <w:ind w:left="720" w:hanging="720"/>
        <w:rPr>
          <w:rFonts w:ascii="Garamond" w:eastAsiaTheme="minorEastAsia" w:hAnsi="Garamond" w:cs="Arial"/>
          <w:color w:val="222222"/>
          <w:sz w:val="22"/>
          <w:szCs w:val="22"/>
          <w:shd w:val="clear" w:color="auto" w:fill="FFFFFF"/>
        </w:rPr>
      </w:pPr>
      <w:r>
        <w:rPr>
          <w:rFonts w:ascii="Garamond" w:eastAsiaTheme="minorEastAsia" w:hAnsi="Garamond" w:cs="Arial"/>
          <w:color w:val="222222"/>
          <w:sz w:val="22"/>
          <w:szCs w:val="22"/>
          <w:shd w:val="clear" w:color="auto" w:fill="FFFFFF"/>
        </w:rPr>
        <w:t xml:space="preserve">American Community Survey. (2017). </w:t>
      </w:r>
      <w:r>
        <w:rPr>
          <w:rFonts w:ascii="Garamond" w:eastAsiaTheme="minorEastAsia" w:hAnsi="Garamond" w:cs="Arial"/>
          <w:i/>
          <w:color w:val="222222"/>
          <w:sz w:val="22"/>
          <w:szCs w:val="22"/>
          <w:shd w:val="clear" w:color="auto" w:fill="FFFFFF"/>
        </w:rPr>
        <w:t>American Community Survey 2017 5-Year Estimates for North Carolina Block Groups</w:t>
      </w:r>
      <w:r w:rsidR="00DF5823">
        <w:rPr>
          <w:rFonts w:ascii="Garamond" w:eastAsiaTheme="minorEastAsia" w:hAnsi="Garamond" w:cs="Arial"/>
          <w:color w:val="222222"/>
          <w:sz w:val="22"/>
          <w:szCs w:val="22"/>
          <w:shd w:val="clear" w:color="auto" w:fill="FFFFFF"/>
        </w:rPr>
        <w:t xml:space="preserve"> [Data file]. </w:t>
      </w:r>
      <w:r w:rsidR="00F80E1D">
        <w:rPr>
          <w:rFonts w:ascii="Garamond" w:eastAsiaTheme="minorEastAsia" w:hAnsi="Garamond" w:cs="Arial"/>
          <w:color w:val="222222"/>
          <w:sz w:val="22"/>
          <w:szCs w:val="22"/>
          <w:shd w:val="clear" w:color="auto" w:fill="FFFFFF"/>
        </w:rPr>
        <w:t>Retrieved on October 30, 2019</w:t>
      </w:r>
      <w:r w:rsidR="00BE1E2A">
        <w:rPr>
          <w:rFonts w:ascii="Garamond" w:eastAsiaTheme="minorEastAsia" w:hAnsi="Garamond" w:cs="Arial"/>
          <w:color w:val="222222"/>
          <w:sz w:val="22"/>
          <w:szCs w:val="22"/>
          <w:shd w:val="clear" w:color="auto" w:fill="FFFFFF"/>
        </w:rPr>
        <w:t>,</w:t>
      </w:r>
      <w:r w:rsidR="00F80E1D">
        <w:rPr>
          <w:rFonts w:ascii="Garamond" w:eastAsiaTheme="minorEastAsia" w:hAnsi="Garamond" w:cs="Arial"/>
          <w:color w:val="222222"/>
          <w:sz w:val="22"/>
          <w:szCs w:val="22"/>
          <w:shd w:val="clear" w:color="auto" w:fill="FFFFFF"/>
        </w:rPr>
        <w:t xml:space="preserve"> from </w:t>
      </w:r>
      <w:r w:rsidR="00F80E1D" w:rsidRPr="00F80E1D">
        <w:rPr>
          <w:rFonts w:ascii="Garamond" w:eastAsiaTheme="minorEastAsia" w:hAnsi="Garamond" w:cs="Arial"/>
          <w:color w:val="222222"/>
          <w:sz w:val="22"/>
          <w:szCs w:val="22"/>
          <w:shd w:val="clear" w:color="auto" w:fill="FFFFFF"/>
        </w:rPr>
        <w:t>https://www2.census.gov/geo/tiger/TIGER_DP/2017ACS/</w:t>
      </w:r>
    </w:p>
    <w:p w14:paraId="517891FC" w14:textId="77777777" w:rsidR="00FB3B01" w:rsidRDefault="00FB3B01" w:rsidP="000347C4">
      <w:pPr>
        <w:ind w:left="720" w:hanging="720"/>
        <w:rPr>
          <w:rFonts w:ascii="Garamond" w:eastAsiaTheme="minorEastAsia" w:hAnsi="Garamond" w:cs="Arial"/>
          <w:color w:val="222222"/>
          <w:sz w:val="22"/>
          <w:szCs w:val="22"/>
          <w:shd w:val="clear" w:color="auto" w:fill="FFFFFF"/>
        </w:rPr>
      </w:pPr>
    </w:p>
    <w:p w14:paraId="4B092C8D" w14:textId="56144D9E" w:rsidR="00440C9E" w:rsidRPr="00CA2181" w:rsidRDefault="00440C9E" w:rsidP="000347C4">
      <w:pPr>
        <w:ind w:left="720" w:hanging="720"/>
        <w:rPr>
          <w:rFonts w:ascii="Garamond" w:hAnsi="Garamond"/>
          <w:sz w:val="22"/>
          <w:szCs w:val="22"/>
        </w:rPr>
      </w:pPr>
      <w:r w:rsidRPr="00E17126">
        <w:rPr>
          <w:rFonts w:ascii="Garamond" w:eastAsiaTheme="minorEastAsia" w:hAnsi="Garamond" w:cs="Arial"/>
          <w:color w:val="222222"/>
          <w:sz w:val="22"/>
          <w:szCs w:val="22"/>
          <w:shd w:val="clear" w:color="auto" w:fill="FFFFFF"/>
        </w:rPr>
        <w:t>Aubrecht, C.</w:t>
      </w:r>
      <w:r w:rsidR="00BE1E2A">
        <w:rPr>
          <w:rFonts w:ascii="Garamond" w:eastAsiaTheme="minorEastAsia" w:hAnsi="Garamond" w:cs="Arial"/>
          <w:color w:val="222222"/>
          <w:sz w:val="22"/>
          <w:szCs w:val="22"/>
          <w:shd w:val="clear" w:color="auto" w:fill="FFFFFF"/>
        </w:rPr>
        <w:t>,</w:t>
      </w:r>
      <w:r w:rsidRPr="00E17126">
        <w:rPr>
          <w:rFonts w:ascii="Garamond" w:eastAsiaTheme="minorEastAsia" w:hAnsi="Garamond" w:cs="Arial"/>
          <w:color w:val="222222"/>
          <w:sz w:val="22"/>
          <w:szCs w:val="22"/>
          <w:shd w:val="clear" w:color="auto" w:fill="FFFFFF"/>
        </w:rPr>
        <w:t xml:space="preserve"> &amp; </w:t>
      </w:r>
      <w:r w:rsidRPr="00CA2181">
        <w:rPr>
          <w:rFonts w:ascii="Garamond" w:eastAsiaTheme="minorEastAsia" w:hAnsi="Garamond"/>
          <w:color w:val="222222"/>
          <w:sz w:val="22"/>
          <w:szCs w:val="22"/>
          <w:shd w:val="clear" w:color="auto" w:fill="FFFFFF"/>
        </w:rPr>
        <w:t>Özceylan</w:t>
      </w:r>
      <w:r w:rsidRPr="00E17126">
        <w:rPr>
          <w:rFonts w:ascii="Garamond" w:eastAsiaTheme="minorEastAsia" w:hAnsi="Garamond"/>
          <w:color w:val="222222"/>
          <w:sz w:val="22"/>
          <w:szCs w:val="22"/>
          <w:shd w:val="clear" w:color="auto" w:fill="FFFFFF"/>
        </w:rPr>
        <w:t xml:space="preserve">, D. (2013). Identification of heat risk patterns in the U.S. National Capital Region by integrating heat stress and related vulnerability. </w:t>
      </w:r>
      <w:r w:rsidRPr="009A2505">
        <w:rPr>
          <w:rFonts w:ascii="Garamond" w:eastAsiaTheme="minorEastAsia" w:hAnsi="Garamond"/>
          <w:i/>
          <w:color w:val="222222"/>
          <w:sz w:val="22"/>
          <w:szCs w:val="22"/>
          <w:shd w:val="clear" w:color="auto" w:fill="FFFFFF"/>
        </w:rPr>
        <w:t>Environment International</w:t>
      </w:r>
      <w:r w:rsidRPr="009A2505">
        <w:rPr>
          <w:rFonts w:ascii="Garamond" w:eastAsiaTheme="minorEastAsia" w:hAnsi="Garamond"/>
          <w:color w:val="222222"/>
          <w:sz w:val="22"/>
          <w:szCs w:val="22"/>
          <w:shd w:val="clear" w:color="auto" w:fill="FFFFFF"/>
        </w:rPr>
        <w:t xml:space="preserve">, </w:t>
      </w:r>
      <w:r w:rsidRPr="00BF5B54">
        <w:rPr>
          <w:rFonts w:ascii="Garamond" w:eastAsiaTheme="minorEastAsia" w:hAnsi="Garamond"/>
          <w:i/>
          <w:color w:val="222222"/>
          <w:sz w:val="22"/>
          <w:szCs w:val="22"/>
          <w:shd w:val="clear" w:color="auto" w:fill="FFFFFF"/>
        </w:rPr>
        <w:t>56</w:t>
      </w:r>
      <w:r w:rsidRPr="009A2505">
        <w:rPr>
          <w:rFonts w:ascii="Garamond" w:eastAsiaTheme="minorEastAsia" w:hAnsi="Garamond"/>
          <w:color w:val="222222"/>
          <w:sz w:val="22"/>
          <w:szCs w:val="22"/>
          <w:shd w:val="clear" w:color="auto" w:fill="FFFFFF"/>
        </w:rPr>
        <w:t>, 65-77. http://dx.doi.org/10.1016/j.envint.2013.03.005</w:t>
      </w:r>
      <w:r w:rsidRPr="00CA2181">
        <w:rPr>
          <w:rFonts w:ascii="Garamond" w:hAnsi="Garamond"/>
          <w:color w:val="0000FF"/>
          <w:sz w:val="22"/>
          <w:szCs w:val="22"/>
        </w:rPr>
        <w:t xml:space="preserve"> </w:t>
      </w:r>
    </w:p>
    <w:p w14:paraId="6AB737E0" w14:textId="77777777" w:rsidR="00440C9E" w:rsidRPr="00E17126" w:rsidRDefault="00440C9E" w:rsidP="007F70C5">
      <w:pPr>
        <w:ind w:left="720" w:hanging="720"/>
        <w:rPr>
          <w:rFonts w:ascii="Garamond" w:eastAsiaTheme="minorEastAsia" w:hAnsi="Garamond" w:cs="Arial"/>
          <w:color w:val="222222"/>
          <w:sz w:val="22"/>
          <w:szCs w:val="22"/>
          <w:shd w:val="clear" w:color="auto" w:fill="FFFFFF"/>
        </w:rPr>
      </w:pPr>
    </w:p>
    <w:p w14:paraId="2FE4145B" w14:textId="63F28B2D" w:rsidR="00F94ED5" w:rsidRPr="009A2505" w:rsidRDefault="00F94ED5" w:rsidP="007F70C5">
      <w:pPr>
        <w:ind w:left="720" w:hanging="720"/>
        <w:rPr>
          <w:rFonts w:ascii="Garamond" w:eastAsiaTheme="minorEastAsia" w:hAnsi="Garamond" w:cs="Arial"/>
          <w:color w:val="222222"/>
          <w:sz w:val="22"/>
          <w:szCs w:val="22"/>
          <w:shd w:val="clear" w:color="auto" w:fill="FFFFFF"/>
        </w:rPr>
      </w:pPr>
      <w:r w:rsidRPr="00E17126">
        <w:rPr>
          <w:rFonts w:ascii="Garamond" w:eastAsiaTheme="minorEastAsia" w:hAnsi="Garamond" w:cs="Arial"/>
          <w:color w:val="222222"/>
          <w:sz w:val="22"/>
          <w:szCs w:val="22"/>
          <w:shd w:val="clear" w:color="auto" w:fill="FFFFFF"/>
        </w:rPr>
        <w:t>Balbus, J.</w:t>
      </w:r>
      <w:r w:rsidR="00BE1E2A">
        <w:rPr>
          <w:rFonts w:ascii="Garamond" w:eastAsiaTheme="minorEastAsia" w:hAnsi="Garamond" w:cs="Arial"/>
          <w:color w:val="222222"/>
          <w:sz w:val="22"/>
          <w:szCs w:val="22"/>
          <w:shd w:val="clear" w:color="auto" w:fill="FFFFFF"/>
        </w:rPr>
        <w:t>,</w:t>
      </w:r>
      <w:r w:rsidRPr="00E17126">
        <w:rPr>
          <w:rFonts w:ascii="Garamond" w:eastAsiaTheme="minorEastAsia" w:hAnsi="Garamond" w:cs="Arial"/>
          <w:color w:val="222222"/>
          <w:sz w:val="22"/>
          <w:szCs w:val="22"/>
          <w:shd w:val="clear" w:color="auto" w:fill="FFFFFF"/>
        </w:rPr>
        <w:t xml:space="preserve"> &amp; Malina, C. (2009). Identifying vulnerable subpopulations for climate change health effects in the United States. </w:t>
      </w:r>
      <w:r w:rsidRPr="009A2505">
        <w:rPr>
          <w:rFonts w:ascii="Garamond" w:eastAsiaTheme="minorEastAsia" w:hAnsi="Garamond" w:cs="Arial"/>
          <w:i/>
          <w:color w:val="222222"/>
          <w:sz w:val="22"/>
          <w:szCs w:val="22"/>
          <w:shd w:val="clear" w:color="auto" w:fill="FFFFFF"/>
        </w:rPr>
        <w:t>Journal of Occupational and Environmental Medicine</w:t>
      </w:r>
      <w:r w:rsidRPr="009A2505">
        <w:rPr>
          <w:rFonts w:ascii="Garamond" w:eastAsiaTheme="minorEastAsia" w:hAnsi="Garamond" w:cs="Arial"/>
          <w:color w:val="222222"/>
          <w:sz w:val="22"/>
          <w:szCs w:val="22"/>
          <w:shd w:val="clear" w:color="auto" w:fill="FFFFFF"/>
        </w:rPr>
        <w:t xml:space="preserve">, </w:t>
      </w:r>
      <w:r w:rsidRPr="00BF5B54">
        <w:rPr>
          <w:rFonts w:ascii="Garamond" w:eastAsiaTheme="minorEastAsia" w:hAnsi="Garamond" w:cs="Arial"/>
          <w:i/>
          <w:color w:val="222222"/>
          <w:sz w:val="22"/>
          <w:szCs w:val="22"/>
          <w:shd w:val="clear" w:color="auto" w:fill="FFFFFF"/>
        </w:rPr>
        <w:t>51</w:t>
      </w:r>
      <w:r w:rsidRPr="009A2505">
        <w:rPr>
          <w:rFonts w:ascii="Garamond" w:eastAsiaTheme="minorEastAsia" w:hAnsi="Garamond" w:cs="Arial"/>
          <w:color w:val="222222"/>
          <w:sz w:val="22"/>
          <w:szCs w:val="22"/>
          <w:shd w:val="clear" w:color="auto" w:fill="FFFFFF"/>
        </w:rPr>
        <w:t>, 33-37. doi:10.1097/JOM.0b013e318193e12e</w:t>
      </w:r>
    </w:p>
    <w:p w14:paraId="4A9DEE45" w14:textId="77777777" w:rsidR="00F94ED5" w:rsidRPr="009A2505" w:rsidRDefault="00F94ED5" w:rsidP="007F70C5">
      <w:pPr>
        <w:ind w:left="720" w:hanging="720"/>
        <w:rPr>
          <w:rFonts w:ascii="Garamond" w:eastAsiaTheme="minorEastAsia" w:hAnsi="Garamond" w:cs="Arial"/>
          <w:color w:val="222222"/>
          <w:sz w:val="22"/>
          <w:szCs w:val="22"/>
          <w:shd w:val="clear" w:color="auto" w:fill="FFFFFF"/>
        </w:rPr>
      </w:pPr>
    </w:p>
    <w:p w14:paraId="40C2D271" w14:textId="44C2EDD1" w:rsidR="007F70C5" w:rsidRPr="00E17126" w:rsidRDefault="007F70C5" w:rsidP="00CA2181">
      <w:pPr>
        <w:ind w:left="720" w:hanging="720"/>
        <w:rPr>
          <w:rFonts w:ascii="Garamond" w:hAnsi="Garamond" w:cs="Arial"/>
          <w:color w:val="222222"/>
          <w:sz w:val="22"/>
          <w:szCs w:val="22"/>
          <w:shd w:val="clear" w:color="auto" w:fill="FFFFFF"/>
        </w:rPr>
      </w:pPr>
      <w:r w:rsidRPr="00E17126">
        <w:rPr>
          <w:rFonts w:ascii="Garamond" w:eastAsiaTheme="minorEastAsia" w:hAnsi="Garamond" w:cs="Arial"/>
          <w:color w:val="222222"/>
          <w:sz w:val="22"/>
          <w:szCs w:val="22"/>
          <w:shd w:val="clear" w:color="auto" w:fill="FFFFFF"/>
        </w:rPr>
        <w:t>Bao</w:t>
      </w:r>
      <w:r w:rsidR="007F31BC" w:rsidRPr="00E17126">
        <w:rPr>
          <w:rFonts w:ascii="Garamond" w:hAnsi="Garamond" w:cs="Arial"/>
          <w:color w:val="222222"/>
          <w:sz w:val="22"/>
          <w:szCs w:val="22"/>
          <w:shd w:val="clear" w:color="auto" w:fill="FFFFFF"/>
        </w:rPr>
        <w:t>, J., Li, X., &amp; Yu, C.</w:t>
      </w:r>
      <w:r w:rsidRPr="00E17126">
        <w:rPr>
          <w:rFonts w:ascii="Garamond" w:eastAsiaTheme="minorEastAsia" w:hAnsi="Garamond" w:cs="Arial"/>
          <w:color w:val="222222"/>
          <w:sz w:val="22"/>
          <w:szCs w:val="22"/>
          <w:shd w:val="clear" w:color="auto" w:fill="FFFFFF"/>
        </w:rPr>
        <w:t xml:space="preserve"> (2015)</w:t>
      </w:r>
      <w:r w:rsidR="00DD751D" w:rsidRPr="00E17126">
        <w:rPr>
          <w:rFonts w:ascii="Garamond" w:hAnsi="Garamond" w:cs="Arial"/>
          <w:color w:val="222222"/>
          <w:sz w:val="22"/>
          <w:szCs w:val="22"/>
          <w:shd w:val="clear" w:color="auto" w:fill="FFFFFF"/>
        </w:rPr>
        <w:t>.</w:t>
      </w:r>
      <w:r w:rsidRPr="00E17126">
        <w:rPr>
          <w:rFonts w:ascii="Garamond" w:eastAsiaTheme="minorEastAsia" w:hAnsi="Garamond" w:cs="Arial"/>
          <w:color w:val="222222"/>
          <w:sz w:val="22"/>
          <w:szCs w:val="22"/>
          <w:shd w:val="clear" w:color="auto" w:fill="FFFFFF"/>
        </w:rPr>
        <w:t xml:space="preserve"> The construction and validation of the heat vulnerability index, a review. </w:t>
      </w:r>
      <w:r w:rsidRPr="00E17126">
        <w:rPr>
          <w:rFonts w:ascii="Garamond" w:eastAsiaTheme="minorEastAsia" w:hAnsi="Garamond" w:cs="Arial"/>
          <w:i/>
          <w:iCs/>
          <w:color w:val="222222"/>
          <w:sz w:val="22"/>
          <w:szCs w:val="22"/>
          <w:shd w:val="clear" w:color="auto" w:fill="FFFFFF"/>
        </w:rPr>
        <w:t>International Journal of Environmental Research and Public Health</w:t>
      </w:r>
      <w:r w:rsidRPr="00E17126">
        <w:rPr>
          <w:rFonts w:ascii="Garamond" w:eastAsiaTheme="minorEastAsia" w:hAnsi="Garamond" w:cs="Arial"/>
          <w:color w:val="222222"/>
          <w:sz w:val="22"/>
          <w:szCs w:val="22"/>
          <w:shd w:val="clear" w:color="auto" w:fill="FFFFFF"/>
        </w:rPr>
        <w:t xml:space="preserve">, </w:t>
      </w:r>
      <w:r w:rsidRPr="00BF5B54">
        <w:rPr>
          <w:rFonts w:ascii="Garamond" w:eastAsiaTheme="minorEastAsia" w:hAnsi="Garamond" w:cs="Arial"/>
          <w:i/>
          <w:color w:val="222222"/>
          <w:sz w:val="22"/>
          <w:szCs w:val="22"/>
          <w:shd w:val="clear" w:color="auto" w:fill="FFFFFF"/>
        </w:rPr>
        <w:t>12</w:t>
      </w:r>
      <w:r w:rsidR="00BE1E2A">
        <w:rPr>
          <w:rFonts w:ascii="Garamond" w:eastAsiaTheme="minorEastAsia" w:hAnsi="Garamond" w:cs="Arial"/>
          <w:color w:val="222222"/>
          <w:sz w:val="22"/>
          <w:szCs w:val="22"/>
          <w:shd w:val="clear" w:color="auto" w:fill="FFFFFF"/>
        </w:rPr>
        <w:t>(7)</w:t>
      </w:r>
      <w:r w:rsidRPr="00E17126">
        <w:rPr>
          <w:rFonts w:ascii="Garamond" w:eastAsiaTheme="minorEastAsia" w:hAnsi="Garamond" w:cs="Arial"/>
          <w:color w:val="222222"/>
          <w:sz w:val="22"/>
          <w:szCs w:val="22"/>
          <w:shd w:val="clear" w:color="auto" w:fill="FFFFFF"/>
        </w:rPr>
        <w:t>, 7220-7234. doi:10.3390/ijerph120707220</w:t>
      </w:r>
    </w:p>
    <w:p w14:paraId="3B1958DD" w14:textId="77777777" w:rsidR="007F70C5" w:rsidRPr="00E17126" w:rsidRDefault="007F70C5" w:rsidP="007E15F5">
      <w:pPr>
        <w:rPr>
          <w:rFonts w:ascii="Garamond" w:hAnsi="Garamond" w:cs="Arial"/>
          <w:color w:val="222222"/>
          <w:sz w:val="22"/>
          <w:szCs w:val="22"/>
          <w:shd w:val="clear" w:color="auto" w:fill="FFFFFF"/>
        </w:rPr>
      </w:pPr>
    </w:p>
    <w:p w14:paraId="183012D0" w14:textId="2CDC7E62" w:rsidR="003B09EC" w:rsidRPr="00E17126" w:rsidRDefault="003B09EC" w:rsidP="00CA2181">
      <w:pPr>
        <w:ind w:left="720" w:hanging="720"/>
        <w:rPr>
          <w:rFonts w:ascii="Garamond" w:hAnsi="Garamond" w:cs="Arial"/>
          <w:color w:val="222222"/>
          <w:sz w:val="22"/>
          <w:szCs w:val="22"/>
          <w:shd w:val="clear" w:color="auto" w:fill="FFFFFF"/>
        </w:rPr>
      </w:pPr>
      <w:r w:rsidRPr="00E17126">
        <w:rPr>
          <w:rFonts w:ascii="Garamond" w:hAnsi="Garamond" w:cs="Arial"/>
          <w:color w:val="222222"/>
          <w:sz w:val="22"/>
          <w:szCs w:val="22"/>
          <w:shd w:val="clear" w:color="auto" w:fill="FFFFFF"/>
        </w:rPr>
        <w:t>Clarke, J. F. (1972). Some effects of the urban structure on heat mortality. </w:t>
      </w:r>
      <w:r w:rsidRPr="00E17126">
        <w:rPr>
          <w:rFonts w:ascii="Garamond" w:hAnsi="Garamond" w:cs="Arial"/>
          <w:i/>
          <w:iCs/>
          <w:color w:val="222222"/>
          <w:sz w:val="22"/>
          <w:szCs w:val="22"/>
          <w:shd w:val="clear" w:color="auto" w:fill="FFFFFF"/>
        </w:rPr>
        <w:t xml:space="preserve">Environmental </w:t>
      </w:r>
      <w:r w:rsidR="00B00DBC" w:rsidRPr="00E17126">
        <w:rPr>
          <w:rFonts w:ascii="Garamond" w:hAnsi="Garamond" w:cs="Arial"/>
          <w:i/>
          <w:iCs/>
          <w:color w:val="222222"/>
          <w:sz w:val="22"/>
          <w:szCs w:val="22"/>
          <w:shd w:val="clear" w:color="auto" w:fill="FFFFFF"/>
        </w:rPr>
        <w:t>R</w:t>
      </w:r>
      <w:r w:rsidRPr="00E17126">
        <w:rPr>
          <w:rFonts w:ascii="Garamond" w:hAnsi="Garamond" w:cs="Arial"/>
          <w:i/>
          <w:iCs/>
          <w:color w:val="222222"/>
          <w:sz w:val="22"/>
          <w:szCs w:val="22"/>
          <w:shd w:val="clear" w:color="auto" w:fill="FFFFFF"/>
        </w:rPr>
        <w:t>esearch</w:t>
      </w:r>
      <w:r w:rsidRPr="00E17126">
        <w:rPr>
          <w:rFonts w:ascii="Garamond" w:hAnsi="Garamond" w:cs="Arial"/>
          <w:color w:val="222222"/>
          <w:sz w:val="22"/>
          <w:szCs w:val="22"/>
          <w:shd w:val="clear" w:color="auto" w:fill="FFFFFF"/>
        </w:rPr>
        <w:t>, </w:t>
      </w:r>
      <w:r w:rsidRPr="00E17126">
        <w:rPr>
          <w:rFonts w:ascii="Garamond" w:hAnsi="Garamond" w:cs="Arial"/>
          <w:i/>
          <w:iCs/>
          <w:color w:val="222222"/>
          <w:sz w:val="22"/>
          <w:szCs w:val="22"/>
          <w:shd w:val="clear" w:color="auto" w:fill="FFFFFF"/>
        </w:rPr>
        <w:t>5</w:t>
      </w:r>
      <w:r w:rsidRPr="00E17126">
        <w:rPr>
          <w:rFonts w:ascii="Garamond" w:hAnsi="Garamond" w:cs="Arial"/>
          <w:color w:val="222222"/>
          <w:sz w:val="22"/>
          <w:szCs w:val="22"/>
          <w:shd w:val="clear" w:color="auto" w:fill="FFFFFF"/>
        </w:rPr>
        <w:t xml:space="preserve">(1), 93-104. </w:t>
      </w:r>
      <w:r w:rsidR="002A2AF9" w:rsidRPr="00E17126">
        <w:rPr>
          <w:rFonts w:ascii="Garamond" w:hAnsi="Garamond" w:cs="Arial"/>
          <w:sz w:val="22"/>
          <w:szCs w:val="22"/>
        </w:rPr>
        <w:t>https://doi.org/10.1016/0013-9351(72)90023-0</w:t>
      </w:r>
    </w:p>
    <w:p w14:paraId="4605ABDC" w14:textId="77777777" w:rsidR="00312975" w:rsidRPr="00E17126" w:rsidRDefault="00312975" w:rsidP="007E15F5">
      <w:pPr>
        <w:rPr>
          <w:rFonts w:ascii="Garamond" w:hAnsi="Garamond" w:cs="Arial"/>
          <w:sz w:val="22"/>
          <w:szCs w:val="22"/>
          <w:shd w:val="clear" w:color="auto" w:fill="FFFFFF"/>
        </w:rPr>
      </w:pPr>
    </w:p>
    <w:p w14:paraId="11E00C13" w14:textId="0A49A563" w:rsidR="00805A38" w:rsidRPr="00E17126" w:rsidRDefault="00805A38" w:rsidP="00CA2181">
      <w:pPr>
        <w:ind w:left="720" w:hanging="720"/>
        <w:rPr>
          <w:rFonts w:ascii="Garamond" w:hAnsi="Garamond"/>
          <w:sz w:val="22"/>
          <w:szCs w:val="22"/>
        </w:rPr>
      </w:pPr>
      <w:r w:rsidRPr="00E17126">
        <w:rPr>
          <w:rFonts w:ascii="Garamond" w:hAnsi="Garamond" w:cs="Arial"/>
          <w:sz w:val="22"/>
          <w:szCs w:val="22"/>
          <w:shd w:val="clear" w:color="auto" w:fill="FFFFFF"/>
        </w:rPr>
        <w:t xml:space="preserve">City of Asheville Open Data Portal (2019). </w:t>
      </w:r>
      <w:r w:rsidR="00415C6E" w:rsidRPr="00BF5B54">
        <w:rPr>
          <w:rFonts w:ascii="Garamond" w:hAnsi="Garamond" w:cs="Arial"/>
          <w:i/>
          <w:sz w:val="22"/>
          <w:szCs w:val="22"/>
          <w:shd w:val="clear" w:color="auto" w:fill="FFFFFF"/>
        </w:rPr>
        <w:t>City of Asheville Boundaries</w:t>
      </w:r>
      <w:r w:rsidRPr="00E17126">
        <w:rPr>
          <w:rFonts w:ascii="Garamond" w:hAnsi="Garamond" w:cs="Arial"/>
          <w:sz w:val="22"/>
          <w:szCs w:val="22"/>
          <w:shd w:val="clear" w:color="auto" w:fill="FFFFFF"/>
        </w:rPr>
        <w:t xml:space="preserve"> </w:t>
      </w:r>
      <w:r w:rsidRPr="00E17126">
        <w:rPr>
          <w:rFonts w:ascii="Garamond" w:eastAsia="Garamond" w:hAnsi="Garamond" w:cs="Garamond"/>
          <w:sz w:val="22"/>
          <w:szCs w:val="22"/>
          <w:highlight w:val="white"/>
        </w:rPr>
        <w:t>[Data set]</w:t>
      </w:r>
      <w:r w:rsidRPr="00E17126">
        <w:rPr>
          <w:rFonts w:ascii="Garamond" w:hAnsi="Garamond"/>
          <w:sz w:val="22"/>
          <w:szCs w:val="22"/>
        </w:rPr>
        <w:t>. Accessed on October 8, 2019</w:t>
      </w:r>
      <w:r w:rsidR="00B00DBC" w:rsidRPr="00E17126">
        <w:rPr>
          <w:rFonts w:ascii="Garamond" w:hAnsi="Garamond"/>
          <w:sz w:val="22"/>
          <w:szCs w:val="22"/>
        </w:rPr>
        <w:t>,</w:t>
      </w:r>
      <w:r w:rsidRPr="00E17126">
        <w:rPr>
          <w:rFonts w:ascii="Garamond" w:hAnsi="Garamond"/>
          <w:sz w:val="22"/>
          <w:szCs w:val="22"/>
        </w:rPr>
        <w:t xml:space="preserve"> from </w:t>
      </w:r>
      <w:r w:rsidR="00DF7396" w:rsidRPr="00E17126">
        <w:rPr>
          <w:rFonts w:ascii="Garamond" w:hAnsi="Garamond"/>
          <w:sz w:val="22"/>
          <w:szCs w:val="22"/>
        </w:rPr>
        <w:t>https://data-avl.opendata.arcgis.com/search?tags=census</w:t>
      </w:r>
    </w:p>
    <w:p w14:paraId="6CA7B10A" w14:textId="77777777" w:rsidR="00312975" w:rsidRPr="00E17126" w:rsidRDefault="00312975" w:rsidP="007E15F5">
      <w:pPr>
        <w:rPr>
          <w:rFonts w:ascii="Garamond" w:eastAsia="Garamond" w:hAnsi="Garamond" w:cs="Garamond"/>
          <w:sz w:val="22"/>
          <w:szCs w:val="22"/>
        </w:rPr>
      </w:pPr>
    </w:p>
    <w:p w14:paraId="221522BB" w14:textId="2F1B208C" w:rsidR="00DF7396" w:rsidRPr="00E17126" w:rsidRDefault="00DF7396" w:rsidP="007E15F5">
      <w:pPr>
        <w:ind w:left="720" w:hanging="720"/>
        <w:rPr>
          <w:rFonts w:ascii="Garamond" w:eastAsia="Garamond" w:hAnsi="Garamond" w:cs="Garamond"/>
          <w:sz w:val="22"/>
          <w:szCs w:val="22"/>
        </w:rPr>
      </w:pPr>
      <w:r w:rsidRPr="00E17126">
        <w:rPr>
          <w:rFonts w:ascii="Garamond" w:eastAsia="Garamond" w:hAnsi="Garamond" w:cs="Garamond"/>
          <w:sz w:val="22"/>
          <w:szCs w:val="22"/>
        </w:rPr>
        <w:t xml:space="preserve">City of Asheville </w:t>
      </w:r>
      <w:r w:rsidR="004E4094" w:rsidRPr="00E17126">
        <w:rPr>
          <w:rFonts w:ascii="Garamond" w:eastAsia="Garamond" w:hAnsi="Garamond" w:cs="Garamond"/>
          <w:sz w:val="22"/>
          <w:szCs w:val="22"/>
        </w:rPr>
        <w:t>Urban Forestry</w:t>
      </w:r>
      <w:r w:rsidRPr="00E17126">
        <w:rPr>
          <w:rFonts w:ascii="Garamond" w:eastAsia="Garamond" w:hAnsi="Garamond" w:cs="Garamond"/>
          <w:sz w:val="22"/>
          <w:szCs w:val="22"/>
        </w:rPr>
        <w:t xml:space="preserve"> Commission. (2019). </w:t>
      </w:r>
      <w:r w:rsidRPr="00BF5B54">
        <w:rPr>
          <w:rFonts w:ascii="Garamond" w:eastAsia="Garamond" w:hAnsi="Garamond" w:cs="Garamond"/>
          <w:sz w:val="22"/>
          <w:szCs w:val="22"/>
        </w:rPr>
        <w:t>Asheville Tree Commission Annual Report</w:t>
      </w:r>
      <w:r w:rsidRPr="00E17126">
        <w:rPr>
          <w:rFonts w:ascii="Garamond" w:eastAsia="Garamond" w:hAnsi="Garamond" w:cs="Garamond"/>
          <w:sz w:val="22"/>
          <w:szCs w:val="22"/>
        </w:rPr>
        <w:t>.</w:t>
      </w:r>
      <w:r w:rsidR="00CD0840" w:rsidRPr="00E17126">
        <w:rPr>
          <w:rFonts w:ascii="Garamond" w:eastAsia="Garamond" w:hAnsi="Garamond" w:cs="Garamond"/>
          <w:sz w:val="22"/>
          <w:szCs w:val="22"/>
        </w:rPr>
        <w:t xml:space="preserve"> </w:t>
      </w:r>
      <w:r w:rsidRPr="00E17126">
        <w:rPr>
          <w:rFonts w:ascii="Garamond" w:eastAsia="Garamond" w:hAnsi="Garamond" w:cs="Garamond"/>
          <w:sz w:val="22"/>
          <w:szCs w:val="22"/>
        </w:rPr>
        <w:t>Asheville, NC.</w:t>
      </w:r>
      <w:r w:rsidR="00E07D9B" w:rsidRPr="00E17126">
        <w:rPr>
          <w:rFonts w:ascii="Garamond" w:eastAsia="Garamond" w:hAnsi="Garamond" w:cs="Garamond"/>
          <w:sz w:val="22"/>
          <w:szCs w:val="22"/>
        </w:rPr>
        <w:t xml:space="preserve"> </w:t>
      </w:r>
      <w:r w:rsidRPr="00E17126">
        <w:rPr>
          <w:rFonts w:ascii="Garamond" w:eastAsia="Garamond" w:hAnsi="Garamond" w:cs="Garamond"/>
          <w:sz w:val="22"/>
          <w:szCs w:val="22"/>
        </w:rPr>
        <w:t>Retrieved from</w:t>
      </w:r>
      <w:r w:rsidR="00E07D9B" w:rsidRPr="00E17126">
        <w:rPr>
          <w:rFonts w:ascii="Garamond" w:eastAsia="Garamond" w:hAnsi="Garamond" w:cs="Garamond"/>
          <w:sz w:val="22"/>
          <w:szCs w:val="22"/>
        </w:rPr>
        <w:t xml:space="preserve"> </w:t>
      </w:r>
      <w:r w:rsidRPr="00E17126">
        <w:rPr>
          <w:rFonts w:ascii="Garamond" w:eastAsia="Garamond" w:hAnsi="Garamond" w:cs="Garamond"/>
          <w:sz w:val="22"/>
          <w:szCs w:val="22"/>
        </w:rPr>
        <w:t>https://drive.google.com/file/d/1A9v72lCHXgKbzzlm27gIeFC1BvWYP4W1/view</w:t>
      </w:r>
    </w:p>
    <w:p w14:paraId="29CC2471" w14:textId="77777777" w:rsidR="00312975" w:rsidRPr="00E17126" w:rsidRDefault="00312975" w:rsidP="00CA2181">
      <w:pPr>
        <w:rPr>
          <w:rFonts w:ascii="Garamond" w:hAnsi="Garamond" w:cs="Arial"/>
          <w:sz w:val="22"/>
          <w:szCs w:val="22"/>
          <w:shd w:val="clear" w:color="auto" w:fill="FFFFFF"/>
        </w:rPr>
      </w:pPr>
    </w:p>
    <w:p w14:paraId="2FA7563E" w14:textId="49B12F91" w:rsidR="005B5973" w:rsidRPr="00E17126" w:rsidRDefault="00D80C12" w:rsidP="007E15F5">
      <w:pPr>
        <w:ind w:left="720" w:hanging="720"/>
        <w:rPr>
          <w:rFonts w:ascii="Garamond" w:hAnsi="Garamond" w:cs="Arial"/>
          <w:sz w:val="22"/>
          <w:szCs w:val="22"/>
        </w:rPr>
      </w:pPr>
      <w:r w:rsidRPr="00E17126">
        <w:rPr>
          <w:rFonts w:ascii="Garamond" w:hAnsi="Garamond" w:cs="Arial"/>
          <w:sz w:val="22"/>
          <w:szCs w:val="22"/>
          <w:shd w:val="clear" w:color="auto" w:fill="FFFFFF"/>
        </w:rPr>
        <w:t>Coutts, A. M., Harris, R. J., Phan, T., Livesley, S. J., Williams, N. S.</w:t>
      </w:r>
      <w:r w:rsidR="00B00DBC" w:rsidRPr="00E17126">
        <w:rPr>
          <w:rFonts w:ascii="Garamond" w:hAnsi="Garamond" w:cs="Arial"/>
          <w:sz w:val="22"/>
          <w:szCs w:val="22"/>
          <w:shd w:val="clear" w:color="auto" w:fill="FFFFFF"/>
        </w:rPr>
        <w:t>G</w:t>
      </w:r>
      <w:r w:rsidRPr="00E17126">
        <w:rPr>
          <w:rFonts w:ascii="Garamond" w:hAnsi="Garamond" w:cs="Arial"/>
          <w:sz w:val="22"/>
          <w:szCs w:val="22"/>
          <w:shd w:val="clear" w:color="auto" w:fill="FFFFFF"/>
        </w:rPr>
        <w:t>, &amp; Tapper, N. J. (2016).</w:t>
      </w:r>
      <w:r w:rsidR="00CD0840" w:rsidRPr="00E17126">
        <w:rPr>
          <w:rFonts w:ascii="Garamond" w:hAnsi="Garamond" w:cs="Arial"/>
          <w:sz w:val="22"/>
          <w:szCs w:val="22"/>
          <w:shd w:val="clear" w:color="auto" w:fill="FFFFFF"/>
        </w:rPr>
        <w:t xml:space="preserve"> </w:t>
      </w:r>
      <w:r w:rsidRPr="00E17126">
        <w:rPr>
          <w:rFonts w:ascii="Garamond" w:hAnsi="Garamond" w:cs="Arial"/>
          <w:sz w:val="22"/>
          <w:szCs w:val="22"/>
          <w:shd w:val="clear" w:color="auto" w:fill="FFFFFF"/>
        </w:rPr>
        <w:t>Thermal infrared remote sensing of urban heat: Hotspots, vegetation, and an assessment of techniques for use in urban planning. </w:t>
      </w:r>
      <w:r w:rsidRPr="00E17126">
        <w:rPr>
          <w:rFonts w:ascii="Garamond" w:hAnsi="Garamond" w:cs="Arial"/>
          <w:i/>
          <w:iCs/>
          <w:sz w:val="22"/>
          <w:szCs w:val="22"/>
          <w:shd w:val="clear" w:color="auto" w:fill="FFFFFF"/>
        </w:rPr>
        <w:t>Remote Sensing of Environment</w:t>
      </w:r>
      <w:r w:rsidRPr="00E17126">
        <w:rPr>
          <w:rFonts w:ascii="Garamond" w:hAnsi="Garamond" w:cs="Arial"/>
          <w:sz w:val="22"/>
          <w:szCs w:val="22"/>
          <w:shd w:val="clear" w:color="auto" w:fill="FFFFFF"/>
        </w:rPr>
        <w:t>, </w:t>
      </w:r>
      <w:r w:rsidRPr="00E17126">
        <w:rPr>
          <w:rFonts w:ascii="Garamond" w:hAnsi="Garamond" w:cs="Arial"/>
          <w:i/>
          <w:iCs/>
          <w:sz w:val="22"/>
          <w:szCs w:val="22"/>
          <w:shd w:val="clear" w:color="auto" w:fill="FFFFFF"/>
        </w:rPr>
        <w:t>186</w:t>
      </w:r>
      <w:r w:rsidRPr="00E17126">
        <w:rPr>
          <w:rFonts w:ascii="Garamond" w:hAnsi="Garamond" w:cs="Arial"/>
          <w:sz w:val="22"/>
          <w:szCs w:val="22"/>
          <w:shd w:val="clear" w:color="auto" w:fill="FFFFFF"/>
        </w:rPr>
        <w:t>, 637-651.</w:t>
      </w:r>
      <w:r w:rsidRPr="00E17126">
        <w:rPr>
          <w:rFonts w:ascii="Garamond" w:hAnsi="Garamond"/>
          <w:sz w:val="22"/>
          <w:szCs w:val="22"/>
        </w:rPr>
        <w:t xml:space="preserve"> </w:t>
      </w:r>
      <w:hyperlink r:id="rId26" w:history="1">
        <w:r w:rsidR="00312975" w:rsidRPr="00E17126">
          <w:rPr>
            <w:rStyle w:val="Hyperlink"/>
            <w:rFonts w:ascii="Garamond" w:hAnsi="Garamond" w:cs="Arial"/>
            <w:color w:val="auto"/>
            <w:sz w:val="22"/>
            <w:szCs w:val="22"/>
            <w:u w:val="none"/>
          </w:rPr>
          <w:t>https://doi.org/10.1016/j.rse.2016.09.007</w:t>
        </w:r>
      </w:hyperlink>
    </w:p>
    <w:p w14:paraId="1C9D0BCE" w14:textId="77777777" w:rsidR="00312975" w:rsidRPr="00E17126" w:rsidRDefault="00312975" w:rsidP="007E15F5">
      <w:pPr>
        <w:ind w:left="720" w:hanging="720"/>
        <w:rPr>
          <w:rFonts w:ascii="Garamond" w:hAnsi="Garamond"/>
          <w:sz w:val="22"/>
          <w:szCs w:val="22"/>
        </w:rPr>
      </w:pPr>
    </w:p>
    <w:p w14:paraId="46EF200A" w14:textId="3452596F" w:rsidR="004926A8" w:rsidRPr="00E17126" w:rsidRDefault="004926A8" w:rsidP="005B5973">
      <w:pPr>
        <w:rPr>
          <w:rFonts w:ascii="Garamond" w:hAnsi="Garamond"/>
          <w:sz w:val="22"/>
          <w:szCs w:val="22"/>
        </w:rPr>
      </w:pPr>
      <w:r w:rsidRPr="00E17126">
        <w:rPr>
          <w:rFonts w:ascii="Garamond" w:hAnsi="Garamond"/>
          <w:sz w:val="22"/>
          <w:szCs w:val="22"/>
        </w:rPr>
        <w:t xml:space="preserve">Davey Resource Group (2019).  Urban Tree Canopy Study: Asheville, North Carolina. </w:t>
      </w:r>
    </w:p>
    <w:p w14:paraId="27A2FF74" w14:textId="77777777" w:rsidR="007D7259" w:rsidRPr="00E17126" w:rsidRDefault="007D7259" w:rsidP="005B5973">
      <w:pPr>
        <w:rPr>
          <w:rFonts w:ascii="Garamond" w:hAnsi="Garamond"/>
          <w:sz w:val="22"/>
          <w:szCs w:val="22"/>
        </w:rPr>
      </w:pPr>
    </w:p>
    <w:p w14:paraId="563DCD7E" w14:textId="0280F0D0" w:rsidR="007C7CC4" w:rsidRPr="00E17126" w:rsidRDefault="007C7CC4" w:rsidP="005B5973">
      <w:pPr>
        <w:rPr>
          <w:rFonts w:ascii="Garamond" w:hAnsi="Garamond"/>
          <w:sz w:val="22"/>
          <w:szCs w:val="22"/>
        </w:rPr>
      </w:pPr>
      <w:r w:rsidRPr="00E17126">
        <w:rPr>
          <w:rFonts w:ascii="Garamond" w:hAnsi="Garamond"/>
          <w:sz w:val="22"/>
          <w:szCs w:val="22"/>
        </w:rPr>
        <w:t xml:space="preserve">Davey Resource Group (2019). </w:t>
      </w:r>
      <w:r w:rsidRPr="00BF5B54">
        <w:rPr>
          <w:rFonts w:ascii="Garamond" w:hAnsi="Garamond"/>
          <w:i/>
          <w:sz w:val="22"/>
          <w:szCs w:val="22"/>
        </w:rPr>
        <w:t>Asheville Urban Tree Canopy</w:t>
      </w:r>
      <w:r w:rsidRPr="00E17126">
        <w:rPr>
          <w:rFonts w:ascii="Garamond" w:hAnsi="Garamond"/>
          <w:sz w:val="22"/>
          <w:szCs w:val="22"/>
        </w:rPr>
        <w:t xml:space="preserve"> </w:t>
      </w:r>
      <w:r w:rsidRPr="00E17126">
        <w:rPr>
          <w:rFonts w:ascii="Garamond" w:eastAsia="Garamond" w:hAnsi="Garamond" w:cs="Garamond"/>
          <w:sz w:val="22"/>
          <w:szCs w:val="22"/>
          <w:highlight w:val="white"/>
        </w:rPr>
        <w:t>[Data set]</w:t>
      </w:r>
      <w:r w:rsidRPr="00E17126">
        <w:rPr>
          <w:rFonts w:ascii="Garamond" w:hAnsi="Garamond"/>
          <w:sz w:val="22"/>
          <w:szCs w:val="22"/>
        </w:rPr>
        <w:t xml:space="preserve">. Accessed October 8, 2019. </w:t>
      </w:r>
    </w:p>
    <w:p w14:paraId="7F8F1C91" w14:textId="77777777" w:rsidR="004926A8" w:rsidRPr="00E17126" w:rsidRDefault="004926A8" w:rsidP="00BF676C">
      <w:pPr>
        <w:pStyle w:val="NormalWeb"/>
        <w:spacing w:before="0" w:beforeAutospacing="0" w:after="0" w:afterAutospacing="0"/>
        <w:rPr>
          <w:rFonts w:ascii="Garamond" w:hAnsi="Garamond" w:cs="Arial"/>
          <w:sz w:val="22"/>
          <w:szCs w:val="22"/>
          <w:shd w:val="clear" w:color="auto" w:fill="FFFFFF"/>
        </w:rPr>
      </w:pPr>
    </w:p>
    <w:p w14:paraId="1A038E3C" w14:textId="6DFCC977" w:rsidR="000F7D92" w:rsidRDefault="005B5973" w:rsidP="000F7D92">
      <w:pPr>
        <w:pStyle w:val="NormalWeb"/>
        <w:spacing w:before="0" w:beforeAutospacing="0" w:after="0" w:afterAutospacing="0"/>
        <w:ind w:left="720" w:hanging="720"/>
        <w:rPr>
          <w:rFonts w:ascii="Garamond" w:hAnsi="Garamond" w:cs="Arial"/>
          <w:sz w:val="22"/>
          <w:szCs w:val="22"/>
          <w:shd w:val="clear" w:color="auto" w:fill="FFFFFF"/>
        </w:rPr>
      </w:pPr>
      <w:r w:rsidRPr="00E17126">
        <w:rPr>
          <w:rFonts w:ascii="Garamond" w:hAnsi="Garamond" w:cs="Arial"/>
          <w:sz w:val="22"/>
          <w:szCs w:val="22"/>
          <w:shd w:val="clear" w:color="auto" w:fill="FFFFFF"/>
        </w:rPr>
        <w:t xml:space="preserve">Georgi, N. J., &amp; Zafiriadis, K. (2006). The impact of park trees on microclimate in urban areas. </w:t>
      </w:r>
      <w:r w:rsidRPr="00E17126">
        <w:rPr>
          <w:rFonts w:ascii="Garamond" w:hAnsi="Garamond" w:cs="Arial"/>
          <w:i/>
          <w:iCs/>
          <w:sz w:val="22"/>
          <w:szCs w:val="22"/>
          <w:shd w:val="clear" w:color="auto" w:fill="FFFFFF"/>
        </w:rPr>
        <w:t xml:space="preserve">Urban </w:t>
      </w:r>
      <w:r w:rsidRPr="009A2505">
        <w:rPr>
          <w:rFonts w:ascii="Garamond" w:hAnsi="Garamond" w:cs="Arial"/>
          <w:i/>
          <w:iCs/>
          <w:sz w:val="22"/>
          <w:szCs w:val="22"/>
          <w:shd w:val="clear" w:color="auto" w:fill="FFFFFF"/>
        </w:rPr>
        <w:t>Ecosystems</w:t>
      </w:r>
      <w:r w:rsidRPr="009A2505">
        <w:rPr>
          <w:rFonts w:ascii="Garamond" w:hAnsi="Garamond" w:cs="Arial"/>
          <w:sz w:val="22"/>
          <w:szCs w:val="22"/>
          <w:shd w:val="clear" w:color="auto" w:fill="FFFFFF"/>
        </w:rPr>
        <w:t xml:space="preserve">, </w:t>
      </w:r>
      <w:r w:rsidRPr="009A2505">
        <w:rPr>
          <w:rFonts w:ascii="Garamond" w:hAnsi="Garamond" w:cs="Arial"/>
          <w:i/>
          <w:iCs/>
          <w:sz w:val="22"/>
          <w:szCs w:val="22"/>
          <w:shd w:val="clear" w:color="auto" w:fill="FFFFFF"/>
        </w:rPr>
        <w:t>9</w:t>
      </w:r>
      <w:r w:rsidRPr="009A2505">
        <w:rPr>
          <w:rFonts w:ascii="Garamond" w:hAnsi="Garamond" w:cs="Arial"/>
          <w:sz w:val="22"/>
          <w:szCs w:val="22"/>
          <w:shd w:val="clear" w:color="auto" w:fill="FFFFFF"/>
        </w:rPr>
        <w:t xml:space="preserve">(3), 195-209. </w:t>
      </w:r>
      <w:r w:rsidR="000C5E44" w:rsidRPr="00BF5B54">
        <w:rPr>
          <w:rFonts w:ascii="Garamond" w:hAnsi="Garamond"/>
          <w:sz w:val="22"/>
          <w:szCs w:val="22"/>
        </w:rPr>
        <w:t>https://doi.org/10.1007/s11252-006-8590-9</w:t>
      </w:r>
    </w:p>
    <w:p w14:paraId="06D4BE03" w14:textId="77777777" w:rsidR="000F7D92" w:rsidRDefault="000F7D92" w:rsidP="000F7D92">
      <w:pPr>
        <w:pStyle w:val="NormalWeb"/>
        <w:spacing w:before="0" w:beforeAutospacing="0" w:after="0" w:afterAutospacing="0"/>
        <w:ind w:left="720" w:hanging="720"/>
        <w:rPr>
          <w:rFonts w:ascii="Garamond" w:hAnsi="Garamond" w:cs="Arial"/>
          <w:sz w:val="22"/>
          <w:szCs w:val="22"/>
          <w:shd w:val="clear" w:color="auto" w:fill="FFFFFF"/>
        </w:rPr>
      </w:pPr>
    </w:p>
    <w:p w14:paraId="6DDFC5E8" w14:textId="0B4A3897" w:rsidR="000F7D92" w:rsidRPr="00CA2181" w:rsidRDefault="000F7D92" w:rsidP="00CA2181">
      <w:pPr>
        <w:pStyle w:val="NormalWeb"/>
        <w:spacing w:before="90" w:beforeAutospacing="0" w:after="90" w:afterAutospacing="0"/>
        <w:ind w:left="720" w:hanging="720"/>
        <w:rPr>
          <w:rFonts w:ascii="Garamond" w:hAnsi="Garamond"/>
          <w:color w:val="262626" w:themeColor="text1" w:themeTint="D9"/>
          <w:sz w:val="22"/>
          <w:szCs w:val="21"/>
        </w:rPr>
      </w:pPr>
      <w:r w:rsidRPr="00CA2181">
        <w:rPr>
          <w:rFonts w:ascii="Garamond" w:hAnsi="Garamond"/>
          <w:color w:val="262626" w:themeColor="text1" w:themeTint="D9"/>
          <w:sz w:val="22"/>
          <w:szCs w:val="21"/>
        </w:rPr>
        <w:t>Gulliver, J.S.,</w:t>
      </w:r>
      <w:r w:rsidR="00BE1E2A" w:rsidRPr="00BE1E2A">
        <w:rPr>
          <w:rFonts w:ascii="Garamond" w:hAnsi="Garamond"/>
          <w:color w:val="262626" w:themeColor="text1" w:themeTint="D9"/>
          <w:sz w:val="22"/>
          <w:szCs w:val="21"/>
        </w:rPr>
        <w:t xml:space="preserve"> </w:t>
      </w:r>
      <w:r w:rsidR="00BE1E2A" w:rsidRPr="00CA2181">
        <w:rPr>
          <w:rFonts w:ascii="Garamond" w:hAnsi="Garamond"/>
          <w:color w:val="262626" w:themeColor="text1" w:themeTint="D9"/>
          <w:sz w:val="22"/>
          <w:szCs w:val="21"/>
        </w:rPr>
        <w:t>Erickson</w:t>
      </w:r>
      <w:r w:rsidR="00BE1E2A">
        <w:rPr>
          <w:rFonts w:ascii="Garamond" w:hAnsi="Garamond"/>
          <w:color w:val="262626" w:themeColor="text1" w:themeTint="D9"/>
          <w:sz w:val="22"/>
          <w:szCs w:val="21"/>
        </w:rPr>
        <w:t>,</w:t>
      </w:r>
      <w:r w:rsidRPr="00CA2181">
        <w:rPr>
          <w:rFonts w:ascii="Garamond" w:hAnsi="Garamond"/>
          <w:color w:val="262626" w:themeColor="text1" w:themeTint="D9"/>
          <w:sz w:val="22"/>
          <w:szCs w:val="21"/>
        </w:rPr>
        <w:t xml:space="preserve"> A.J., </w:t>
      </w:r>
      <w:r w:rsidR="00BE1E2A">
        <w:rPr>
          <w:rFonts w:ascii="Garamond" w:hAnsi="Garamond"/>
          <w:color w:val="262626" w:themeColor="text1" w:themeTint="D9"/>
          <w:sz w:val="22"/>
          <w:szCs w:val="21"/>
        </w:rPr>
        <w:t>&amp; Weiss,</w:t>
      </w:r>
      <w:r w:rsidRPr="00CA2181">
        <w:rPr>
          <w:rFonts w:ascii="Garamond" w:hAnsi="Garamond"/>
          <w:color w:val="262626" w:themeColor="text1" w:themeTint="D9"/>
          <w:sz w:val="22"/>
          <w:szCs w:val="21"/>
        </w:rPr>
        <w:t xml:space="preserve"> P.T. (editors). </w:t>
      </w:r>
      <w:r w:rsidR="00BE1E2A">
        <w:rPr>
          <w:rFonts w:ascii="Garamond" w:hAnsi="Garamond"/>
          <w:color w:val="262626" w:themeColor="text1" w:themeTint="D9"/>
          <w:sz w:val="22"/>
          <w:szCs w:val="21"/>
        </w:rPr>
        <w:t>(</w:t>
      </w:r>
      <w:r w:rsidRPr="00CA2181">
        <w:rPr>
          <w:rFonts w:ascii="Garamond" w:hAnsi="Garamond"/>
          <w:color w:val="262626" w:themeColor="text1" w:themeTint="D9"/>
          <w:sz w:val="22"/>
          <w:szCs w:val="21"/>
        </w:rPr>
        <w:t>2010</w:t>
      </w:r>
      <w:r w:rsidR="00BE1E2A">
        <w:rPr>
          <w:rFonts w:ascii="Garamond" w:hAnsi="Garamond"/>
          <w:color w:val="262626" w:themeColor="text1" w:themeTint="D9"/>
          <w:sz w:val="22"/>
          <w:szCs w:val="21"/>
        </w:rPr>
        <w:t>)</w:t>
      </w:r>
      <w:r w:rsidRPr="00CA2181">
        <w:rPr>
          <w:rFonts w:ascii="Garamond" w:hAnsi="Garamond"/>
          <w:color w:val="262626" w:themeColor="text1" w:themeTint="D9"/>
          <w:sz w:val="22"/>
          <w:szCs w:val="21"/>
        </w:rPr>
        <w:t>.</w:t>
      </w:r>
      <w:r w:rsidRPr="00CA2181">
        <w:rPr>
          <w:rStyle w:val="apple-converted-space"/>
          <w:rFonts w:ascii="Garamond" w:hAnsi="Garamond"/>
          <w:color w:val="262626" w:themeColor="text1" w:themeTint="D9"/>
          <w:sz w:val="22"/>
          <w:szCs w:val="21"/>
        </w:rPr>
        <w:t> </w:t>
      </w:r>
      <w:r w:rsidRPr="00BF5B54">
        <w:rPr>
          <w:rStyle w:val="Emphasis"/>
          <w:rFonts w:ascii="Garamond" w:hAnsi="Garamond"/>
          <w:i w:val="0"/>
          <w:color w:val="262626" w:themeColor="text1" w:themeTint="D9"/>
          <w:sz w:val="22"/>
          <w:szCs w:val="21"/>
        </w:rPr>
        <w:t xml:space="preserve">Stormwater </w:t>
      </w:r>
      <w:r w:rsidR="00BE1E2A">
        <w:rPr>
          <w:rStyle w:val="Emphasis"/>
          <w:rFonts w:ascii="Garamond" w:hAnsi="Garamond"/>
          <w:i w:val="0"/>
          <w:color w:val="262626" w:themeColor="text1" w:themeTint="D9"/>
          <w:sz w:val="22"/>
          <w:szCs w:val="21"/>
        </w:rPr>
        <w:t>t</w:t>
      </w:r>
      <w:r w:rsidRPr="00BF5B54">
        <w:rPr>
          <w:rStyle w:val="Emphasis"/>
          <w:rFonts w:ascii="Garamond" w:hAnsi="Garamond"/>
          <w:i w:val="0"/>
          <w:color w:val="262626" w:themeColor="text1" w:themeTint="D9"/>
          <w:sz w:val="22"/>
          <w:szCs w:val="21"/>
        </w:rPr>
        <w:t xml:space="preserve">reatment: </w:t>
      </w:r>
      <w:r w:rsidR="00BE1E2A">
        <w:rPr>
          <w:rStyle w:val="Emphasis"/>
          <w:rFonts w:ascii="Garamond" w:hAnsi="Garamond"/>
          <w:i w:val="0"/>
          <w:color w:val="262626" w:themeColor="text1" w:themeTint="D9"/>
          <w:sz w:val="22"/>
          <w:szCs w:val="21"/>
        </w:rPr>
        <w:t>A</w:t>
      </w:r>
      <w:r w:rsidRPr="00BF5B54">
        <w:rPr>
          <w:rStyle w:val="Emphasis"/>
          <w:rFonts w:ascii="Garamond" w:hAnsi="Garamond"/>
          <w:i w:val="0"/>
          <w:color w:val="262626" w:themeColor="text1" w:themeTint="D9"/>
          <w:sz w:val="22"/>
          <w:szCs w:val="21"/>
        </w:rPr>
        <w:t xml:space="preserve">ssessment and </w:t>
      </w:r>
      <w:r w:rsidR="00BE1E2A">
        <w:rPr>
          <w:rStyle w:val="Emphasis"/>
          <w:rFonts w:ascii="Garamond" w:hAnsi="Garamond"/>
          <w:i w:val="0"/>
          <w:color w:val="262626" w:themeColor="text1" w:themeTint="D9"/>
          <w:sz w:val="22"/>
          <w:szCs w:val="21"/>
        </w:rPr>
        <w:t>m</w:t>
      </w:r>
      <w:r w:rsidRPr="00BF5B54">
        <w:rPr>
          <w:rStyle w:val="Emphasis"/>
          <w:rFonts w:ascii="Garamond" w:hAnsi="Garamond"/>
          <w:i w:val="0"/>
          <w:color w:val="262626" w:themeColor="text1" w:themeTint="D9"/>
          <w:sz w:val="22"/>
          <w:szCs w:val="21"/>
        </w:rPr>
        <w:t>aintenance.</w:t>
      </w:r>
      <w:r w:rsidR="00081DF5">
        <w:rPr>
          <w:rFonts w:ascii="Garamond" w:hAnsi="Garamond"/>
          <w:color w:val="262626" w:themeColor="text1" w:themeTint="D9"/>
          <w:sz w:val="22"/>
          <w:szCs w:val="21"/>
        </w:rPr>
        <w:t xml:space="preserve"> </w:t>
      </w:r>
      <w:r w:rsidRPr="00CA2181">
        <w:rPr>
          <w:rFonts w:ascii="Garamond" w:hAnsi="Garamond"/>
          <w:color w:val="262626" w:themeColor="text1" w:themeTint="D9"/>
          <w:sz w:val="22"/>
          <w:szCs w:val="21"/>
        </w:rPr>
        <w:t>University of Minnesota, St. Anthony Falls Laboratory. Minneapolis,</w:t>
      </w:r>
      <w:r>
        <w:rPr>
          <w:rFonts w:ascii="Garamond" w:hAnsi="Garamond"/>
          <w:color w:val="262626" w:themeColor="text1" w:themeTint="D9"/>
          <w:sz w:val="22"/>
          <w:szCs w:val="21"/>
        </w:rPr>
        <w:t xml:space="preserve"> </w:t>
      </w:r>
      <w:r w:rsidRPr="00CA2181">
        <w:rPr>
          <w:rFonts w:ascii="Garamond" w:hAnsi="Garamond"/>
          <w:color w:val="262626" w:themeColor="text1" w:themeTint="D9"/>
          <w:sz w:val="22"/>
          <w:szCs w:val="21"/>
        </w:rPr>
        <w:t>MN.</w:t>
      </w:r>
      <w:r>
        <w:rPr>
          <w:rStyle w:val="apple-converted-space"/>
          <w:rFonts w:ascii="Garamond" w:hAnsi="Garamond"/>
          <w:color w:val="262626" w:themeColor="text1" w:themeTint="D9"/>
          <w:sz w:val="22"/>
          <w:szCs w:val="21"/>
        </w:rPr>
        <w:t xml:space="preserve"> </w:t>
      </w:r>
      <w:r w:rsidR="00081DF5">
        <w:rPr>
          <w:rStyle w:val="apple-converted-space"/>
          <w:rFonts w:ascii="Garamond" w:hAnsi="Garamond"/>
          <w:color w:val="262626" w:themeColor="text1" w:themeTint="D9"/>
          <w:sz w:val="22"/>
          <w:szCs w:val="21"/>
        </w:rPr>
        <w:t>Retrieved on October 30, 2019</w:t>
      </w:r>
      <w:r w:rsidR="00BE1E2A">
        <w:rPr>
          <w:rStyle w:val="apple-converted-space"/>
          <w:rFonts w:ascii="Garamond" w:hAnsi="Garamond"/>
          <w:color w:val="262626" w:themeColor="text1" w:themeTint="D9"/>
          <w:sz w:val="22"/>
          <w:szCs w:val="21"/>
        </w:rPr>
        <w:t>,</w:t>
      </w:r>
      <w:r w:rsidR="00081DF5">
        <w:rPr>
          <w:rStyle w:val="apple-converted-space"/>
          <w:rFonts w:ascii="Garamond" w:hAnsi="Garamond"/>
          <w:color w:val="262626" w:themeColor="text1" w:themeTint="D9"/>
          <w:sz w:val="22"/>
          <w:szCs w:val="21"/>
        </w:rPr>
        <w:t xml:space="preserve"> from </w:t>
      </w:r>
      <w:r w:rsidR="000C5E44" w:rsidRPr="00CA2181">
        <w:rPr>
          <w:rFonts w:ascii="Garamond" w:hAnsi="Garamond"/>
          <w:color w:val="262626" w:themeColor="text1" w:themeTint="D9"/>
          <w:sz w:val="22"/>
        </w:rPr>
        <w:t>http://stormwaterbook.safl.umn.edu/</w:t>
      </w:r>
    </w:p>
    <w:p w14:paraId="43BFBFA9" w14:textId="77777777" w:rsidR="00DF7396" w:rsidRPr="009A2505" w:rsidRDefault="00DF7396" w:rsidP="00DF7396">
      <w:pPr>
        <w:pStyle w:val="NormalWeb"/>
        <w:spacing w:before="0" w:beforeAutospacing="0" w:after="0" w:afterAutospacing="0"/>
        <w:rPr>
          <w:rFonts w:ascii="Garamond" w:hAnsi="Garamond" w:cs="Arial"/>
          <w:sz w:val="22"/>
          <w:szCs w:val="22"/>
          <w:shd w:val="clear" w:color="auto" w:fill="FFFFFF"/>
        </w:rPr>
      </w:pPr>
    </w:p>
    <w:p w14:paraId="7781ADEC" w14:textId="04A0D5D7" w:rsidR="00DF7396" w:rsidRPr="00E17126" w:rsidRDefault="00DF7396" w:rsidP="00CA2181">
      <w:pPr>
        <w:ind w:left="720" w:hanging="720"/>
        <w:rPr>
          <w:rFonts w:ascii="Garamond" w:eastAsia="Garamond" w:hAnsi="Garamond" w:cs="Garamond"/>
          <w:sz w:val="22"/>
          <w:szCs w:val="22"/>
        </w:rPr>
      </w:pPr>
      <w:r w:rsidRPr="00E17126">
        <w:rPr>
          <w:rFonts w:ascii="Garamond" w:eastAsia="Garamond" w:hAnsi="Garamond" w:cs="Garamond"/>
          <w:sz w:val="22"/>
          <w:szCs w:val="22"/>
        </w:rPr>
        <w:t>Jim</w:t>
      </w:r>
      <w:r w:rsidR="00B00DBC" w:rsidRPr="00E17126">
        <w:rPr>
          <w:rFonts w:ascii="Garamond" w:eastAsia="Garamond" w:hAnsi="Garamond" w:cs="Garamond"/>
          <w:sz w:val="22"/>
          <w:szCs w:val="22"/>
        </w:rPr>
        <w:t>é</w:t>
      </w:r>
      <w:r w:rsidRPr="00E17126">
        <w:rPr>
          <w:rFonts w:ascii="Garamond" w:eastAsia="Garamond" w:hAnsi="Garamond" w:cs="Garamond"/>
          <w:sz w:val="22"/>
          <w:szCs w:val="22"/>
        </w:rPr>
        <w:t>nez-Mu</w:t>
      </w:r>
      <w:r w:rsidR="00B00DBC" w:rsidRPr="00E17126">
        <w:rPr>
          <w:rFonts w:ascii="Garamond" w:eastAsia="Garamond" w:hAnsi="Garamond" w:cs="Garamond"/>
          <w:sz w:val="22"/>
          <w:szCs w:val="22"/>
        </w:rPr>
        <w:t>ñ</w:t>
      </w:r>
      <w:r w:rsidRPr="00E17126">
        <w:rPr>
          <w:rFonts w:ascii="Garamond" w:eastAsia="Garamond" w:hAnsi="Garamond" w:cs="Garamond"/>
          <w:sz w:val="22"/>
          <w:szCs w:val="22"/>
        </w:rPr>
        <w:t xml:space="preserve">oz, J.C., &amp; Sobrino, J.A. (2003). A generalized single-channel method for retrieving land surface temperature from remote sensing data. </w:t>
      </w:r>
      <w:r w:rsidRPr="00E17126">
        <w:rPr>
          <w:rFonts w:ascii="Garamond" w:eastAsia="Garamond" w:hAnsi="Garamond" w:cs="Garamond"/>
          <w:i/>
          <w:sz w:val="22"/>
          <w:szCs w:val="22"/>
        </w:rPr>
        <w:t>Journal of Geophysical Research, 108</w:t>
      </w:r>
      <w:r w:rsidRPr="00E17126">
        <w:rPr>
          <w:rFonts w:ascii="Garamond" w:eastAsia="Garamond" w:hAnsi="Garamond" w:cs="Garamond"/>
          <w:sz w:val="22"/>
          <w:szCs w:val="22"/>
        </w:rPr>
        <w:t>(D22), 4688. doi: 10.1029/2003JD003480</w:t>
      </w:r>
    </w:p>
    <w:p w14:paraId="32C7E1E3" w14:textId="42C0709B" w:rsidR="00AF010D" w:rsidRPr="00E17126" w:rsidRDefault="00AF010D" w:rsidP="00BF676C">
      <w:pPr>
        <w:pStyle w:val="NormalWeb"/>
        <w:spacing w:before="0" w:beforeAutospacing="0" w:after="0" w:afterAutospacing="0"/>
        <w:rPr>
          <w:rFonts w:ascii="Garamond" w:hAnsi="Garamond" w:cs="Arial"/>
          <w:sz w:val="22"/>
          <w:szCs w:val="22"/>
          <w:shd w:val="clear" w:color="auto" w:fill="FFFFFF"/>
        </w:rPr>
      </w:pPr>
    </w:p>
    <w:p w14:paraId="57D0DF92" w14:textId="6DF8F7A8" w:rsidR="00AF010D" w:rsidRPr="00E17126" w:rsidRDefault="00AF010D" w:rsidP="00CA2181">
      <w:pPr>
        <w:widowControl w:val="0"/>
        <w:ind w:left="720" w:hanging="720"/>
        <w:rPr>
          <w:rFonts w:ascii="Garamond" w:eastAsia="Garamond" w:hAnsi="Garamond" w:cs="Garamond"/>
          <w:color w:val="000000"/>
          <w:sz w:val="22"/>
          <w:szCs w:val="22"/>
        </w:rPr>
      </w:pPr>
      <w:r w:rsidRPr="00E17126">
        <w:rPr>
          <w:rFonts w:ascii="Garamond" w:eastAsia="Garamond" w:hAnsi="Garamond" w:cs="Garamond"/>
          <w:color w:val="000000"/>
          <w:sz w:val="22"/>
          <w:szCs w:val="22"/>
          <w:highlight w:val="white"/>
        </w:rPr>
        <w:t>Kautz, S. (2017). Landsat 4-5 Thematic Mapper (TM) Level-1 [Data set]. U.S. Geological Survey.</w:t>
      </w:r>
      <w:r w:rsidR="006647FE" w:rsidRPr="00E17126">
        <w:rPr>
          <w:rFonts w:ascii="Garamond" w:eastAsia="Garamond" w:hAnsi="Garamond" w:cs="Garamond"/>
          <w:color w:val="000000"/>
          <w:sz w:val="22"/>
          <w:szCs w:val="22"/>
          <w:highlight w:val="white"/>
        </w:rPr>
        <w:t xml:space="preserve"> </w:t>
      </w:r>
      <w:r w:rsidRPr="00E17126">
        <w:rPr>
          <w:rFonts w:ascii="Garamond" w:eastAsia="Garamond" w:hAnsi="Garamond" w:cs="Garamond"/>
          <w:color w:val="000000"/>
          <w:sz w:val="22"/>
          <w:szCs w:val="22"/>
          <w:highlight w:val="white"/>
        </w:rPr>
        <w:t>https://doi.org/10.5066/f7n015tq</w:t>
      </w:r>
    </w:p>
    <w:p w14:paraId="031DD63C" w14:textId="77777777" w:rsidR="00AF010D" w:rsidRPr="00E17126" w:rsidRDefault="00AF010D" w:rsidP="00AF010D">
      <w:pPr>
        <w:rPr>
          <w:rFonts w:ascii="Garamond" w:eastAsia="Garamond" w:hAnsi="Garamond" w:cs="Garamond"/>
          <w:color w:val="000000"/>
          <w:sz w:val="22"/>
          <w:szCs w:val="22"/>
        </w:rPr>
      </w:pPr>
    </w:p>
    <w:p w14:paraId="1CC91EAA" w14:textId="0341C758" w:rsidR="00312975" w:rsidRPr="00E17126" w:rsidRDefault="00AF010D" w:rsidP="00CA2181">
      <w:pPr>
        <w:ind w:left="720" w:hanging="720"/>
        <w:rPr>
          <w:rFonts w:ascii="Garamond" w:hAnsi="Garamond" w:cs="Courier New"/>
          <w:sz w:val="22"/>
          <w:szCs w:val="22"/>
        </w:rPr>
      </w:pPr>
      <w:r w:rsidRPr="00E17126">
        <w:rPr>
          <w:rFonts w:ascii="Garamond" w:eastAsia="Garamond" w:hAnsi="Garamond" w:cs="Garamond"/>
          <w:color w:val="000000"/>
          <w:sz w:val="22"/>
          <w:szCs w:val="22"/>
        </w:rPr>
        <w:t xml:space="preserve">Kautz, S. (2018). Landsat 8 OLI (Operational Land Imager) and TIRS (Thermal Infrared Sensor) [Data set]. U.S. Geological Survey. </w:t>
      </w:r>
      <w:r w:rsidR="00355108" w:rsidRPr="00E17126">
        <w:rPr>
          <w:rFonts w:ascii="Garamond" w:eastAsia="Garamond" w:hAnsi="Garamond" w:cs="Garamond"/>
          <w:color w:val="000000"/>
          <w:sz w:val="22"/>
          <w:szCs w:val="22"/>
        </w:rPr>
        <w:t>https://doi.org/10.5066/f71835s6</w:t>
      </w:r>
    </w:p>
    <w:p w14:paraId="71C6E44F" w14:textId="1C21C3F0" w:rsidR="00E07D9B" w:rsidRPr="009A2505" w:rsidRDefault="00E07D9B" w:rsidP="00CA2181">
      <w:pPr>
        <w:pStyle w:val="NormalWeb"/>
        <w:ind w:left="720" w:hanging="720"/>
        <w:rPr>
          <w:rFonts w:ascii="Garamond" w:hAnsi="Garamond" w:cs="Courier New"/>
          <w:sz w:val="22"/>
          <w:szCs w:val="22"/>
        </w:rPr>
      </w:pPr>
      <w:r w:rsidRPr="00E17126">
        <w:rPr>
          <w:rFonts w:ascii="Garamond" w:hAnsi="Garamond" w:cs="Courier New"/>
          <w:sz w:val="22"/>
          <w:szCs w:val="22"/>
        </w:rPr>
        <w:t>Kovatz, R.</w:t>
      </w:r>
      <w:r w:rsidR="00BE1E2A">
        <w:rPr>
          <w:rFonts w:ascii="Garamond" w:hAnsi="Garamond" w:cs="Courier New"/>
          <w:sz w:val="22"/>
          <w:szCs w:val="22"/>
        </w:rPr>
        <w:t>,</w:t>
      </w:r>
      <w:r w:rsidRPr="00E17126">
        <w:rPr>
          <w:rFonts w:ascii="Garamond" w:hAnsi="Garamond" w:cs="Courier New"/>
          <w:sz w:val="22"/>
          <w:szCs w:val="22"/>
        </w:rPr>
        <w:t xml:space="preserve"> &amp; Hajat, S. (2008). </w:t>
      </w:r>
      <w:r w:rsidR="00D827F3" w:rsidRPr="00E17126">
        <w:rPr>
          <w:rFonts w:ascii="Garamond" w:hAnsi="Garamond" w:cs="Courier New"/>
          <w:sz w:val="22"/>
          <w:szCs w:val="22"/>
        </w:rPr>
        <w:t xml:space="preserve">Heat stress and public health: a critical review. </w:t>
      </w:r>
      <w:r w:rsidR="00B94CAF" w:rsidRPr="00E17126">
        <w:rPr>
          <w:rFonts w:ascii="Garamond" w:hAnsi="Garamond" w:cs="Courier New"/>
          <w:i/>
          <w:sz w:val="22"/>
          <w:szCs w:val="22"/>
        </w:rPr>
        <w:t>Annual Review of</w:t>
      </w:r>
      <w:r w:rsidR="00B94CAF" w:rsidRPr="009A2505">
        <w:rPr>
          <w:rFonts w:ascii="Garamond" w:hAnsi="Garamond" w:cs="Courier New"/>
          <w:i/>
          <w:sz w:val="22"/>
          <w:szCs w:val="22"/>
        </w:rPr>
        <w:t xml:space="preserve"> Public Health</w:t>
      </w:r>
      <w:r w:rsidR="00B94CAF" w:rsidRPr="009A2505">
        <w:rPr>
          <w:rFonts w:ascii="Garamond" w:hAnsi="Garamond" w:cs="Courier New"/>
          <w:sz w:val="22"/>
          <w:szCs w:val="22"/>
        </w:rPr>
        <w:t xml:space="preserve">, </w:t>
      </w:r>
      <w:r w:rsidR="00414F14" w:rsidRPr="00BF5B54">
        <w:rPr>
          <w:rFonts w:ascii="Garamond" w:hAnsi="Garamond" w:cs="Courier New"/>
          <w:i/>
          <w:sz w:val="22"/>
          <w:szCs w:val="22"/>
        </w:rPr>
        <w:t>29</w:t>
      </w:r>
      <w:r w:rsidR="00414F14" w:rsidRPr="009A2505">
        <w:rPr>
          <w:rFonts w:ascii="Garamond" w:hAnsi="Garamond" w:cs="Courier New"/>
          <w:sz w:val="22"/>
          <w:szCs w:val="22"/>
        </w:rPr>
        <w:t>, 41-55. doi:10.1146/annurev.publhealth.29.020907.090843</w:t>
      </w:r>
    </w:p>
    <w:p w14:paraId="63C0E42A" w14:textId="095CE18A" w:rsidR="00626791" w:rsidRPr="00E17126" w:rsidRDefault="00626791" w:rsidP="00CA2181">
      <w:pPr>
        <w:ind w:left="720" w:hanging="720"/>
        <w:rPr>
          <w:rFonts w:ascii="Garamond" w:hAnsi="Garamond" w:cs="Arial"/>
          <w:sz w:val="22"/>
          <w:szCs w:val="22"/>
        </w:rPr>
      </w:pPr>
      <w:r w:rsidRPr="00E17126">
        <w:rPr>
          <w:rFonts w:ascii="Garamond" w:hAnsi="Garamond" w:cs="Arial"/>
          <w:sz w:val="22"/>
          <w:szCs w:val="22"/>
        </w:rPr>
        <w:t xml:space="preserve">Heslin, J., Dialesandro, J., Heck, M, &amp; Lin, Chenxi. (2018.) </w:t>
      </w:r>
      <w:r w:rsidRPr="00E17126">
        <w:rPr>
          <w:rFonts w:ascii="Garamond" w:eastAsia="Garamond" w:hAnsi="Garamond" w:cs="Garamond"/>
          <w:color w:val="000000"/>
          <w:sz w:val="22"/>
          <w:szCs w:val="22"/>
        </w:rPr>
        <w:t>[Google Earth Engine Code for LST retrieval from Landsat 5 TM and Landsat 8 OLI]</w:t>
      </w:r>
      <w:r w:rsidRPr="00E17126">
        <w:rPr>
          <w:rStyle w:val="CommentReference"/>
          <w:rFonts w:ascii="Garamond" w:eastAsiaTheme="majorEastAsia" w:hAnsi="Garamond"/>
          <w:sz w:val="22"/>
          <w:szCs w:val="22"/>
        </w:rPr>
        <w:t xml:space="preserve">. </w:t>
      </w:r>
      <w:r w:rsidRPr="00E17126">
        <w:rPr>
          <w:rFonts w:ascii="Garamond" w:hAnsi="Garamond" w:cs="Arial"/>
          <w:i/>
          <w:sz w:val="22"/>
          <w:szCs w:val="22"/>
        </w:rPr>
        <w:t>Washoe County Urban Development Landsat LST</w:t>
      </w:r>
      <w:r w:rsidRPr="00E17126">
        <w:rPr>
          <w:rFonts w:ascii="Garamond" w:hAnsi="Garamond" w:cs="Arial"/>
          <w:sz w:val="22"/>
          <w:szCs w:val="22"/>
        </w:rPr>
        <w:t xml:space="preserve">. </w:t>
      </w:r>
      <w:r w:rsidRPr="00E17126">
        <w:rPr>
          <w:rFonts w:ascii="Garamond" w:eastAsia="Garamond" w:hAnsi="Garamond" w:cs="Garamond"/>
          <w:color w:val="000000"/>
          <w:sz w:val="22"/>
          <w:szCs w:val="22"/>
        </w:rPr>
        <w:t>Code accessed from Google Earth Engine NASA DEVELOP repository.</w:t>
      </w:r>
    </w:p>
    <w:p w14:paraId="23DBF11F" w14:textId="77777777" w:rsidR="00626791" w:rsidRPr="00E17126" w:rsidRDefault="00626791" w:rsidP="00414F14">
      <w:pPr>
        <w:rPr>
          <w:rFonts w:ascii="Garamond" w:hAnsi="Garamond" w:cs="Courier New"/>
          <w:sz w:val="22"/>
          <w:szCs w:val="22"/>
        </w:rPr>
      </w:pPr>
    </w:p>
    <w:p w14:paraId="3C52CBB7" w14:textId="3DEEAB0D" w:rsidR="00355108" w:rsidRPr="00E17126" w:rsidRDefault="00355108" w:rsidP="006647FE">
      <w:pPr>
        <w:ind w:left="720" w:hanging="720"/>
        <w:rPr>
          <w:rFonts w:ascii="Garamond" w:hAnsi="Garamond"/>
          <w:sz w:val="22"/>
          <w:szCs w:val="22"/>
        </w:rPr>
      </w:pPr>
      <w:r w:rsidRPr="00E17126">
        <w:rPr>
          <w:rFonts w:ascii="Garamond" w:hAnsi="Garamond" w:cs="Courier New"/>
          <w:sz w:val="22"/>
          <w:szCs w:val="22"/>
        </w:rPr>
        <w:t>Liu, L.</w:t>
      </w:r>
      <w:r w:rsidR="00BE1E2A">
        <w:rPr>
          <w:rFonts w:ascii="Garamond" w:hAnsi="Garamond" w:cs="Courier New"/>
          <w:sz w:val="22"/>
          <w:szCs w:val="22"/>
        </w:rPr>
        <w:t>,</w:t>
      </w:r>
      <w:r w:rsidRPr="00E17126">
        <w:rPr>
          <w:rFonts w:ascii="Garamond" w:hAnsi="Garamond" w:cs="Courier New"/>
          <w:sz w:val="22"/>
          <w:szCs w:val="22"/>
        </w:rPr>
        <w:t xml:space="preserve"> </w:t>
      </w:r>
      <w:r w:rsidR="00B00DBC" w:rsidRPr="00E17126">
        <w:rPr>
          <w:rFonts w:ascii="Garamond" w:hAnsi="Garamond" w:cs="Courier New"/>
          <w:sz w:val="22"/>
          <w:szCs w:val="22"/>
        </w:rPr>
        <w:t>&amp;</w:t>
      </w:r>
      <w:r w:rsidRPr="00E17126">
        <w:rPr>
          <w:rFonts w:ascii="Garamond" w:hAnsi="Garamond" w:cs="Courier New"/>
          <w:sz w:val="22"/>
          <w:szCs w:val="22"/>
        </w:rPr>
        <w:t xml:space="preserve"> Zhang, Y. (2011). Urban heat island analysis using the Landsat TM data and ASTER data: </w:t>
      </w:r>
      <w:r w:rsidR="00B00DBC" w:rsidRPr="00E17126">
        <w:rPr>
          <w:rFonts w:ascii="Garamond" w:hAnsi="Garamond" w:cs="Courier New"/>
          <w:sz w:val="22"/>
          <w:szCs w:val="22"/>
        </w:rPr>
        <w:t>A</w:t>
      </w:r>
      <w:r w:rsidRPr="00E17126">
        <w:rPr>
          <w:rFonts w:ascii="Garamond" w:hAnsi="Garamond" w:cs="Courier New"/>
          <w:sz w:val="22"/>
          <w:szCs w:val="22"/>
        </w:rPr>
        <w:t xml:space="preserve"> case study in Hong Kong. </w:t>
      </w:r>
      <w:r w:rsidRPr="00E17126">
        <w:rPr>
          <w:rFonts w:ascii="Garamond" w:hAnsi="Garamond" w:cs="Courier New"/>
          <w:i/>
          <w:sz w:val="22"/>
          <w:szCs w:val="22"/>
        </w:rPr>
        <w:t>Remote Sensing</w:t>
      </w:r>
      <w:r w:rsidRPr="00E17126">
        <w:rPr>
          <w:rFonts w:ascii="Garamond" w:hAnsi="Garamond" w:cs="Courier New"/>
          <w:sz w:val="22"/>
          <w:szCs w:val="22"/>
        </w:rPr>
        <w:t xml:space="preserve">, </w:t>
      </w:r>
      <w:r w:rsidRPr="00E17126">
        <w:rPr>
          <w:rFonts w:ascii="Garamond" w:hAnsi="Garamond" w:cs="Courier New"/>
          <w:i/>
          <w:sz w:val="22"/>
          <w:szCs w:val="22"/>
        </w:rPr>
        <w:t>3</w:t>
      </w:r>
      <w:r w:rsidRPr="00E17126">
        <w:rPr>
          <w:rFonts w:ascii="Garamond" w:hAnsi="Garamond" w:cs="Courier New"/>
          <w:sz w:val="22"/>
          <w:szCs w:val="22"/>
        </w:rPr>
        <w:t>(7), 1535-1552. https://doi.org/10.3390/rs3071535</w:t>
      </w:r>
    </w:p>
    <w:p w14:paraId="547EB473" w14:textId="77777777" w:rsidR="00312975" w:rsidRPr="00E17126" w:rsidRDefault="00312975" w:rsidP="007E15F5">
      <w:pPr>
        <w:ind w:left="720" w:hanging="720"/>
        <w:rPr>
          <w:rFonts w:ascii="Garamond" w:hAnsi="Garamond"/>
          <w:sz w:val="22"/>
          <w:szCs w:val="22"/>
        </w:rPr>
      </w:pPr>
    </w:p>
    <w:p w14:paraId="01B2B299" w14:textId="630C99FC" w:rsidR="00626791" w:rsidRPr="00E17126" w:rsidRDefault="00E4737F" w:rsidP="007E15F5">
      <w:pPr>
        <w:ind w:left="720" w:hanging="720"/>
        <w:rPr>
          <w:rFonts w:ascii="Garamond" w:hAnsi="Garamond" w:cs="Arial"/>
          <w:sz w:val="22"/>
          <w:szCs w:val="22"/>
        </w:rPr>
      </w:pPr>
      <w:r w:rsidRPr="00E17126">
        <w:rPr>
          <w:rFonts w:ascii="Garamond" w:hAnsi="Garamond"/>
          <w:sz w:val="22"/>
          <w:szCs w:val="22"/>
        </w:rPr>
        <w:t>Lo, C. P., Quattrochi</w:t>
      </w:r>
      <w:r w:rsidR="00AF010D" w:rsidRPr="00E17126">
        <w:rPr>
          <w:rFonts w:ascii="Garamond" w:hAnsi="Garamond"/>
          <w:sz w:val="22"/>
          <w:szCs w:val="22"/>
        </w:rPr>
        <w:t>, D. A., &amp; Luvall, J. C. (1997)</w:t>
      </w:r>
      <w:r w:rsidRPr="00E17126">
        <w:rPr>
          <w:rFonts w:ascii="Garamond" w:hAnsi="Garamond"/>
          <w:sz w:val="22"/>
          <w:szCs w:val="22"/>
        </w:rPr>
        <w:t xml:space="preserve"> Application of high-resolution thermal infrared</w:t>
      </w:r>
      <w:r w:rsidR="006647FE" w:rsidRPr="00E17126">
        <w:rPr>
          <w:rFonts w:ascii="Garamond" w:hAnsi="Garamond"/>
          <w:sz w:val="22"/>
          <w:szCs w:val="22"/>
        </w:rPr>
        <w:t xml:space="preserve"> </w:t>
      </w:r>
      <w:r w:rsidRPr="00E17126">
        <w:rPr>
          <w:rFonts w:ascii="Garamond" w:hAnsi="Garamond"/>
          <w:sz w:val="22"/>
          <w:szCs w:val="22"/>
        </w:rPr>
        <w:t xml:space="preserve">remote sensing and GIS to assess the urban heat island effect. </w:t>
      </w:r>
      <w:r w:rsidRPr="00E17126">
        <w:rPr>
          <w:rFonts w:ascii="Garamond" w:hAnsi="Garamond"/>
          <w:i/>
          <w:sz w:val="22"/>
          <w:szCs w:val="22"/>
        </w:rPr>
        <w:t xml:space="preserve">International </w:t>
      </w:r>
      <w:r w:rsidR="00B00DBC" w:rsidRPr="00E17126">
        <w:rPr>
          <w:rFonts w:ascii="Garamond" w:hAnsi="Garamond"/>
          <w:i/>
          <w:sz w:val="22"/>
          <w:szCs w:val="22"/>
        </w:rPr>
        <w:t>J</w:t>
      </w:r>
      <w:r w:rsidRPr="00E17126">
        <w:rPr>
          <w:rFonts w:ascii="Garamond" w:hAnsi="Garamond"/>
          <w:i/>
          <w:sz w:val="22"/>
          <w:szCs w:val="22"/>
        </w:rPr>
        <w:t xml:space="preserve">ournal of Remote </w:t>
      </w:r>
      <w:r w:rsidR="00B00DBC" w:rsidRPr="00E17126">
        <w:rPr>
          <w:rFonts w:ascii="Garamond" w:hAnsi="Garamond"/>
          <w:i/>
          <w:sz w:val="22"/>
          <w:szCs w:val="22"/>
        </w:rPr>
        <w:t>S</w:t>
      </w:r>
      <w:r w:rsidRPr="00E17126">
        <w:rPr>
          <w:rFonts w:ascii="Garamond" w:hAnsi="Garamond"/>
          <w:i/>
          <w:sz w:val="22"/>
          <w:szCs w:val="22"/>
        </w:rPr>
        <w:t>ensing</w:t>
      </w:r>
      <w:r w:rsidRPr="00E17126">
        <w:rPr>
          <w:rFonts w:ascii="Garamond" w:hAnsi="Garamond"/>
          <w:sz w:val="22"/>
          <w:szCs w:val="22"/>
        </w:rPr>
        <w:t xml:space="preserve">, </w:t>
      </w:r>
      <w:r w:rsidRPr="00BF5B54">
        <w:rPr>
          <w:rFonts w:ascii="Garamond" w:hAnsi="Garamond"/>
          <w:i/>
          <w:sz w:val="22"/>
          <w:szCs w:val="22"/>
        </w:rPr>
        <w:t>18</w:t>
      </w:r>
      <w:r w:rsidRPr="00E17126">
        <w:rPr>
          <w:rFonts w:ascii="Garamond" w:hAnsi="Garamond"/>
          <w:sz w:val="22"/>
          <w:szCs w:val="22"/>
        </w:rPr>
        <w:t xml:space="preserve">(2), 287-304. </w:t>
      </w:r>
      <w:r w:rsidR="00626791" w:rsidRPr="00CA2181">
        <w:rPr>
          <w:sz w:val="22"/>
          <w:szCs w:val="22"/>
        </w:rPr>
        <w:t>https://doi.org/10.1080/014311697219079</w:t>
      </w:r>
    </w:p>
    <w:p w14:paraId="4D26DC09" w14:textId="77777777" w:rsidR="00312975" w:rsidRPr="00E17126" w:rsidRDefault="00312975" w:rsidP="00CA2181">
      <w:pPr>
        <w:ind w:left="720" w:hanging="720"/>
        <w:rPr>
          <w:rFonts w:ascii="Garamond" w:hAnsi="Garamond"/>
          <w:sz w:val="22"/>
          <w:szCs w:val="22"/>
          <w:shd w:val="clear" w:color="auto" w:fill="FFFFFF"/>
        </w:rPr>
      </w:pPr>
    </w:p>
    <w:p w14:paraId="104E6BC6" w14:textId="25F2AD23" w:rsidR="00BF676C" w:rsidRPr="009A2505" w:rsidRDefault="00BF676C" w:rsidP="007E15F5">
      <w:pPr>
        <w:pStyle w:val="NormalWeb"/>
        <w:spacing w:before="0" w:beforeAutospacing="0" w:after="0" w:afterAutospacing="0"/>
        <w:ind w:left="720" w:hanging="720"/>
        <w:rPr>
          <w:rFonts w:ascii="Garamond" w:hAnsi="Garamond"/>
          <w:sz w:val="22"/>
          <w:szCs w:val="22"/>
        </w:rPr>
      </w:pPr>
      <w:r w:rsidRPr="00E17126">
        <w:rPr>
          <w:rFonts w:ascii="Garamond" w:hAnsi="Garamond" w:cs="Arial"/>
          <w:sz w:val="22"/>
          <w:szCs w:val="22"/>
          <w:shd w:val="clear" w:color="auto" w:fill="FFFFFF"/>
        </w:rPr>
        <w:t>Pongracz, R., Bartholy, J., &amp; Dezso, Z. (2006). Remotely sensed thermal information applied to</w:t>
      </w:r>
      <w:r w:rsidR="006647FE" w:rsidRPr="00E17126">
        <w:rPr>
          <w:rFonts w:ascii="Garamond" w:hAnsi="Garamond" w:cs="Arial"/>
          <w:sz w:val="22"/>
          <w:szCs w:val="22"/>
          <w:shd w:val="clear" w:color="auto" w:fill="FFFFFF"/>
        </w:rPr>
        <w:t xml:space="preserve"> </w:t>
      </w:r>
      <w:r w:rsidRPr="00E17126">
        <w:rPr>
          <w:rFonts w:ascii="Garamond" w:hAnsi="Garamond" w:cs="Arial"/>
          <w:sz w:val="22"/>
          <w:szCs w:val="22"/>
          <w:shd w:val="clear" w:color="auto" w:fill="FFFFFF"/>
        </w:rPr>
        <w:t xml:space="preserve">urban climate analysis. </w:t>
      </w:r>
      <w:r w:rsidRPr="009A2505">
        <w:rPr>
          <w:rFonts w:ascii="Garamond" w:hAnsi="Garamond" w:cs="Arial"/>
          <w:i/>
          <w:iCs/>
          <w:sz w:val="22"/>
          <w:szCs w:val="22"/>
          <w:shd w:val="clear" w:color="auto" w:fill="FFFFFF"/>
        </w:rPr>
        <w:t>Advances in Space Research</w:t>
      </w:r>
      <w:r w:rsidRPr="009A2505">
        <w:rPr>
          <w:rFonts w:ascii="Garamond" w:hAnsi="Garamond" w:cs="Arial"/>
          <w:sz w:val="22"/>
          <w:szCs w:val="22"/>
          <w:shd w:val="clear" w:color="auto" w:fill="FFFFFF"/>
        </w:rPr>
        <w:t xml:space="preserve">, </w:t>
      </w:r>
      <w:r w:rsidRPr="009A2505">
        <w:rPr>
          <w:rFonts w:ascii="Garamond" w:hAnsi="Garamond" w:cs="Arial"/>
          <w:i/>
          <w:iCs/>
          <w:sz w:val="22"/>
          <w:szCs w:val="22"/>
          <w:shd w:val="clear" w:color="auto" w:fill="FFFFFF"/>
        </w:rPr>
        <w:t>37</w:t>
      </w:r>
      <w:r w:rsidRPr="009A2505">
        <w:rPr>
          <w:rFonts w:ascii="Garamond" w:hAnsi="Garamond" w:cs="Arial"/>
          <w:sz w:val="22"/>
          <w:szCs w:val="22"/>
          <w:shd w:val="clear" w:color="auto" w:fill="FFFFFF"/>
        </w:rPr>
        <w:t>(12), 2191-2196. https://doi.org/10.1016/j.asr.2005.06.069</w:t>
      </w:r>
    </w:p>
    <w:p w14:paraId="44A56AD2" w14:textId="138DF62E" w:rsidR="00BF676C" w:rsidRPr="009A2505" w:rsidRDefault="00BF676C" w:rsidP="005B5973">
      <w:pPr>
        <w:pStyle w:val="NormalWeb"/>
        <w:spacing w:before="0" w:beforeAutospacing="0" w:after="0" w:afterAutospacing="0"/>
        <w:rPr>
          <w:rFonts w:ascii="Garamond" w:hAnsi="Garamond" w:cs="Arial"/>
          <w:sz w:val="22"/>
          <w:szCs w:val="22"/>
          <w:shd w:val="clear" w:color="auto" w:fill="FFFFFF"/>
        </w:rPr>
      </w:pPr>
    </w:p>
    <w:p w14:paraId="2A787060" w14:textId="69E8CFD5" w:rsidR="005B5973" w:rsidRPr="009A2505" w:rsidRDefault="005B5973" w:rsidP="007E15F5">
      <w:pPr>
        <w:pStyle w:val="NormalWeb"/>
        <w:spacing w:before="0" w:beforeAutospacing="0" w:after="0" w:afterAutospacing="0"/>
        <w:ind w:left="720" w:hanging="720"/>
        <w:rPr>
          <w:rFonts w:ascii="Garamond" w:hAnsi="Garamond" w:cs="Arial"/>
          <w:sz w:val="22"/>
          <w:szCs w:val="22"/>
          <w:shd w:val="clear" w:color="auto" w:fill="FFFFFF"/>
        </w:rPr>
      </w:pPr>
      <w:r w:rsidRPr="009A2505">
        <w:rPr>
          <w:rFonts w:ascii="Garamond" w:hAnsi="Garamond" w:cs="Arial"/>
          <w:sz w:val="22"/>
          <w:szCs w:val="22"/>
          <w:shd w:val="clear" w:color="auto" w:fill="FFFFFF"/>
        </w:rPr>
        <w:t>Qiu, G.</w:t>
      </w:r>
      <w:r w:rsidR="00B00DBC" w:rsidRPr="009A2505">
        <w:rPr>
          <w:rFonts w:ascii="Garamond" w:hAnsi="Garamond" w:cs="Arial"/>
          <w:sz w:val="22"/>
          <w:szCs w:val="22"/>
          <w:shd w:val="clear" w:color="auto" w:fill="FFFFFF"/>
        </w:rPr>
        <w:t>-</w:t>
      </w:r>
      <w:r w:rsidRPr="009A2505">
        <w:rPr>
          <w:rFonts w:ascii="Garamond" w:hAnsi="Garamond" w:cs="Arial"/>
          <w:sz w:val="22"/>
          <w:szCs w:val="22"/>
          <w:shd w:val="clear" w:color="auto" w:fill="FFFFFF"/>
        </w:rPr>
        <w:t>Y., L</w:t>
      </w:r>
      <w:r w:rsidR="00B00DBC" w:rsidRPr="009A2505">
        <w:rPr>
          <w:rFonts w:ascii="Garamond" w:hAnsi="Garamond" w:cs="Arial"/>
          <w:sz w:val="22"/>
          <w:szCs w:val="22"/>
          <w:shd w:val="clear" w:color="auto" w:fill="FFFFFF"/>
        </w:rPr>
        <w:t>i</w:t>
      </w:r>
      <w:r w:rsidRPr="009A2505">
        <w:rPr>
          <w:rFonts w:ascii="Garamond" w:hAnsi="Garamond" w:cs="Arial"/>
          <w:sz w:val="22"/>
          <w:szCs w:val="22"/>
          <w:shd w:val="clear" w:color="auto" w:fill="FFFFFF"/>
        </w:rPr>
        <w:t>, H.</w:t>
      </w:r>
      <w:r w:rsidR="00B00DBC" w:rsidRPr="009A2505">
        <w:rPr>
          <w:rFonts w:ascii="Garamond" w:hAnsi="Garamond" w:cs="Arial"/>
          <w:sz w:val="22"/>
          <w:szCs w:val="22"/>
          <w:shd w:val="clear" w:color="auto" w:fill="FFFFFF"/>
        </w:rPr>
        <w:t>-</w:t>
      </w:r>
      <w:r w:rsidRPr="009A2505">
        <w:rPr>
          <w:rFonts w:ascii="Garamond" w:hAnsi="Garamond" w:cs="Arial"/>
          <w:sz w:val="22"/>
          <w:szCs w:val="22"/>
          <w:shd w:val="clear" w:color="auto" w:fill="FFFFFF"/>
        </w:rPr>
        <w:t>Y., Zhang, Q.</w:t>
      </w:r>
      <w:r w:rsidR="00B00DBC" w:rsidRPr="009A2505">
        <w:rPr>
          <w:rFonts w:ascii="Garamond" w:hAnsi="Garamond" w:cs="Arial"/>
          <w:sz w:val="22"/>
          <w:szCs w:val="22"/>
          <w:shd w:val="clear" w:color="auto" w:fill="FFFFFF"/>
        </w:rPr>
        <w:t>-</w:t>
      </w:r>
      <w:r w:rsidRPr="009A2505">
        <w:rPr>
          <w:rFonts w:ascii="Garamond" w:hAnsi="Garamond" w:cs="Arial"/>
          <w:sz w:val="22"/>
          <w:szCs w:val="22"/>
          <w:shd w:val="clear" w:color="auto" w:fill="FFFFFF"/>
        </w:rPr>
        <w:t xml:space="preserve">T., </w:t>
      </w:r>
      <w:r w:rsidR="00B00DBC" w:rsidRPr="009A2505">
        <w:rPr>
          <w:rFonts w:ascii="Garamond" w:hAnsi="Garamond" w:cs="Arial"/>
          <w:sz w:val="22"/>
          <w:szCs w:val="22"/>
          <w:shd w:val="clear" w:color="auto" w:fill="FFFFFF"/>
        </w:rPr>
        <w:t>Chen,</w:t>
      </w:r>
      <w:r w:rsidRPr="009A2505">
        <w:rPr>
          <w:rFonts w:ascii="Garamond" w:hAnsi="Garamond" w:cs="Arial"/>
          <w:sz w:val="22"/>
          <w:szCs w:val="22"/>
          <w:shd w:val="clear" w:color="auto" w:fill="FFFFFF"/>
        </w:rPr>
        <w:t>W</w:t>
      </w:r>
      <w:r w:rsidR="00B00DBC" w:rsidRPr="009A2505">
        <w:rPr>
          <w:rFonts w:ascii="Garamond" w:hAnsi="Garamond" w:cs="Arial"/>
          <w:sz w:val="22"/>
          <w:szCs w:val="22"/>
          <w:shd w:val="clear" w:color="auto" w:fill="FFFFFF"/>
        </w:rPr>
        <w:t>.</w:t>
      </w:r>
      <w:r w:rsidRPr="009A2505">
        <w:rPr>
          <w:rFonts w:ascii="Garamond" w:hAnsi="Garamond" w:cs="Arial"/>
          <w:sz w:val="22"/>
          <w:szCs w:val="22"/>
          <w:shd w:val="clear" w:color="auto" w:fill="FFFFFF"/>
        </w:rPr>
        <w:t>, Liang, X.</w:t>
      </w:r>
      <w:r w:rsidR="00B00DBC" w:rsidRPr="009A2505">
        <w:rPr>
          <w:rFonts w:ascii="Garamond" w:hAnsi="Garamond" w:cs="Arial"/>
          <w:sz w:val="22"/>
          <w:szCs w:val="22"/>
          <w:shd w:val="clear" w:color="auto" w:fill="FFFFFF"/>
        </w:rPr>
        <w:t>-</w:t>
      </w:r>
      <w:r w:rsidRPr="009A2505">
        <w:rPr>
          <w:rFonts w:ascii="Garamond" w:hAnsi="Garamond" w:cs="Arial"/>
          <w:sz w:val="22"/>
          <w:szCs w:val="22"/>
          <w:shd w:val="clear" w:color="auto" w:fill="FFFFFF"/>
        </w:rPr>
        <w:t>J., &amp; Li, X.</w:t>
      </w:r>
      <w:r w:rsidR="00B00DBC" w:rsidRPr="009A2505">
        <w:rPr>
          <w:rFonts w:ascii="Garamond" w:hAnsi="Garamond" w:cs="Arial"/>
          <w:sz w:val="22"/>
          <w:szCs w:val="22"/>
          <w:shd w:val="clear" w:color="auto" w:fill="FFFFFF"/>
        </w:rPr>
        <w:t>-</w:t>
      </w:r>
      <w:r w:rsidRPr="009A2505">
        <w:rPr>
          <w:rFonts w:ascii="Garamond" w:hAnsi="Garamond" w:cs="Arial"/>
          <w:sz w:val="22"/>
          <w:szCs w:val="22"/>
          <w:shd w:val="clear" w:color="auto" w:fill="FFFFFF"/>
        </w:rPr>
        <w:t>Z. (2013). Effects of</w:t>
      </w:r>
      <w:r w:rsidR="006647FE" w:rsidRPr="00E17126">
        <w:rPr>
          <w:rFonts w:ascii="Garamond" w:hAnsi="Garamond" w:cs="Arial"/>
          <w:sz w:val="22"/>
          <w:szCs w:val="22"/>
          <w:shd w:val="clear" w:color="auto" w:fill="FFFFFF"/>
        </w:rPr>
        <w:t xml:space="preserve"> </w:t>
      </w:r>
      <w:r w:rsidRPr="00E17126">
        <w:rPr>
          <w:rFonts w:ascii="Garamond" w:hAnsi="Garamond" w:cs="Arial"/>
          <w:sz w:val="22"/>
          <w:szCs w:val="22"/>
          <w:shd w:val="clear" w:color="auto" w:fill="FFFFFF"/>
        </w:rPr>
        <w:t xml:space="preserve">evapotranspiration on mitigation of urban temperature by vegetation and urban agriculture. </w:t>
      </w:r>
      <w:r w:rsidRPr="009A2505">
        <w:rPr>
          <w:rFonts w:ascii="Garamond" w:hAnsi="Garamond" w:cs="Arial"/>
          <w:i/>
          <w:iCs/>
          <w:sz w:val="22"/>
          <w:szCs w:val="22"/>
          <w:shd w:val="clear" w:color="auto" w:fill="FFFFFF"/>
        </w:rPr>
        <w:t>Journal of Integrative Agriculture</w:t>
      </w:r>
      <w:r w:rsidRPr="009A2505">
        <w:rPr>
          <w:rFonts w:ascii="Garamond" w:hAnsi="Garamond" w:cs="Arial"/>
          <w:sz w:val="22"/>
          <w:szCs w:val="22"/>
          <w:shd w:val="clear" w:color="auto" w:fill="FFFFFF"/>
        </w:rPr>
        <w:t xml:space="preserve">, </w:t>
      </w:r>
      <w:r w:rsidRPr="009A2505">
        <w:rPr>
          <w:rFonts w:ascii="Garamond" w:hAnsi="Garamond" w:cs="Arial"/>
          <w:i/>
          <w:iCs/>
          <w:sz w:val="22"/>
          <w:szCs w:val="22"/>
          <w:shd w:val="clear" w:color="auto" w:fill="FFFFFF"/>
        </w:rPr>
        <w:t>12</w:t>
      </w:r>
      <w:r w:rsidRPr="009A2505">
        <w:rPr>
          <w:rFonts w:ascii="Garamond" w:hAnsi="Garamond" w:cs="Arial"/>
          <w:sz w:val="22"/>
          <w:szCs w:val="22"/>
          <w:shd w:val="clear" w:color="auto" w:fill="FFFFFF"/>
        </w:rPr>
        <w:t>(8), 1307-1315.</w:t>
      </w:r>
      <w:r w:rsidR="00BF676C" w:rsidRPr="009A2505">
        <w:rPr>
          <w:rFonts w:ascii="Garamond" w:hAnsi="Garamond" w:cs="Arial"/>
          <w:sz w:val="22"/>
          <w:szCs w:val="22"/>
          <w:shd w:val="clear" w:color="auto" w:fill="FFFFFF"/>
        </w:rPr>
        <w:t xml:space="preserve"> </w:t>
      </w:r>
      <w:r w:rsidR="00DF7396" w:rsidRPr="009A2505">
        <w:rPr>
          <w:rFonts w:ascii="Garamond" w:hAnsi="Garamond" w:cs="Arial"/>
          <w:sz w:val="22"/>
          <w:szCs w:val="22"/>
          <w:shd w:val="clear" w:color="auto" w:fill="FFFFFF"/>
        </w:rPr>
        <w:t>https://doi.org/10.1016/S2095-3119(13)60543-2</w:t>
      </w:r>
    </w:p>
    <w:p w14:paraId="54327F91" w14:textId="77777777" w:rsidR="002A2AF9" w:rsidRPr="009A2505" w:rsidRDefault="002A2AF9" w:rsidP="00BF676C">
      <w:pPr>
        <w:pStyle w:val="NormalWeb"/>
        <w:spacing w:before="0" w:beforeAutospacing="0" w:after="0" w:afterAutospacing="0"/>
        <w:rPr>
          <w:rFonts w:ascii="Garamond" w:hAnsi="Garamond" w:cs="Arial"/>
          <w:sz w:val="22"/>
          <w:szCs w:val="22"/>
          <w:shd w:val="clear" w:color="auto" w:fill="FFFFFF"/>
        </w:rPr>
      </w:pPr>
    </w:p>
    <w:p w14:paraId="1202D61D" w14:textId="15E039B7" w:rsidR="00BF676C" w:rsidRDefault="00BF676C" w:rsidP="00B37594">
      <w:pPr>
        <w:pStyle w:val="NormalWeb"/>
        <w:spacing w:before="0" w:beforeAutospacing="0" w:after="0" w:afterAutospacing="0"/>
        <w:ind w:left="720" w:hanging="720"/>
        <w:rPr>
          <w:rFonts w:ascii="Garamond" w:hAnsi="Garamond" w:cs="Arial"/>
          <w:sz w:val="22"/>
          <w:szCs w:val="22"/>
          <w:shd w:val="clear" w:color="auto" w:fill="FFFFFF"/>
        </w:rPr>
      </w:pPr>
      <w:r w:rsidRPr="009A2505">
        <w:rPr>
          <w:rFonts w:ascii="Garamond" w:hAnsi="Garamond" w:cs="Arial"/>
          <w:sz w:val="22"/>
          <w:szCs w:val="22"/>
          <w:shd w:val="clear" w:color="auto" w:fill="FFFFFF"/>
        </w:rPr>
        <w:t>Solecki, W. D., Rosenzweig, C., Parshall, L., Pope, G., Clark, M., Cox, J., &amp; Wiencke, M. (2005).</w:t>
      </w:r>
      <w:r w:rsidR="006647FE" w:rsidRPr="00E17126">
        <w:rPr>
          <w:rFonts w:ascii="Garamond" w:hAnsi="Garamond" w:cs="Arial"/>
          <w:sz w:val="22"/>
          <w:szCs w:val="22"/>
          <w:shd w:val="clear" w:color="auto" w:fill="FFFFFF"/>
        </w:rPr>
        <w:t xml:space="preserve"> </w:t>
      </w:r>
      <w:r w:rsidRPr="00E17126">
        <w:rPr>
          <w:rFonts w:ascii="Garamond" w:hAnsi="Garamond" w:cs="Arial"/>
          <w:sz w:val="22"/>
          <w:szCs w:val="22"/>
          <w:shd w:val="clear" w:color="auto" w:fill="FFFFFF"/>
        </w:rPr>
        <w:t xml:space="preserve">Mitigation of the heat island effect in urban New Jersey. </w:t>
      </w:r>
      <w:r w:rsidRPr="009A2505">
        <w:rPr>
          <w:rFonts w:ascii="Garamond" w:hAnsi="Garamond" w:cs="Arial"/>
          <w:i/>
          <w:iCs/>
          <w:sz w:val="22"/>
          <w:szCs w:val="22"/>
          <w:shd w:val="clear" w:color="auto" w:fill="FFFFFF"/>
        </w:rPr>
        <w:t>Global Environmental Change Part B: Environmental Hazards</w:t>
      </w:r>
      <w:r w:rsidRPr="009A2505">
        <w:rPr>
          <w:rFonts w:ascii="Garamond" w:hAnsi="Garamond" w:cs="Arial"/>
          <w:sz w:val="22"/>
          <w:szCs w:val="22"/>
          <w:shd w:val="clear" w:color="auto" w:fill="FFFFFF"/>
        </w:rPr>
        <w:t xml:space="preserve">, </w:t>
      </w:r>
      <w:r w:rsidRPr="00BF5B54">
        <w:rPr>
          <w:rFonts w:ascii="Garamond" w:hAnsi="Garamond" w:cs="Arial"/>
          <w:i/>
          <w:iCs/>
          <w:sz w:val="22"/>
          <w:szCs w:val="22"/>
          <w:shd w:val="clear" w:color="auto" w:fill="FFFFFF"/>
        </w:rPr>
        <w:t>6</w:t>
      </w:r>
      <w:r w:rsidRPr="00E17126">
        <w:rPr>
          <w:rFonts w:ascii="Garamond" w:hAnsi="Garamond" w:cs="Arial"/>
          <w:sz w:val="22"/>
          <w:szCs w:val="22"/>
          <w:shd w:val="clear" w:color="auto" w:fill="FFFFFF"/>
        </w:rPr>
        <w:t xml:space="preserve">(1), 39-49. </w:t>
      </w:r>
      <w:r w:rsidR="000C5E44" w:rsidRPr="00BF5B54">
        <w:rPr>
          <w:rFonts w:ascii="Garamond" w:hAnsi="Garamond"/>
          <w:sz w:val="22"/>
          <w:szCs w:val="22"/>
        </w:rPr>
        <w:t>https://doi.org/10.1016/j.hazards.2004.12.002</w:t>
      </w:r>
    </w:p>
    <w:p w14:paraId="4B15011C" w14:textId="262F90E3" w:rsidR="00B76EF2" w:rsidRDefault="00B76EF2" w:rsidP="00B37594">
      <w:pPr>
        <w:pStyle w:val="NormalWeb"/>
        <w:spacing w:before="0" w:beforeAutospacing="0" w:after="0" w:afterAutospacing="0"/>
        <w:ind w:left="720" w:hanging="720"/>
        <w:rPr>
          <w:rFonts w:ascii="Garamond" w:hAnsi="Garamond" w:cs="Arial"/>
          <w:sz w:val="22"/>
          <w:szCs w:val="22"/>
          <w:shd w:val="clear" w:color="auto" w:fill="FFFFFF"/>
        </w:rPr>
      </w:pPr>
    </w:p>
    <w:p w14:paraId="09D60A1E" w14:textId="3969B3FA" w:rsidR="00B76EF2" w:rsidRPr="00CA2181" w:rsidRDefault="00B76EF2" w:rsidP="00CA2181">
      <w:pPr>
        <w:rPr>
          <w:rFonts w:ascii="Garamond" w:hAnsi="Garamond" w:cstheme="minorHAnsi"/>
          <w:color w:val="262626" w:themeColor="text1" w:themeTint="D9"/>
          <w:sz w:val="22"/>
        </w:rPr>
      </w:pPr>
      <w:r w:rsidRPr="00CA2181">
        <w:rPr>
          <w:rFonts w:ascii="Garamond" w:hAnsi="Garamond" w:cstheme="minorHAnsi"/>
          <w:color w:val="262626" w:themeColor="text1" w:themeTint="D9"/>
          <w:sz w:val="22"/>
          <w:shd w:val="clear" w:color="auto" w:fill="FFFFFF"/>
        </w:rPr>
        <w:t>Takakura, T., Kitade, S., &amp; Goto, E. (2000). Cooling effect of greenery cover over a building. </w:t>
      </w:r>
      <w:r w:rsidRPr="00CA2181">
        <w:rPr>
          <w:rFonts w:ascii="Garamond" w:hAnsi="Garamond" w:cstheme="minorHAnsi"/>
          <w:i/>
          <w:iCs/>
          <w:color w:val="262626" w:themeColor="text1" w:themeTint="D9"/>
          <w:sz w:val="22"/>
          <w:shd w:val="clear" w:color="auto" w:fill="FFFFFF"/>
        </w:rPr>
        <w:t xml:space="preserve">Energy and </w:t>
      </w:r>
      <w:r>
        <w:rPr>
          <w:rFonts w:ascii="Garamond" w:hAnsi="Garamond" w:cstheme="minorHAnsi"/>
          <w:i/>
          <w:iCs/>
          <w:color w:val="262626" w:themeColor="text1" w:themeTint="D9"/>
          <w:sz w:val="22"/>
          <w:shd w:val="clear" w:color="auto" w:fill="FFFFFF"/>
        </w:rPr>
        <w:tab/>
      </w:r>
      <w:r w:rsidRPr="00CA2181">
        <w:rPr>
          <w:rFonts w:ascii="Garamond" w:hAnsi="Garamond" w:cstheme="minorHAnsi"/>
          <w:i/>
          <w:iCs/>
          <w:color w:val="262626" w:themeColor="text1" w:themeTint="D9"/>
          <w:sz w:val="22"/>
          <w:shd w:val="clear" w:color="auto" w:fill="FFFFFF"/>
        </w:rPr>
        <w:t>Buildings</w:t>
      </w:r>
      <w:r w:rsidRPr="00CA2181">
        <w:rPr>
          <w:rFonts w:ascii="Garamond" w:hAnsi="Garamond" w:cstheme="minorHAnsi"/>
          <w:color w:val="262626" w:themeColor="text1" w:themeTint="D9"/>
          <w:sz w:val="22"/>
          <w:shd w:val="clear" w:color="auto" w:fill="FFFFFF"/>
        </w:rPr>
        <w:t>, </w:t>
      </w:r>
      <w:r w:rsidRPr="00BF5B54">
        <w:rPr>
          <w:rFonts w:ascii="Garamond" w:hAnsi="Garamond" w:cstheme="minorHAnsi"/>
          <w:i/>
          <w:iCs/>
          <w:color w:val="262626" w:themeColor="text1" w:themeTint="D9"/>
          <w:sz w:val="22"/>
          <w:shd w:val="clear" w:color="auto" w:fill="FFFFFF"/>
        </w:rPr>
        <w:t>31</w:t>
      </w:r>
      <w:r w:rsidRPr="00CA2181">
        <w:rPr>
          <w:rFonts w:ascii="Garamond" w:hAnsi="Garamond" w:cstheme="minorHAnsi"/>
          <w:color w:val="262626" w:themeColor="text1" w:themeTint="D9"/>
          <w:sz w:val="22"/>
          <w:shd w:val="clear" w:color="auto" w:fill="FFFFFF"/>
        </w:rPr>
        <w:t xml:space="preserve">(1), 1–6. doi: 10.1016/s0378-7788(98)00063-2 </w:t>
      </w:r>
    </w:p>
    <w:p w14:paraId="456E00A5" w14:textId="02ADE7C7" w:rsidR="00E4737F" w:rsidRDefault="00E4737F" w:rsidP="00E4737F">
      <w:pPr>
        <w:pStyle w:val="NormalWeb"/>
        <w:spacing w:before="0" w:beforeAutospacing="0" w:after="0" w:afterAutospacing="0"/>
        <w:rPr>
          <w:rFonts w:ascii="Garamond" w:hAnsi="Garamond"/>
          <w:sz w:val="22"/>
          <w:szCs w:val="22"/>
        </w:rPr>
      </w:pPr>
    </w:p>
    <w:p w14:paraId="1D45381A" w14:textId="51093B6B" w:rsidR="00BE1E2A" w:rsidRPr="00E17126" w:rsidRDefault="00BE1E2A" w:rsidP="00BE1E2A">
      <w:pPr>
        <w:pStyle w:val="NormalWeb"/>
        <w:spacing w:before="0" w:beforeAutospacing="0" w:after="0" w:afterAutospacing="0"/>
        <w:ind w:left="720" w:hanging="720"/>
        <w:rPr>
          <w:rFonts w:ascii="Garamond" w:hAnsi="Garamond" w:cs="Arial"/>
          <w:sz w:val="22"/>
          <w:szCs w:val="22"/>
          <w:shd w:val="clear" w:color="auto" w:fill="FFFFFF"/>
        </w:rPr>
      </w:pPr>
      <w:r w:rsidRPr="00933A22">
        <w:rPr>
          <w:rFonts w:ascii="Garamond" w:hAnsi="Garamond"/>
          <w:sz w:val="22"/>
          <w:szCs w:val="22"/>
        </w:rPr>
        <w:t>The City of Asheville North Carolina</w:t>
      </w:r>
      <w:r>
        <w:rPr>
          <w:rFonts w:ascii="Garamond" w:hAnsi="Garamond"/>
          <w:sz w:val="22"/>
          <w:szCs w:val="22"/>
        </w:rPr>
        <w:t>,</w:t>
      </w:r>
      <w:r w:rsidRPr="00933A22">
        <w:rPr>
          <w:rFonts w:ascii="Garamond" w:hAnsi="Garamond"/>
          <w:sz w:val="22"/>
          <w:szCs w:val="22"/>
        </w:rPr>
        <w:t xml:space="preserve"> &amp; UNC Asheville National Environmental Modeling &amp; Analysis Center</w:t>
      </w:r>
      <w:r>
        <w:rPr>
          <w:rFonts w:ascii="Garamond" w:hAnsi="Garamond"/>
          <w:sz w:val="22"/>
          <w:szCs w:val="22"/>
        </w:rPr>
        <w:t>.</w:t>
      </w:r>
      <w:r w:rsidRPr="009A2505">
        <w:rPr>
          <w:rFonts w:ascii="Garamond" w:hAnsi="Garamond" w:cs="Arial"/>
          <w:sz w:val="22"/>
          <w:szCs w:val="22"/>
          <w:shd w:val="clear" w:color="auto" w:fill="FFFFFF"/>
        </w:rPr>
        <w:t xml:space="preserve"> </w:t>
      </w:r>
      <w:r w:rsidRPr="009A2505">
        <w:rPr>
          <w:rFonts w:ascii="Garamond" w:hAnsi="Garamond" w:cs="Arial"/>
          <w:sz w:val="22"/>
          <w:szCs w:val="22"/>
          <w:shd w:val="clear" w:color="auto" w:fill="FFFFFF"/>
        </w:rPr>
        <w:t>(2018). Planning for climate resilience in the City of Asheville, North Carolina: Final assessment report. Retrieved October 8, 2019 from</w:t>
      </w:r>
      <w:r w:rsidRPr="00E17126">
        <w:rPr>
          <w:rFonts w:ascii="Garamond" w:hAnsi="Garamond" w:cs="Arial"/>
          <w:sz w:val="22"/>
          <w:szCs w:val="22"/>
          <w:shd w:val="clear" w:color="auto" w:fill="FFFFFF"/>
        </w:rPr>
        <w:t xml:space="preserve"> </w:t>
      </w:r>
      <w:r w:rsidRPr="00E17126">
        <w:rPr>
          <w:rFonts w:ascii="Garamond" w:hAnsi="Garamond"/>
          <w:sz w:val="22"/>
          <w:szCs w:val="22"/>
        </w:rPr>
        <w:t>https://www.ashevillenc.gov/department/sustainability/sustainability-initiatives/climate-resilience/</w:t>
      </w:r>
    </w:p>
    <w:p w14:paraId="64A17B2F" w14:textId="77777777" w:rsidR="00BE1E2A" w:rsidRPr="009A2505" w:rsidRDefault="00BE1E2A" w:rsidP="00E4737F">
      <w:pPr>
        <w:pStyle w:val="NormalWeb"/>
        <w:spacing w:before="0" w:beforeAutospacing="0" w:after="0" w:afterAutospacing="0"/>
        <w:rPr>
          <w:rFonts w:ascii="Garamond" w:hAnsi="Garamond"/>
          <w:sz w:val="22"/>
          <w:szCs w:val="22"/>
        </w:rPr>
      </w:pPr>
    </w:p>
    <w:p w14:paraId="681BBECE" w14:textId="272A3D5D" w:rsidR="00E931F5" w:rsidRPr="009A2505" w:rsidRDefault="00E931F5" w:rsidP="00CA2181">
      <w:pPr>
        <w:pStyle w:val="NormalWeb"/>
        <w:spacing w:before="0" w:beforeAutospacing="0" w:after="0" w:afterAutospacing="0"/>
        <w:ind w:left="720" w:hanging="720"/>
        <w:rPr>
          <w:rFonts w:ascii="Garamond" w:hAnsi="Garamond" w:cs="Arial"/>
          <w:sz w:val="22"/>
          <w:szCs w:val="22"/>
          <w:shd w:val="clear" w:color="auto" w:fill="FFFFFF"/>
        </w:rPr>
      </w:pPr>
      <w:r w:rsidRPr="009A2505">
        <w:rPr>
          <w:rFonts w:ascii="Garamond" w:hAnsi="Garamond" w:cs="Arial"/>
          <w:sz w:val="22"/>
          <w:szCs w:val="22"/>
          <w:shd w:val="clear" w:color="auto" w:fill="FFFFFF"/>
        </w:rPr>
        <w:t xml:space="preserve">United States Census Bureau. (2017). </w:t>
      </w:r>
      <w:r w:rsidR="00542AD2" w:rsidRPr="009A2505">
        <w:rPr>
          <w:rFonts w:ascii="Garamond" w:hAnsi="Garamond" w:cs="Arial"/>
          <w:i/>
          <w:sz w:val="22"/>
          <w:szCs w:val="22"/>
          <w:shd w:val="clear" w:color="auto" w:fill="FFFFFF"/>
        </w:rPr>
        <w:t>American Community Survey Information Guide</w:t>
      </w:r>
      <w:r w:rsidR="00542AD2" w:rsidRPr="009A2505">
        <w:rPr>
          <w:rFonts w:ascii="Garamond" w:hAnsi="Garamond" w:cs="Arial"/>
          <w:sz w:val="22"/>
          <w:szCs w:val="22"/>
          <w:shd w:val="clear" w:color="auto" w:fill="FFFFFF"/>
        </w:rPr>
        <w:t>. Retrieved on October 30, 2019, from https://www.census.gov/content/dam/Census/programs-surveys/acs/about/ACS_Information_Guide.pdf</w:t>
      </w:r>
    </w:p>
    <w:p w14:paraId="74974B4C" w14:textId="77777777" w:rsidR="00E931F5" w:rsidRPr="009A2505" w:rsidRDefault="00E931F5">
      <w:pPr>
        <w:pStyle w:val="NormalWeb"/>
        <w:spacing w:before="0" w:beforeAutospacing="0" w:after="0" w:afterAutospacing="0"/>
        <w:rPr>
          <w:rFonts w:ascii="Garamond" w:hAnsi="Garamond" w:cs="Arial"/>
          <w:sz w:val="22"/>
          <w:szCs w:val="22"/>
          <w:shd w:val="clear" w:color="auto" w:fill="FFFFFF"/>
        </w:rPr>
      </w:pPr>
    </w:p>
    <w:p w14:paraId="5FD7C148" w14:textId="1A80CD76" w:rsidR="00712742" w:rsidRPr="00E17126" w:rsidRDefault="00712742">
      <w:pPr>
        <w:pStyle w:val="NormalWeb"/>
        <w:spacing w:before="0" w:beforeAutospacing="0" w:after="0" w:afterAutospacing="0"/>
        <w:ind w:left="720" w:hanging="720"/>
        <w:rPr>
          <w:rFonts w:ascii="Garamond" w:hAnsi="Garamond" w:cs="Arial"/>
          <w:sz w:val="22"/>
          <w:szCs w:val="22"/>
          <w:shd w:val="clear" w:color="auto" w:fill="FFFFFF"/>
        </w:rPr>
      </w:pPr>
      <w:r w:rsidRPr="009A2505">
        <w:rPr>
          <w:rFonts w:ascii="Garamond" w:hAnsi="Garamond" w:cs="Arial"/>
          <w:sz w:val="22"/>
          <w:szCs w:val="22"/>
          <w:shd w:val="clear" w:color="auto" w:fill="FFFFFF"/>
        </w:rPr>
        <w:t>United States Census Bureau. (2019). How the Census Bureau measures poverty.</w:t>
      </w:r>
      <w:r w:rsidR="001E7E3C" w:rsidRPr="009A2505">
        <w:rPr>
          <w:rFonts w:ascii="Garamond" w:hAnsi="Garamond" w:cs="Arial"/>
          <w:sz w:val="22"/>
          <w:szCs w:val="22"/>
          <w:shd w:val="clear" w:color="auto" w:fill="FFFFFF"/>
        </w:rPr>
        <w:t xml:space="preserve"> Retrieved on October 30, 2019, from </w:t>
      </w:r>
      <w:r w:rsidR="000C5E44" w:rsidRPr="00CA2181">
        <w:rPr>
          <w:rFonts w:ascii="Garamond" w:hAnsi="Garamond"/>
          <w:sz w:val="22"/>
          <w:szCs w:val="22"/>
        </w:rPr>
        <w:t>https://www.census.gov/topics/income-poverty/poverty/guidance/poverty-measures.html</w:t>
      </w:r>
    </w:p>
    <w:p w14:paraId="7B90875A" w14:textId="77777777" w:rsidR="000C5E44" w:rsidRDefault="000C5E44">
      <w:pPr>
        <w:pStyle w:val="NormalWeb"/>
        <w:spacing w:before="0" w:beforeAutospacing="0" w:after="0" w:afterAutospacing="0"/>
        <w:rPr>
          <w:rFonts w:ascii="Garamond" w:hAnsi="Garamond" w:cs="Arial"/>
          <w:sz w:val="22"/>
          <w:szCs w:val="22"/>
          <w:shd w:val="clear" w:color="auto" w:fill="FFFFFF"/>
        </w:rPr>
      </w:pPr>
    </w:p>
    <w:p w14:paraId="01DB3A67" w14:textId="00616BD7" w:rsidR="00712742" w:rsidRDefault="00E17126">
      <w:pPr>
        <w:pStyle w:val="NormalWeb"/>
        <w:spacing w:before="0" w:beforeAutospacing="0" w:after="0" w:afterAutospacing="0"/>
        <w:rPr>
          <w:rFonts w:ascii="Garamond" w:hAnsi="Garamond" w:cs="Arial"/>
          <w:sz w:val="22"/>
          <w:szCs w:val="22"/>
          <w:shd w:val="clear" w:color="auto" w:fill="FFFFFF"/>
        </w:rPr>
      </w:pPr>
      <w:r w:rsidRPr="00E17126">
        <w:rPr>
          <w:rFonts w:ascii="Garamond" w:hAnsi="Garamond" w:cs="Arial"/>
          <w:sz w:val="22"/>
          <w:szCs w:val="22"/>
          <w:shd w:val="clear" w:color="auto" w:fill="FFFFFF"/>
        </w:rPr>
        <w:t>United Nations Department of Economic and Social Affairs. (2018). </w:t>
      </w:r>
      <w:r w:rsidRPr="00E17126">
        <w:rPr>
          <w:rFonts w:ascii="Garamond" w:hAnsi="Garamond" w:cs="Arial"/>
          <w:i/>
          <w:iCs/>
          <w:sz w:val="22"/>
          <w:szCs w:val="22"/>
          <w:shd w:val="clear" w:color="auto" w:fill="FFFFFF"/>
        </w:rPr>
        <w:t xml:space="preserve">2018 Revision of World Urbanization </w:t>
      </w:r>
      <w:r w:rsidRPr="00E17126">
        <w:rPr>
          <w:rFonts w:ascii="Garamond" w:hAnsi="Garamond" w:cs="Arial"/>
          <w:i/>
          <w:iCs/>
          <w:sz w:val="22"/>
          <w:szCs w:val="22"/>
          <w:shd w:val="clear" w:color="auto" w:fill="FFFFFF"/>
        </w:rPr>
        <w:tab/>
        <w:t>Prospects</w:t>
      </w:r>
      <w:r w:rsidRPr="00E17126">
        <w:rPr>
          <w:rFonts w:ascii="Garamond" w:hAnsi="Garamond" w:cs="Arial"/>
          <w:sz w:val="22"/>
          <w:szCs w:val="22"/>
          <w:shd w:val="clear" w:color="auto" w:fill="FFFFFF"/>
        </w:rPr>
        <w:t>. </w:t>
      </w:r>
      <w:r w:rsidRPr="00E17126">
        <w:rPr>
          <w:rFonts w:ascii="Garamond" w:hAnsi="Garamond" w:cs="Arial"/>
          <w:i/>
          <w:iCs/>
          <w:sz w:val="22"/>
          <w:szCs w:val="22"/>
          <w:shd w:val="clear" w:color="auto" w:fill="FFFFFF"/>
        </w:rPr>
        <w:t>2018 Revision of World Urbanization Prospects</w:t>
      </w:r>
      <w:r w:rsidRPr="00E17126">
        <w:rPr>
          <w:rFonts w:ascii="Garamond" w:hAnsi="Garamond" w:cs="Arial"/>
          <w:sz w:val="22"/>
          <w:szCs w:val="22"/>
          <w:shd w:val="clear" w:color="auto" w:fill="FFFFFF"/>
        </w:rPr>
        <w:t>. Retrieved on November 8, 2019</w:t>
      </w:r>
      <w:r w:rsidR="00BE1E2A">
        <w:rPr>
          <w:rFonts w:ascii="Garamond" w:hAnsi="Garamond" w:cs="Arial"/>
          <w:sz w:val="22"/>
          <w:szCs w:val="22"/>
          <w:shd w:val="clear" w:color="auto" w:fill="FFFFFF"/>
        </w:rPr>
        <w:t>,</w:t>
      </w:r>
      <w:r w:rsidRPr="00E17126">
        <w:rPr>
          <w:rFonts w:ascii="Garamond" w:hAnsi="Garamond" w:cs="Arial"/>
          <w:sz w:val="22"/>
          <w:szCs w:val="22"/>
          <w:shd w:val="clear" w:color="auto" w:fill="FFFFFF"/>
        </w:rPr>
        <w:t xml:space="preserve"> from </w:t>
      </w:r>
      <w:r w:rsidRPr="00E17126">
        <w:rPr>
          <w:rFonts w:ascii="Garamond" w:hAnsi="Garamond" w:cs="Arial"/>
          <w:sz w:val="22"/>
          <w:szCs w:val="22"/>
          <w:shd w:val="clear" w:color="auto" w:fill="FFFFFF"/>
        </w:rPr>
        <w:tab/>
        <w:t>https://www.un.org/development/desa/publications/2018-revision-of-world-urbanization-</w:t>
      </w:r>
      <w:r w:rsidRPr="00E17126">
        <w:rPr>
          <w:rFonts w:ascii="Garamond" w:hAnsi="Garamond" w:cs="Arial"/>
          <w:sz w:val="22"/>
          <w:szCs w:val="22"/>
          <w:shd w:val="clear" w:color="auto" w:fill="FFFFFF"/>
        </w:rPr>
        <w:tab/>
        <w:t>prospects.html</w:t>
      </w:r>
    </w:p>
    <w:p w14:paraId="30AFFA33" w14:textId="77777777" w:rsidR="00ED587B" w:rsidRPr="00E17126" w:rsidRDefault="00ED587B">
      <w:pPr>
        <w:pStyle w:val="NormalWeb"/>
        <w:spacing w:before="0" w:beforeAutospacing="0" w:after="0" w:afterAutospacing="0"/>
        <w:rPr>
          <w:rFonts w:ascii="Garamond" w:hAnsi="Garamond" w:cs="Arial"/>
          <w:sz w:val="22"/>
          <w:szCs w:val="22"/>
          <w:shd w:val="clear" w:color="auto" w:fill="FFFFFF"/>
        </w:rPr>
      </w:pPr>
    </w:p>
    <w:p w14:paraId="0B883C25" w14:textId="5A56F5F1" w:rsidR="007C7CC4" w:rsidRDefault="007C7CC4">
      <w:pPr>
        <w:pStyle w:val="NormalWeb"/>
        <w:spacing w:before="0" w:beforeAutospacing="0" w:after="0" w:afterAutospacing="0"/>
        <w:ind w:left="720" w:hanging="720"/>
        <w:rPr>
          <w:rFonts w:ascii="Garamond" w:hAnsi="Garamond" w:cs="Arial"/>
          <w:sz w:val="22"/>
          <w:szCs w:val="22"/>
          <w:shd w:val="clear" w:color="auto" w:fill="FFFFFF"/>
        </w:rPr>
      </w:pPr>
      <w:r w:rsidRPr="00E17126">
        <w:rPr>
          <w:rFonts w:ascii="Garamond" w:hAnsi="Garamond" w:cs="Arial"/>
          <w:sz w:val="22"/>
          <w:szCs w:val="22"/>
          <w:shd w:val="clear" w:color="auto" w:fill="FFFFFF"/>
        </w:rPr>
        <w:t>United States Census Burea</w:t>
      </w:r>
      <w:r w:rsidR="00805A38" w:rsidRPr="009A2505">
        <w:rPr>
          <w:rFonts w:ascii="Garamond" w:hAnsi="Garamond" w:cs="Arial"/>
          <w:sz w:val="22"/>
          <w:szCs w:val="22"/>
          <w:shd w:val="clear" w:color="auto" w:fill="FFFFFF"/>
        </w:rPr>
        <w:t>u</w:t>
      </w:r>
      <w:r w:rsidRPr="009A2505">
        <w:rPr>
          <w:rFonts w:ascii="Garamond" w:hAnsi="Garamond" w:cs="Arial"/>
          <w:sz w:val="22"/>
          <w:szCs w:val="22"/>
          <w:shd w:val="clear" w:color="auto" w:fill="FFFFFF"/>
        </w:rPr>
        <w:t>. (2019).</w:t>
      </w:r>
      <w:r w:rsidRPr="009A2505">
        <w:rPr>
          <w:rStyle w:val="Emphasis"/>
          <w:rFonts w:ascii="Garamond" w:hAnsi="Garamond" w:cs="Arial"/>
          <w:sz w:val="22"/>
          <w:szCs w:val="22"/>
          <w:shd w:val="clear" w:color="auto" w:fill="FFFFFF"/>
        </w:rPr>
        <w:t> TIGER Census Tracts</w:t>
      </w:r>
      <w:r w:rsidRPr="009A2505">
        <w:rPr>
          <w:rFonts w:ascii="Garamond" w:hAnsi="Garamond" w:cs="Arial"/>
          <w:sz w:val="22"/>
          <w:szCs w:val="22"/>
          <w:shd w:val="clear" w:color="auto" w:fill="FFFFFF"/>
        </w:rPr>
        <w:t> [Data file]. Retrieved on October 8, 2019</w:t>
      </w:r>
      <w:r w:rsidR="00B00DBC" w:rsidRPr="009A2505">
        <w:rPr>
          <w:rFonts w:ascii="Garamond" w:hAnsi="Garamond" w:cs="Arial"/>
          <w:sz w:val="22"/>
          <w:szCs w:val="22"/>
          <w:shd w:val="clear" w:color="auto" w:fill="FFFFFF"/>
        </w:rPr>
        <w:t>,</w:t>
      </w:r>
      <w:r w:rsidRPr="009A2505">
        <w:rPr>
          <w:rFonts w:ascii="Garamond" w:hAnsi="Garamond" w:cs="Arial"/>
          <w:sz w:val="22"/>
          <w:szCs w:val="22"/>
          <w:shd w:val="clear" w:color="auto" w:fill="FFFFFF"/>
        </w:rPr>
        <w:t xml:space="preserve"> from </w:t>
      </w:r>
      <w:r w:rsidR="000C5E44" w:rsidRPr="00BF5B54">
        <w:rPr>
          <w:rFonts w:ascii="Garamond" w:hAnsi="Garamond"/>
          <w:sz w:val="22"/>
          <w:szCs w:val="22"/>
        </w:rPr>
        <w:t>https://www.census.gov/cgi-bin/geo/shapefiles/index.php?year=2019&amp;layergroup=Census+Tracts</w:t>
      </w:r>
    </w:p>
    <w:p w14:paraId="5F6F6144" w14:textId="5F12AD6C" w:rsidR="00ED587B" w:rsidRDefault="00ED587B">
      <w:pPr>
        <w:pStyle w:val="NormalWeb"/>
        <w:spacing w:before="0" w:beforeAutospacing="0" w:after="0" w:afterAutospacing="0"/>
        <w:ind w:left="720" w:hanging="720"/>
        <w:rPr>
          <w:rFonts w:ascii="Garamond" w:hAnsi="Garamond" w:cs="Arial"/>
          <w:sz w:val="22"/>
          <w:szCs w:val="22"/>
          <w:shd w:val="clear" w:color="auto" w:fill="FFFFFF"/>
        </w:rPr>
      </w:pPr>
    </w:p>
    <w:p w14:paraId="63126060" w14:textId="4C029C30" w:rsidR="00312975" w:rsidRPr="00E17126" w:rsidRDefault="00ED587B" w:rsidP="00CA2181">
      <w:pPr>
        <w:spacing w:after="160"/>
        <w:rPr>
          <w:rFonts w:ascii="Garamond" w:eastAsia="Garamond" w:hAnsi="Garamond" w:cs="Garamond"/>
          <w:sz w:val="22"/>
          <w:szCs w:val="22"/>
        </w:rPr>
      </w:pPr>
      <w:r w:rsidRPr="00CA2181">
        <w:rPr>
          <w:rFonts w:ascii="Garamond" w:eastAsiaTheme="minorEastAsia" w:hAnsi="Garamond"/>
          <w:color w:val="262626" w:themeColor="text1" w:themeTint="D9"/>
          <w:sz w:val="22"/>
        </w:rPr>
        <w:t xml:space="preserve">U.S. Environmental Protection Agency. (2017). Healthy Benefits of Green Infrastructure in </w:t>
      </w:r>
      <w:r>
        <w:rPr>
          <w:rFonts w:ascii="Garamond" w:eastAsiaTheme="minorEastAsia" w:hAnsi="Garamond"/>
          <w:color w:val="262626" w:themeColor="text1" w:themeTint="D9"/>
          <w:sz w:val="22"/>
        </w:rPr>
        <w:tab/>
      </w:r>
      <w:r w:rsidRPr="00CA2181">
        <w:rPr>
          <w:rFonts w:ascii="Garamond" w:eastAsiaTheme="minorEastAsia" w:hAnsi="Garamond"/>
          <w:color w:val="262626" w:themeColor="text1" w:themeTint="D9"/>
          <w:sz w:val="22"/>
        </w:rPr>
        <w:t>Communities. </w:t>
      </w:r>
      <w:r w:rsidRPr="00CA2181">
        <w:rPr>
          <w:rFonts w:ascii="Garamond" w:eastAsiaTheme="minorEastAsia" w:hAnsi="Garamond"/>
          <w:i/>
          <w:iCs/>
          <w:color w:val="262626" w:themeColor="text1" w:themeTint="D9"/>
          <w:sz w:val="22"/>
        </w:rPr>
        <w:t>Healthy Benefits of Green Infrastructure in Communities</w:t>
      </w:r>
      <w:r w:rsidRPr="00CA2181">
        <w:rPr>
          <w:rFonts w:ascii="Garamond" w:eastAsiaTheme="minorEastAsia" w:hAnsi="Garamond"/>
          <w:color w:val="262626" w:themeColor="text1" w:themeTint="D9"/>
          <w:sz w:val="22"/>
        </w:rPr>
        <w:t>. Retrieved on November 14, 2019</w:t>
      </w:r>
      <w:r w:rsidR="00BE1E2A">
        <w:rPr>
          <w:rFonts w:ascii="Garamond" w:eastAsiaTheme="minorEastAsia" w:hAnsi="Garamond"/>
          <w:color w:val="262626" w:themeColor="text1" w:themeTint="D9"/>
          <w:sz w:val="22"/>
        </w:rPr>
        <w:t>,</w:t>
      </w:r>
      <w:r w:rsidRPr="00CA2181">
        <w:rPr>
          <w:rFonts w:ascii="Garamond" w:eastAsiaTheme="minorEastAsia" w:hAnsi="Garamond"/>
          <w:color w:val="262626" w:themeColor="text1" w:themeTint="D9"/>
          <w:sz w:val="22"/>
        </w:rPr>
        <w:t xml:space="preserve"> </w:t>
      </w:r>
      <w:r>
        <w:rPr>
          <w:rFonts w:ascii="Garamond" w:eastAsiaTheme="minorEastAsia" w:hAnsi="Garamond"/>
          <w:color w:val="262626" w:themeColor="text1" w:themeTint="D9"/>
          <w:sz w:val="22"/>
        </w:rPr>
        <w:tab/>
      </w:r>
      <w:r w:rsidRPr="00CA2181">
        <w:rPr>
          <w:rFonts w:ascii="Garamond" w:eastAsiaTheme="minorEastAsia" w:hAnsi="Garamond"/>
          <w:color w:val="262626" w:themeColor="text1" w:themeTint="D9"/>
          <w:sz w:val="22"/>
        </w:rPr>
        <w:t xml:space="preserve">from </w:t>
      </w:r>
      <w:r w:rsidR="000C5E44" w:rsidRPr="00CA2181">
        <w:rPr>
          <w:rFonts w:ascii="Garamond" w:eastAsiaTheme="minorEastAsia" w:hAnsi="Garamond"/>
          <w:color w:val="262626" w:themeColor="text1" w:themeTint="D9"/>
          <w:sz w:val="22"/>
        </w:rPr>
        <w:t>https://www.epa.gov/sites/production/files/2017-</w:t>
      </w:r>
      <w:r>
        <w:rPr>
          <w:rFonts w:ascii="Garamond" w:eastAsiaTheme="minorEastAsia" w:hAnsi="Garamond"/>
          <w:color w:val="262626" w:themeColor="text1" w:themeTint="D9"/>
          <w:sz w:val="22"/>
        </w:rPr>
        <w:tab/>
      </w:r>
      <w:r w:rsidRPr="00CA2181">
        <w:rPr>
          <w:rFonts w:ascii="Garamond" w:eastAsiaTheme="minorEastAsia" w:hAnsi="Garamond"/>
          <w:color w:val="262626" w:themeColor="text1" w:themeTint="D9"/>
          <w:sz w:val="22"/>
        </w:rPr>
        <w:t>11/documents/greeninfrastructure_healthy_communities_factsheet.pdf</w:t>
      </w:r>
    </w:p>
    <w:p w14:paraId="0A15643A" w14:textId="2E439428" w:rsidR="00DF7396" w:rsidRPr="00E17126" w:rsidRDefault="00DF7396" w:rsidP="00CA2181">
      <w:pPr>
        <w:ind w:left="720" w:hanging="720"/>
        <w:rPr>
          <w:rFonts w:ascii="Garamond" w:eastAsia="Garamond" w:hAnsi="Garamond" w:cs="Garamond"/>
          <w:sz w:val="22"/>
          <w:szCs w:val="22"/>
        </w:rPr>
      </w:pPr>
      <w:r w:rsidRPr="00E17126">
        <w:rPr>
          <w:rFonts w:ascii="Garamond" w:eastAsia="Garamond" w:hAnsi="Garamond" w:cs="Garamond"/>
          <w:sz w:val="22"/>
          <w:szCs w:val="22"/>
        </w:rPr>
        <w:t xml:space="preserve">Walton, D. (2019, March 9). Urban forestry proposals aim to save Asheville’s trees. </w:t>
      </w:r>
      <w:r w:rsidRPr="00E17126">
        <w:rPr>
          <w:rFonts w:ascii="Garamond" w:eastAsia="Garamond" w:hAnsi="Garamond" w:cs="Garamond"/>
          <w:i/>
          <w:sz w:val="22"/>
          <w:szCs w:val="22"/>
        </w:rPr>
        <w:t>Mountain XPress</w:t>
      </w:r>
      <w:r w:rsidRPr="00E17126">
        <w:rPr>
          <w:rFonts w:ascii="Garamond" w:eastAsia="Garamond" w:hAnsi="Garamond" w:cs="Garamond"/>
          <w:sz w:val="22"/>
          <w:szCs w:val="22"/>
        </w:rPr>
        <w:t>.</w:t>
      </w:r>
      <w:r w:rsidR="006647FE" w:rsidRPr="00E17126">
        <w:rPr>
          <w:rFonts w:ascii="Garamond" w:eastAsia="Garamond" w:hAnsi="Garamond" w:cs="Garamond"/>
          <w:sz w:val="22"/>
          <w:szCs w:val="22"/>
        </w:rPr>
        <w:t xml:space="preserve"> </w:t>
      </w:r>
      <w:r w:rsidRPr="00E17126">
        <w:rPr>
          <w:rFonts w:ascii="Garamond" w:eastAsia="Garamond" w:hAnsi="Garamond" w:cs="Garamond"/>
          <w:sz w:val="22"/>
          <w:szCs w:val="22"/>
        </w:rPr>
        <w:t xml:space="preserve">Retrieved from https://mountainx.com/ </w:t>
      </w:r>
    </w:p>
    <w:p w14:paraId="423763A9" w14:textId="77777777" w:rsidR="00623985" w:rsidRPr="00E17126" w:rsidRDefault="00623985" w:rsidP="007C72DC">
      <w:pPr>
        <w:rPr>
          <w:rFonts w:ascii="Garamond" w:hAnsi="Garamond" w:cs="Arial"/>
          <w:sz w:val="22"/>
          <w:szCs w:val="22"/>
          <w:shd w:val="clear" w:color="auto" w:fill="FFFFFF"/>
        </w:rPr>
      </w:pPr>
    </w:p>
    <w:p w14:paraId="2A5E2931" w14:textId="71977C4C" w:rsidR="00737290" w:rsidRPr="00CA2181" w:rsidRDefault="00737290" w:rsidP="00CA2181">
      <w:pPr>
        <w:ind w:left="720" w:hanging="720"/>
        <w:rPr>
          <w:rFonts w:ascii="Garamond" w:hAnsi="Garamond"/>
          <w:sz w:val="22"/>
          <w:szCs w:val="22"/>
        </w:rPr>
      </w:pPr>
      <w:r w:rsidRPr="00E17126">
        <w:rPr>
          <w:rFonts w:ascii="Garamond" w:hAnsi="Garamond" w:cs="Arial"/>
          <w:sz w:val="22"/>
          <w:szCs w:val="22"/>
          <w:shd w:val="clear" w:color="auto" w:fill="FFFFFF"/>
        </w:rPr>
        <w:lastRenderedPageBreak/>
        <w:t>Weber, S., Sadoff, N., Zell, E., &amp; de Sherbinin, A. (2015). Policy-relevant indicators for mapping the</w:t>
      </w:r>
      <w:r w:rsidR="006647FE" w:rsidRPr="00E17126">
        <w:rPr>
          <w:rFonts w:ascii="Garamond" w:hAnsi="Garamond" w:cs="Arial"/>
          <w:sz w:val="22"/>
          <w:szCs w:val="22"/>
          <w:shd w:val="clear" w:color="auto" w:fill="FFFFFF"/>
        </w:rPr>
        <w:t xml:space="preserve"> </w:t>
      </w:r>
      <w:r w:rsidRPr="00E17126">
        <w:rPr>
          <w:rFonts w:ascii="Garamond" w:hAnsi="Garamond" w:cs="Arial"/>
          <w:sz w:val="22"/>
          <w:szCs w:val="22"/>
          <w:shd w:val="clear" w:color="auto" w:fill="FFFFFF"/>
        </w:rPr>
        <w:t xml:space="preserve">vulnerability of urban populations to extreme events: a case study of Philadelphia. </w:t>
      </w:r>
      <w:r w:rsidRPr="00E17126">
        <w:rPr>
          <w:rFonts w:ascii="Garamond" w:hAnsi="Garamond" w:cs="Arial"/>
          <w:i/>
          <w:sz w:val="22"/>
          <w:szCs w:val="22"/>
          <w:shd w:val="clear" w:color="auto" w:fill="FFFFFF"/>
        </w:rPr>
        <w:t>Applied Geography</w:t>
      </w:r>
      <w:r w:rsidRPr="009A2505">
        <w:rPr>
          <w:rFonts w:ascii="Garamond" w:hAnsi="Garamond" w:cs="Arial"/>
          <w:sz w:val="22"/>
          <w:szCs w:val="22"/>
          <w:shd w:val="clear" w:color="auto" w:fill="FFFFFF"/>
        </w:rPr>
        <w:t xml:space="preserve">, </w:t>
      </w:r>
      <w:r w:rsidR="007C72DC" w:rsidRPr="00BF5B54">
        <w:rPr>
          <w:rFonts w:ascii="Garamond" w:hAnsi="Garamond" w:cs="Arial"/>
          <w:i/>
          <w:sz w:val="22"/>
          <w:szCs w:val="22"/>
          <w:shd w:val="clear" w:color="auto" w:fill="FFFFFF"/>
        </w:rPr>
        <w:t>63</w:t>
      </w:r>
      <w:r w:rsidR="007C72DC" w:rsidRPr="009A2505">
        <w:rPr>
          <w:rFonts w:ascii="Garamond" w:hAnsi="Garamond" w:cs="Arial"/>
          <w:sz w:val="22"/>
          <w:szCs w:val="22"/>
          <w:shd w:val="clear" w:color="auto" w:fill="FFFFFF"/>
        </w:rPr>
        <w:t>, 231-243.</w:t>
      </w:r>
      <w:r w:rsidR="007C72DC" w:rsidRPr="00CA2181">
        <w:rPr>
          <w:rFonts w:ascii="Garamond" w:hAnsi="Garamond" w:cs="Arial"/>
          <w:color w:val="000000" w:themeColor="text1"/>
          <w:sz w:val="22"/>
          <w:szCs w:val="22"/>
          <w:shd w:val="clear" w:color="auto" w:fill="FFFFFF"/>
        </w:rPr>
        <w:t xml:space="preserve"> </w:t>
      </w:r>
      <w:r w:rsidR="007C72DC" w:rsidRPr="00CA2181">
        <w:rPr>
          <w:rFonts w:ascii="Garamond" w:hAnsi="Garamond"/>
          <w:color w:val="000000" w:themeColor="text1"/>
          <w:sz w:val="22"/>
          <w:szCs w:val="22"/>
        </w:rPr>
        <w:t>https://doi.org/10.1016/j.apgeog.2015.07.006</w:t>
      </w:r>
    </w:p>
    <w:p w14:paraId="4CFD8564" w14:textId="77777777" w:rsidR="00737290" w:rsidRPr="00E17126" w:rsidRDefault="00737290" w:rsidP="002A2AF9">
      <w:pPr>
        <w:pStyle w:val="NormalWeb"/>
        <w:spacing w:before="0" w:beforeAutospacing="0" w:after="0" w:afterAutospacing="0"/>
        <w:rPr>
          <w:rFonts w:ascii="Garamond" w:hAnsi="Garamond" w:cs="Arial"/>
          <w:sz w:val="22"/>
          <w:szCs w:val="22"/>
          <w:shd w:val="clear" w:color="auto" w:fill="FFFFFF"/>
        </w:rPr>
      </w:pPr>
    </w:p>
    <w:p w14:paraId="7EE8193F" w14:textId="15B41AC2" w:rsidR="0056152E" w:rsidRPr="009A2505" w:rsidRDefault="00BF676C" w:rsidP="00CA2181">
      <w:pPr>
        <w:pStyle w:val="NormalWeb"/>
        <w:spacing w:before="0" w:beforeAutospacing="0" w:after="0" w:afterAutospacing="0"/>
        <w:ind w:left="720" w:hanging="720"/>
        <w:rPr>
          <w:rFonts w:ascii="Garamond" w:hAnsi="Garamond" w:cs="Arial"/>
          <w:sz w:val="22"/>
          <w:szCs w:val="22"/>
          <w:shd w:val="clear" w:color="auto" w:fill="FFFFFF"/>
        </w:rPr>
      </w:pPr>
      <w:r w:rsidRPr="00E17126">
        <w:rPr>
          <w:rFonts w:ascii="Garamond" w:hAnsi="Garamond" w:cs="Arial"/>
          <w:sz w:val="22"/>
          <w:szCs w:val="22"/>
          <w:shd w:val="clear" w:color="auto" w:fill="FFFFFF"/>
        </w:rPr>
        <w:t xml:space="preserve">Zhu, P., &amp; Zhang, Y. (2008). Demand for urban forests in United States cities. </w:t>
      </w:r>
      <w:r w:rsidRPr="00E17126">
        <w:rPr>
          <w:rFonts w:ascii="Garamond" w:hAnsi="Garamond" w:cs="Arial"/>
          <w:i/>
          <w:iCs/>
          <w:sz w:val="22"/>
          <w:szCs w:val="22"/>
          <w:shd w:val="clear" w:color="auto" w:fill="FFFFFF"/>
        </w:rPr>
        <w:t>Landscape and urban planning</w:t>
      </w:r>
      <w:r w:rsidRPr="009A2505">
        <w:rPr>
          <w:rFonts w:ascii="Garamond" w:hAnsi="Garamond" w:cs="Arial"/>
          <w:sz w:val="22"/>
          <w:szCs w:val="22"/>
          <w:shd w:val="clear" w:color="auto" w:fill="FFFFFF"/>
        </w:rPr>
        <w:t xml:space="preserve">, </w:t>
      </w:r>
      <w:r w:rsidRPr="009A2505">
        <w:rPr>
          <w:rFonts w:ascii="Garamond" w:hAnsi="Garamond" w:cs="Arial"/>
          <w:i/>
          <w:iCs/>
          <w:sz w:val="22"/>
          <w:szCs w:val="22"/>
          <w:shd w:val="clear" w:color="auto" w:fill="FFFFFF"/>
        </w:rPr>
        <w:t>84</w:t>
      </w:r>
      <w:r w:rsidRPr="009A2505">
        <w:rPr>
          <w:rFonts w:ascii="Garamond" w:hAnsi="Garamond" w:cs="Arial"/>
          <w:sz w:val="22"/>
          <w:szCs w:val="22"/>
          <w:shd w:val="clear" w:color="auto" w:fill="FFFFFF"/>
        </w:rPr>
        <w:t>(3-4), 293-300. https://doi.org/10.1016/j.landurbplan.2007.09.005</w:t>
      </w:r>
    </w:p>
    <w:p w14:paraId="79A4E742" w14:textId="77777777" w:rsidR="00B071FF" w:rsidRPr="002A2AF9" w:rsidRDefault="00B071FF" w:rsidP="002A2AF9">
      <w:pPr>
        <w:pStyle w:val="NormalWeb"/>
        <w:spacing w:before="0" w:beforeAutospacing="0" w:after="0" w:afterAutospacing="0"/>
        <w:rPr>
          <w:rFonts w:ascii="Garamond" w:hAnsi="Garamond"/>
          <w:sz w:val="22"/>
          <w:szCs w:val="22"/>
        </w:rPr>
      </w:pPr>
    </w:p>
    <w:p w14:paraId="7C9CC500" w14:textId="77777777" w:rsidR="00B071FF" w:rsidRDefault="00B071FF" w:rsidP="0066138C">
      <w:pPr>
        <w:pStyle w:val="Heading1"/>
        <w:spacing w:before="0" w:line="240" w:lineRule="auto"/>
        <w:rPr>
          <w:rFonts w:ascii="Garamond" w:hAnsi="Garamond"/>
        </w:rPr>
      </w:pPr>
    </w:p>
    <w:p w14:paraId="2D155198" w14:textId="77777777" w:rsidR="00B44C54" w:rsidRDefault="00B44C54">
      <w:pPr>
        <w:spacing w:after="200" w:line="276" w:lineRule="auto"/>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3562DF17" w:rsidR="00615E3A" w:rsidRPr="0066138C" w:rsidRDefault="00824CC4" w:rsidP="0066138C">
      <w:pPr>
        <w:pStyle w:val="Heading1"/>
        <w:spacing w:before="0" w:line="240" w:lineRule="auto"/>
        <w:rPr>
          <w:rFonts w:ascii="Garamond" w:hAnsi="Garamond"/>
        </w:rPr>
      </w:pPr>
      <w:r w:rsidRPr="0066138C">
        <w:rPr>
          <w:rFonts w:ascii="Garamond" w:hAnsi="Garamond"/>
        </w:rPr>
        <w:lastRenderedPageBreak/>
        <w:t>9</w:t>
      </w:r>
      <w:r w:rsidR="00615E3A" w:rsidRPr="0066138C">
        <w:rPr>
          <w:rFonts w:ascii="Garamond" w:hAnsi="Garamond"/>
        </w:rPr>
        <w:t>. Appendices</w:t>
      </w:r>
    </w:p>
    <w:p w14:paraId="6C5B4DB0" w14:textId="30EEF6FE" w:rsidR="005F6188" w:rsidRDefault="005F6188" w:rsidP="0066138C">
      <w:pPr>
        <w:rPr>
          <w:rFonts w:ascii="Garamond" w:hAnsi="Garamond"/>
        </w:rPr>
      </w:pPr>
    </w:p>
    <w:p w14:paraId="6ADD0579" w14:textId="707B2E59" w:rsidR="00911F6F" w:rsidRPr="00CA2181" w:rsidRDefault="00600556" w:rsidP="00BF5B54">
      <w:pPr>
        <w:pStyle w:val="NoSpacing"/>
        <w:jc w:val="center"/>
        <w:rPr>
          <w:rFonts w:ascii="Garamond" w:hAnsi="Garamond"/>
          <w:b/>
          <w:i/>
        </w:rPr>
      </w:pPr>
      <w:r w:rsidRPr="00094AC5">
        <w:rPr>
          <w:rFonts w:ascii="Garamond" w:hAnsi="Garamond"/>
          <w:b/>
          <w:i/>
        </w:rPr>
        <w:t>Appendix A</w:t>
      </w:r>
    </w:p>
    <w:p w14:paraId="05BF8B3D" w14:textId="6407A29D" w:rsidR="00120755" w:rsidRPr="00CA2181" w:rsidRDefault="00120755" w:rsidP="00CA2181">
      <w:pPr>
        <w:rPr>
          <w:rFonts w:ascii="Garamond" w:hAnsi="Garamond"/>
          <w:sz w:val="22"/>
          <w:szCs w:val="22"/>
        </w:rPr>
      </w:pPr>
      <w:r w:rsidRPr="00CA2181">
        <w:rPr>
          <w:rFonts w:ascii="Garamond" w:hAnsi="Garamond"/>
          <w:sz w:val="22"/>
          <w:szCs w:val="22"/>
        </w:rPr>
        <w:t xml:space="preserve">For calculation of Land Surface Temperature from Landsat Raw Scenes, the team used the same methods as Henlin et all, 2018, which were the following: </w:t>
      </w:r>
    </w:p>
    <w:p w14:paraId="204D4D7F" w14:textId="77777777" w:rsidR="00120755" w:rsidRPr="00CA2181" w:rsidRDefault="00120755" w:rsidP="00120755">
      <w:pPr>
        <w:ind w:firstLine="720"/>
        <w:rPr>
          <w:rFonts w:ascii="Garamond" w:hAnsi="Garamond"/>
          <w:sz w:val="22"/>
          <w:szCs w:val="22"/>
        </w:rPr>
      </w:pPr>
    </w:p>
    <w:p w14:paraId="50A2CCAA" w14:textId="77777777" w:rsidR="00120755" w:rsidRPr="00CA2181" w:rsidRDefault="00120755" w:rsidP="00120755">
      <w:pPr>
        <w:ind w:left="1440"/>
        <w:rPr>
          <w:rFonts w:ascii="Garamond" w:eastAsia="Garamond" w:hAnsi="Garamond" w:cs="Garamond"/>
          <w:sz w:val="22"/>
          <w:szCs w:val="22"/>
        </w:rPr>
      </w:pPr>
      <w:r w:rsidRPr="00CA2181">
        <w:rPr>
          <w:rFonts w:ascii="Garamond" w:hAnsi="Garamond"/>
          <w:sz w:val="22"/>
          <w:szCs w:val="22"/>
        </w:rPr>
        <w:tab/>
      </w:r>
      <w:r w:rsidRPr="00CA2181">
        <w:rPr>
          <w:rFonts w:ascii="Garamond" w:eastAsia="Garamond" w:hAnsi="Garamond" w:cs="Garamond"/>
          <w:sz w:val="22"/>
          <w:szCs w:val="22"/>
        </w:rPr>
        <w:t>We employed a widely used method that was introduced in the Landsat Handbook for LST retrieval. In this method, only TOA radiance and NDVI are required. According to the handbook, the TOA radiance of thermal infrared band is converted to TOA (or at-sensor) brightness temperature based on the formula (Equation 1) (Chander et al., 2009):</w:t>
      </w:r>
    </w:p>
    <w:p w14:paraId="10927332" w14:textId="77777777" w:rsidR="00120755" w:rsidRPr="00CA2181" w:rsidRDefault="00120755" w:rsidP="00120755">
      <w:pPr>
        <w:rPr>
          <w:rFonts w:ascii="Garamond" w:eastAsia="Garamond" w:hAnsi="Garamond" w:cs="Garamond"/>
          <w:sz w:val="22"/>
          <w:szCs w:val="22"/>
        </w:rPr>
      </w:pPr>
    </w:p>
    <w:p w14:paraId="5D5A0C0B" w14:textId="302B778B" w:rsidR="00120755" w:rsidRPr="00CA2181" w:rsidRDefault="00120755" w:rsidP="00120755">
      <w:pPr>
        <w:rPr>
          <w:rFonts w:ascii="Garamond" w:eastAsia="Garamond" w:hAnsi="Garamond" w:cs="Garamond"/>
          <w:sz w:val="22"/>
          <w:szCs w:val="22"/>
        </w:rPr>
      </w:pPr>
      <w:r w:rsidRPr="00CA2181">
        <w:rPr>
          <w:rFonts w:ascii="Garamond" w:eastAsia="Garamond" w:hAnsi="Garamond" w:cs="Garamond"/>
          <w:sz w:val="22"/>
          <w:szCs w:val="22"/>
        </w:rPr>
        <w:tab/>
      </w:r>
      <w:r w:rsidRPr="00CA2181">
        <w:rPr>
          <w:rFonts w:ascii="Garamond" w:eastAsia="Garamond" w:hAnsi="Garamond" w:cs="Garamond"/>
          <w:sz w:val="22"/>
          <w:szCs w:val="22"/>
        </w:rPr>
        <w:tab/>
      </w:r>
      <w:r w:rsidRPr="00CA2181">
        <w:rPr>
          <w:rFonts w:ascii="Garamond" w:eastAsia="Garamond" w:hAnsi="Garamond" w:cs="Garamond"/>
          <w:sz w:val="22"/>
          <w:szCs w:val="22"/>
        </w:rPr>
        <w:tab/>
      </w:r>
      <w:r w:rsidRPr="00CA2181">
        <w:rPr>
          <w:rFonts w:ascii="Garamond" w:eastAsia="Garamond" w:hAnsi="Garamond" w:cs="Garamond"/>
          <w:sz w:val="22"/>
          <w:szCs w:val="22"/>
        </w:rPr>
        <w:tab/>
      </w:r>
      <w:r w:rsidRPr="00CA2181">
        <w:rPr>
          <w:rFonts w:ascii="Garamond" w:eastAsia="Garamond" w:hAnsi="Garamond" w:cs="Garamond"/>
          <w:sz w:val="22"/>
          <w:szCs w:val="22"/>
        </w:rPr>
        <w:tab/>
      </w:r>
      <m:oMath>
        <m:sSub>
          <m:sSubPr>
            <m:ctrlPr>
              <w:rPr>
                <w:rFonts w:ascii="Cambria Math" w:eastAsia="Garamond" w:hAnsi="Cambria Math" w:cs="Garamond"/>
                <w:i/>
                <w:sz w:val="22"/>
                <w:szCs w:val="22"/>
              </w:rPr>
            </m:ctrlPr>
          </m:sSubPr>
          <m:e>
            <m:r>
              <m:rPr>
                <m:nor/>
              </m:rPr>
              <w:rPr>
                <w:rFonts w:ascii="Garamond" w:eastAsia="Garamond" w:hAnsi="Garamond" w:cs="Garamond"/>
                <w:sz w:val="22"/>
                <w:szCs w:val="22"/>
              </w:rPr>
              <m:t>T</m:t>
            </m:r>
          </m:e>
          <m:sub>
            <m:r>
              <m:rPr>
                <m:nor/>
              </m:rPr>
              <w:rPr>
                <w:rFonts w:ascii="Garamond" w:eastAsia="Garamond" w:hAnsi="Garamond" w:cs="Garamond"/>
                <w:sz w:val="22"/>
                <w:szCs w:val="22"/>
              </w:rPr>
              <m:t>sensor</m:t>
            </m:r>
          </m:sub>
        </m:sSub>
        <m:r>
          <m:rPr>
            <m:nor/>
          </m:rPr>
          <w:rPr>
            <w:rFonts w:ascii="Garamond" w:eastAsia="Garamond" w:hAnsi="Garamond" w:cs="Garamond"/>
            <w:sz w:val="22"/>
            <w:szCs w:val="22"/>
          </w:rPr>
          <m:t xml:space="preserve"> = K1 / ln (K2 / (Lλ + 1))</m:t>
        </m:r>
        <m:r>
          <m:rPr>
            <m:nor/>
          </m:rPr>
          <w:rPr>
            <w:rFonts w:ascii="Cambria Math" w:eastAsia="Garamond" w:hAnsi="Garamond" w:cs="Garamond"/>
            <w:sz w:val="22"/>
            <w:szCs w:val="22"/>
          </w:rPr>
          <m:t xml:space="preserve">.                                             </m:t>
        </m:r>
      </m:oMath>
      <w:r w:rsidRPr="00CA2181">
        <w:rPr>
          <w:rFonts w:ascii="Garamond" w:eastAsia="Garamond" w:hAnsi="Garamond" w:cs="Garamond"/>
          <w:sz w:val="22"/>
          <w:szCs w:val="22"/>
        </w:rPr>
        <w:t>(1)</w:t>
      </w:r>
    </w:p>
    <w:p w14:paraId="628CFBC1" w14:textId="77777777" w:rsidR="00120755" w:rsidRPr="00CA2181" w:rsidRDefault="00120755" w:rsidP="00120755">
      <w:pPr>
        <w:rPr>
          <w:rFonts w:ascii="Cambria" w:eastAsia="Cambria" w:hAnsi="Cambria" w:cs="Cambria"/>
          <w:sz w:val="22"/>
          <w:szCs w:val="22"/>
        </w:rPr>
      </w:pPr>
    </w:p>
    <w:p w14:paraId="55A2FB52" w14:textId="77777777" w:rsidR="00120755" w:rsidRPr="00CA2181" w:rsidRDefault="00120755" w:rsidP="00120755">
      <w:pPr>
        <w:ind w:left="1440"/>
        <w:rPr>
          <w:rFonts w:ascii="Garamond" w:eastAsia="Garamond" w:hAnsi="Garamond" w:cs="Garamond"/>
          <w:sz w:val="22"/>
          <w:szCs w:val="22"/>
        </w:rPr>
      </w:pPr>
      <w:r w:rsidRPr="00CA2181">
        <w:rPr>
          <w:rFonts w:ascii="Garamond" w:eastAsia="Garamond" w:hAnsi="Garamond" w:cs="Garamond"/>
          <w:sz w:val="22"/>
          <w:szCs w:val="22"/>
        </w:rPr>
        <w:t xml:space="preserve">where </w:t>
      </w:r>
      <w:bookmarkStart w:id="8" w:name="_GoBack"/>
      <w:bookmarkEnd w:id="8"/>
      <w:r w:rsidRPr="00CA2181">
        <w:rPr>
          <w:rFonts w:ascii="Garamond" w:eastAsia="Garamond" w:hAnsi="Garamond" w:cs="Garamond"/>
          <w:sz w:val="22"/>
          <w:szCs w:val="22"/>
        </w:rPr>
        <w:t>T</w:t>
      </w:r>
      <w:r w:rsidRPr="00BF5B54">
        <w:rPr>
          <w:rFonts w:ascii="Garamond" w:eastAsia="Garamond" w:hAnsi="Garamond" w:cs="Garamond"/>
          <w:sz w:val="22"/>
          <w:szCs w:val="22"/>
          <w:vertAlign w:val="subscript"/>
        </w:rPr>
        <w:t>sensor</w:t>
      </w:r>
      <w:r w:rsidRPr="00CA2181">
        <w:rPr>
          <w:rFonts w:ascii="Garamond" w:eastAsia="Garamond" w:hAnsi="Garamond" w:cs="Garamond"/>
          <w:sz w:val="22"/>
          <w:szCs w:val="22"/>
        </w:rPr>
        <w:t xml:space="preserve"> is the at-sensor brightness temperature in Kelvin (K) and L</w:t>
      </w:r>
      <m:oMath>
        <m:r>
          <w:rPr>
            <w:rFonts w:ascii="Cambria Math" w:hAnsi="Cambria Math"/>
            <w:sz w:val="22"/>
            <w:szCs w:val="22"/>
          </w:rPr>
          <m:t>λ</m:t>
        </m:r>
      </m:oMath>
      <w:r w:rsidRPr="00CA2181">
        <w:rPr>
          <w:rFonts w:ascii="Garamond" w:eastAsia="Garamond" w:hAnsi="Garamond" w:cs="Garamond"/>
          <w:sz w:val="22"/>
          <w:szCs w:val="22"/>
        </w:rPr>
        <w:t xml:space="preserve"> is the TOA radiance in W/m2srum. For Landsat-5 TM, K1 is 607.76 W/(m2srμm) and K2 is 1260.56 K; for Landsat-7 ETM+, K1 is 666.09 W/(m2srμm) and K2 is 1282.71 K; and for Landsat-8 TIRS, K1 is 774.89 W/(m2 srμm) and K2 is 1321.08 K for band 10 (USGS, n.d.).</w:t>
      </w:r>
    </w:p>
    <w:p w14:paraId="68905B51" w14:textId="77777777" w:rsidR="00120755" w:rsidRPr="00CA2181" w:rsidRDefault="00120755" w:rsidP="00120755">
      <w:pPr>
        <w:rPr>
          <w:rFonts w:ascii="Garamond" w:eastAsia="Garamond" w:hAnsi="Garamond" w:cs="Garamond"/>
          <w:sz w:val="22"/>
          <w:szCs w:val="22"/>
        </w:rPr>
      </w:pPr>
    </w:p>
    <w:p w14:paraId="050C2D2A" w14:textId="77777777" w:rsidR="00120755" w:rsidRPr="00CA2181" w:rsidRDefault="00120755" w:rsidP="00120755">
      <w:pPr>
        <w:ind w:left="1440"/>
        <w:rPr>
          <w:rFonts w:ascii="Garamond" w:eastAsia="Garamond" w:hAnsi="Garamond" w:cs="Garamond"/>
          <w:sz w:val="22"/>
          <w:szCs w:val="22"/>
        </w:rPr>
      </w:pPr>
      <w:r w:rsidRPr="00CA2181">
        <w:rPr>
          <w:rFonts w:ascii="Garamond" w:eastAsia="Garamond" w:hAnsi="Garamond" w:cs="Garamond"/>
          <w:sz w:val="22"/>
          <w:szCs w:val="22"/>
        </w:rPr>
        <w:t>The following equation (Equation 2) calculates the LST based on the brightness temperature obtain previously (Artis &amp; Carnahan, 1982).</w:t>
      </w:r>
    </w:p>
    <w:p w14:paraId="3F2D459A" w14:textId="77777777" w:rsidR="00120755" w:rsidRPr="00CA2181" w:rsidRDefault="00120755" w:rsidP="00120755">
      <w:pPr>
        <w:rPr>
          <w:rFonts w:ascii="Garamond" w:eastAsia="Garamond" w:hAnsi="Garamond" w:cs="Garamond"/>
          <w:sz w:val="22"/>
          <w:szCs w:val="22"/>
        </w:rPr>
      </w:pPr>
    </w:p>
    <w:p w14:paraId="46D3F844" w14:textId="25F6ADB8" w:rsidR="00120755" w:rsidRPr="00CA2181" w:rsidRDefault="00120755" w:rsidP="00120755">
      <w:pPr>
        <w:rPr>
          <w:rFonts w:ascii="Garamond" w:eastAsia="Garamond" w:hAnsi="Garamond" w:cs="Garamond"/>
          <w:sz w:val="22"/>
          <w:szCs w:val="22"/>
        </w:rPr>
      </w:pPr>
      <w:r w:rsidRPr="00CA2181">
        <w:rPr>
          <w:rFonts w:ascii="Garamond" w:eastAsia="Garamond" w:hAnsi="Garamond" w:cs="Garamond"/>
          <w:sz w:val="22"/>
          <w:szCs w:val="22"/>
        </w:rPr>
        <w:tab/>
      </w:r>
      <w:r w:rsidRPr="00CA2181">
        <w:rPr>
          <w:rFonts w:ascii="Garamond" w:eastAsia="Garamond" w:hAnsi="Garamond" w:cs="Garamond"/>
          <w:sz w:val="22"/>
          <w:szCs w:val="22"/>
        </w:rPr>
        <w:tab/>
      </w:r>
      <w:r w:rsidRPr="00CA2181">
        <w:rPr>
          <w:rFonts w:ascii="Garamond" w:eastAsia="Garamond" w:hAnsi="Garamond" w:cs="Garamond"/>
          <w:sz w:val="22"/>
          <w:szCs w:val="22"/>
        </w:rPr>
        <w:tab/>
      </w:r>
      <w:r w:rsidRPr="00CA2181">
        <w:rPr>
          <w:rFonts w:ascii="Garamond" w:eastAsia="Garamond" w:hAnsi="Garamond" w:cs="Garamond"/>
          <w:sz w:val="22"/>
          <w:szCs w:val="22"/>
        </w:rPr>
        <w:tab/>
      </w:r>
      <m:oMath>
        <m:r>
          <m:rPr>
            <m:nor/>
          </m:rPr>
          <w:rPr>
            <w:rFonts w:ascii="Garamond" w:eastAsia="Garamond" w:hAnsi="Garamond" w:cs="Garamond"/>
            <w:sz w:val="22"/>
            <w:szCs w:val="22"/>
          </w:rPr>
          <m:t xml:space="preserve">LST = </m:t>
        </m:r>
        <m:sSub>
          <m:sSubPr>
            <m:ctrlPr>
              <w:rPr>
                <w:rFonts w:ascii="Cambria Math" w:eastAsia="Garamond" w:hAnsi="Cambria Math" w:cs="Garamond"/>
                <w:i/>
                <w:sz w:val="22"/>
                <w:szCs w:val="22"/>
              </w:rPr>
            </m:ctrlPr>
          </m:sSubPr>
          <m:e>
            <m:r>
              <m:rPr>
                <m:nor/>
              </m:rPr>
              <w:rPr>
                <w:rFonts w:ascii="Garamond" w:eastAsia="Garamond" w:hAnsi="Garamond" w:cs="Garamond"/>
                <w:sz w:val="22"/>
                <w:szCs w:val="22"/>
              </w:rPr>
              <m:t>T</m:t>
            </m:r>
          </m:e>
          <m:sub>
            <m:r>
              <m:rPr>
                <m:nor/>
              </m:rPr>
              <w:rPr>
                <w:rFonts w:ascii="Garamond" w:eastAsia="Garamond" w:hAnsi="Garamond" w:cs="Garamond"/>
                <w:sz w:val="22"/>
                <w:szCs w:val="22"/>
              </w:rPr>
              <m:t>sensor</m:t>
            </m:r>
          </m:sub>
        </m:sSub>
        <m:r>
          <m:rPr>
            <m:nor/>
          </m:rPr>
          <w:rPr>
            <w:rFonts w:ascii="Garamond" w:eastAsia="Garamond" w:hAnsi="Garamond" w:cs="Garamond"/>
            <w:sz w:val="22"/>
            <w:szCs w:val="22"/>
          </w:rPr>
          <m:t xml:space="preserve"> / ((1 + λ * </m:t>
        </m:r>
        <m:sSub>
          <m:sSubPr>
            <m:ctrlPr>
              <w:rPr>
                <w:rFonts w:ascii="Cambria Math" w:eastAsia="Garamond" w:hAnsi="Cambria Math" w:cs="Garamond"/>
                <w:i/>
                <w:sz w:val="22"/>
                <w:szCs w:val="22"/>
              </w:rPr>
            </m:ctrlPr>
          </m:sSubPr>
          <m:e>
            <m:r>
              <m:rPr>
                <m:nor/>
              </m:rPr>
              <w:rPr>
                <w:rFonts w:ascii="Garamond" w:eastAsia="Garamond" w:hAnsi="Garamond" w:cs="Garamond"/>
                <w:sz w:val="22"/>
                <w:szCs w:val="22"/>
              </w:rPr>
              <m:t>T</m:t>
            </m:r>
          </m:e>
          <m:sub>
            <m:r>
              <m:rPr>
                <m:nor/>
              </m:rPr>
              <w:rPr>
                <w:rFonts w:ascii="Garamond" w:eastAsia="Garamond" w:hAnsi="Garamond" w:cs="Garamond"/>
                <w:sz w:val="22"/>
                <w:szCs w:val="22"/>
              </w:rPr>
              <m:t>sensor</m:t>
            </m:r>
          </m:sub>
        </m:sSub>
        <m:r>
          <m:rPr>
            <m:nor/>
          </m:rPr>
          <w:rPr>
            <w:rFonts w:ascii="Garamond" w:eastAsia="Garamond" w:hAnsi="Garamond" w:cs="Garamond"/>
            <w:sz w:val="22"/>
            <w:szCs w:val="22"/>
          </w:rPr>
          <m:t xml:space="preserve"> / α) * ln(ε))</m:t>
        </m:r>
        <m:r>
          <m:rPr>
            <m:nor/>
          </m:rPr>
          <w:rPr>
            <w:rFonts w:ascii="Cambria Math" w:eastAsia="Garamond" w:hAnsi="Garamond" w:cs="Garamond"/>
            <w:sz w:val="22"/>
            <w:szCs w:val="22"/>
          </w:rPr>
          <m:t xml:space="preserve">.                                       </m:t>
        </m:r>
      </m:oMath>
      <w:r w:rsidRPr="00CA2181">
        <w:rPr>
          <w:rFonts w:ascii="Garamond" w:eastAsia="Garamond" w:hAnsi="Garamond" w:cs="Garamond"/>
          <w:sz w:val="22"/>
          <w:szCs w:val="22"/>
        </w:rPr>
        <w:t>(2)</w:t>
      </w:r>
    </w:p>
    <w:p w14:paraId="4CE821F1" w14:textId="77777777" w:rsidR="00120755" w:rsidRPr="00CA2181" w:rsidRDefault="00120755" w:rsidP="00120755">
      <w:pPr>
        <w:rPr>
          <w:rFonts w:ascii="Garamond" w:eastAsia="Garamond" w:hAnsi="Garamond" w:cs="Garamond"/>
          <w:sz w:val="22"/>
          <w:szCs w:val="22"/>
        </w:rPr>
      </w:pPr>
    </w:p>
    <w:p w14:paraId="006B0135" w14:textId="77777777" w:rsidR="00120755" w:rsidRPr="00CA2181" w:rsidRDefault="00120755" w:rsidP="00120755">
      <w:pPr>
        <w:ind w:left="1440"/>
        <w:rPr>
          <w:rFonts w:ascii="Garamond" w:eastAsia="Garamond" w:hAnsi="Garamond" w:cs="Garamond"/>
          <w:sz w:val="22"/>
          <w:szCs w:val="22"/>
        </w:rPr>
      </w:pPr>
      <w:r w:rsidRPr="00CA2181">
        <w:rPr>
          <w:rFonts w:ascii="Garamond" w:eastAsia="Garamond" w:hAnsi="Garamond" w:cs="Garamond"/>
          <w:sz w:val="22"/>
          <w:szCs w:val="22"/>
        </w:rPr>
        <w:t xml:space="preserve">where LST is the land surface temperature in Kelvin (K), λ is the wavelength in meters and </w:t>
      </w:r>
      <m:oMath>
        <m:r>
          <w:rPr>
            <w:rFonts w:ascii="Cambria Math" w:hAnsi="Cambria Math"/>
            <w:sz w:val="22"/>
            <w:szCs w:val="22"/>
          </w:rPr>
          <m:t>α</m:t>
        </m:r>
      </m:oMath>
      <w:r w:rsidRPr="00CA2181">
        <w:rPr>
          <w:rFonts w:ascii="Garamond" w:eastAsia="Garamond" w:hAnsi="Garamond" w:cs="Garamond"/>
          <w:sz w:val="22"/>
          <w:szCs w:val="22"/>
        </w:rPr>
        <w:t xml:space="preserve">=1.438 × </w:t>
      </w:r>
      <m:oMath>
        <m:r>
          <w:rPr>
            <w:rFonts w:ascii="Cambria Math" w:eastAsia="Garamond" w:hAnsi="Cambria Math" w:cs="Garamond"/>
            <w:sz w:val="22"/>
            <w:szCs w:val="22"/>
          </w:rPr>
          <m:t>1</m:t>
        </m:r>
        <m:sSup>
          <m:sSupPr>
            <m:ctrlPr>
              <w:rPr>
                <w:rFonts w:ascii="Cambria Math" w:eastAsia="Garamond" w:hAnsi="Cambria Math" w:cs="Garamond"/>
                <w:sz w:val="22"/>
                <w:szCs w:val="22"/>
              </w:rPr>
            </m:ctrlPr>
          </m:sSupPr>
          <m:e>
            <m:r>
              <w:rPr>
                <w:rFonts w:ascii="Cambria Math" w:eastAsia="Garamond" w:hAnsi="Cambria Math" w:cs="Garamond"/>
                <w:sz w:val="22"/>
                <w:szCs w:val="22"/>
              </w:rPr>
              <m:t>0</m:t>
            </m:r>
          </m:e>
          <m:sup>
            <m:r>
              <w:rPr>
                <w:rFonts w:ascii="Cambria Math" w:eastAsia="Garamond" w:hAnsi="Cambria Math" w:cs="Garamond"/>
                <w:sz w:val="22"/>
                <w:szCs w:val="22"/>
              </w:rPr>
              <m:t>-2</m:t>
            </m:r>
          </m:sup>
        </m:sSup>
      </m:oMath>
      <w:r w:rsidRPr="00CA2181">
        <w:rPr>
          <w:rFonts w:ascii="Garamond" w:eastAsia="Garamond" w:hAnsi="Garamond" w:cs="Garamond"/>
          <w:sz w:val="22"/>
          <w:szCs w:val="22"/>
        </w:rPr>
        <w:t xml:space="preserve"> mK. </w:t>
      </w:r>
      <m:oMath>
        <m:r>
          <w:rPr>
            <w:rFonts w:ascii="Cambria Math" w:hAnsi="Cambria Math"/>
            <w:sz w:val="22"/>
            <w:szCs w:val="22"/>
          </w:rPr>
          <m:t>ε</m:t>
        </m:r>
      </m:oMath>
      <w:r w:rsidRPr="00CA2181">
        <w:rPr>
          <w:rFonts w:ascii="Garamond" w:eastAsia="Garamond" w:hAnsi="Garamond" w:cs="Garamond"/>
          <w:sz w:val="22"/>
          <w:szCs w:val="22"/>
        </w:rPr>
        <w:t>represents the surface emissivity which differs from various land cover types (Shen, Huang, Zhang &amp; Wu, 2016). For ε, water (NDVI &lt; 0) was assigned a value of 0.9925, urban impervious areas and bare soil (0 =&lt; NDVI &lt; 0.15) were assigned a value of 0.923, and vegetation (NDVI &gt; 0.727) was assigned a value of 0.986. Otherwise, there was a modeling relationship with the NDVI values through the following equation:</w:t>
      </w:r>
    </w:p>
    <w:p w14:paraId="2419FBE3" w14:textId="77777777" w:rsidR="00120755" w:rsidRPr="00CA2181" w:rsidRDefault="00120755" w:rsidP="00120755">
      <w:pPr>
        <w:rPr>
          <w:rFonts w:ascii="Garamond" w:eastAsia="Garamond" w:hAnsi="Garamond" w:cs="Garamond"/>
          <w:sz w:val="22"/>
          <w:szCs w:val="22"/>
        </w:rPr>
      </w:pPr>
    </w:p>
    <w:p w14:paraId="13E0FEB2" w14:textId="641A3FB6" w:rsidR="00120755" w:rsidRPr="00CA2181" w:rsidRDefault="00120755" w:rsidP="00120755">
      <w:pPr>
        <w:rPr>
          <w:rFonts w:ascii="Garamond" w:eastAsia="Garamond" w:hAnsi="Garamond" w:cs="Garamond"/>
          <w:sz w:val="22"/>
          <w:szCs w:val="22"/>
        </w:rPr>
      </w:pPr>
      <w:r w:rsidRPr="00CA2181">
        <w:rPr>
          <w:rFonts w:ascii="Garamond" w:eastAsia="Garamond" w:hAnsi="Garamond" w:cs="Garamond"/>
          <w:sz w:val="22"/>
          <w:szCs w:val="22"/>
        </w:rPr>
        <w:tab/>
      </w:r>
      <w:r w:rsidRPr="00CA2181">
        <w:rPr>
          <w:rFonts w:ascii="Garamond" w:eastAsia="Garamond" w:hAnsi="Garamond" w:cs="Garamond"/>
          <w:sz w:val="22"/>
          <w:szCs w:val="22"/>
        </w:rPr>
        <w:tab/>
      </w:r>
      <w:r w:rsidRPr="00CA2181">
        <w:rPr>
          <w:rFonts w:ascii="Garamond" w:eastAsia="Garamond" w:hAnsi="Garamond" w:cs="Garamond"/>
          <w:sz w:val="22"/>
          <w:szCs w:val="22"/>
        </w:rPr>
        <w:tab/>
      </w:r>
      <w:r w:rsidRPr="00CA2181">
        <w:rPr>
          <w:rFonts w:ascii="Garamond" w:eastAsia="Garamond" w:hAnsi="Garamond" w:cs="Garamond"/>
          <w:sz w:val="22"/>
          <w:szCs w:val="22"/>
        </w:rPr>
        <w:tab/>
      </w:r>
      <w:r w:rsidRPr="00CA2181">
        <w:rPr>
          <w:rFonts w:ascii="Garamond" w:eastAsia="Garamond" w:hAnsi="Garamond" w:cs="Garamond"/>
          <w:sz w:val="22"/>
          <w:szCs w:val="22"/>
        </w:rPr>
        <w:tab/>
      </w:r>
      <m:oMath>
        <m:r>
          <m:rPr>
            <m:nor/>
          </m:rPr>
          <w:rPr>
            <w:rFonts w:ascii="Garamond" w:eastAsia="Garamond" w:hAnsi="Garamond" w:cs="Garamond"/>
            <w:sz w:val="22"/>
            <w:szCs w:val="22"/>
          </w:rPr>
          <m:t>ε = 1.0094 + 0.047 * ln(NDVI)</m:t>
        </m:r>
        <m:r>
          <m:rPr>
            <m:nor/>
          </m:rPr>
          <w:rPr>
            <w:rFonts w:ascii="Cambria Math" w:eastAsia="Garamond" w:hAnsi="Garamond" w:cs="Garamond"/>
            <w:sz w:val="22"/>
            <w:szCs w:val="22"/>
          </w:rPr>
          <m:t xml:space="preserve">.                                               </m:t>
        </m:r>
      </m:oMath>
      <w:r w:rsidRPr="00CA2181">
        <w:rPr>
          <w:rFonts w:ascii="Garamond" w:eastAsia="Garamond" w:hAnsi="Garamond" w:cs="Garamond"/>
          <w:sz w:val="22"/>
          <w:szCs w:val="22"/>
        </w:rPr>
        <w:t>(3)</w:t>
      </w:r>
    </w:p>
    <w:p w14:paraId="3997BFBB" w14:textId="77777777" w:rsidR="00120755" w:rsidRDefault="00120755" w:rsidP="00120755">
      <w:pPr>
        <w:rPr>
          <w:rFonts w:ascii="Garamond" w:eastAsia="Garamond" w:hAnsi="Garamond" w:cs="Garamond"/>
        </w:rPr>
      </w:pPr>
      <w:r>
        <w:rPr>
          <w:rFonts w:ascii="Garamond" w:eastAsia="Garamond" w:hAnsi="Garamond" w:cs="Garamond"/>
        </w:rPr>
        <w:t xml:space="preserve"> </w:t>
      </w:r>
    </w:p>
    <w:p w14:paraId="40ADEF16" w14:textId="32EF1C20" w:rsidR="00600556" w:rsidRDefault="00600556" w:rsidP="00911F6F">
      <w:pPr>
        <w:pStyle w:val="NoSpacing"/>
        <w:rPr>
          <w:rFonts w:ascii="Garamond" w:hAnsi="Garamond"/>
          <w:b/>
          <w:i/>
          <w:szCs w:val="24"/>
        </w:rPr>
      </w:pPr>
    </w:p>
    <w:p w14:paraId="1A16CA33" w14:textId="77777777" w:rsidR="00120755" w:rsidRDefault="00120755" w:rsidP="00911F6F">
      <w:pPr>
        <w:pStyle w:val="NoSpacing"/>
        <w:rPr>
          <w:rFonts w:ascii="Garamond" w:hAnsi="Garamond"/>
          <w:b/>
          <w:i/>
          <w:szCs w:val="24"/>
        </w:rPr>
      </w:pPr>
    </w:p>
    <w:p w14:paraId="4E89256E" w14:textId="77777777" w:rsidR="00B44C54" w:rsidRDefault="00B44C54">
      <w:pPr>
        <w:spacing w:after="200" w:line="276" w:lineRule="auto"/>
        <w:rPr>
          <w:rFonts w:ascii="Garamond" w:hAnsi="Garamond"/>
          <w:b/>
          <w:i/>
          <w:sz w:val="22"/>
          <w:szCs w:val="22"/>
        </w:rPr>
      </w:pPr>
      <w:r>
        <w:rPr>
          <w:rFonts w:ascii="Garamond" w:hAnsi="Garamond"/>
          <w:b/>
          <w:i/>
          <w:sz w:val="22"/>
          <w:szCs w:val="22"/>
        </w:rPr>
        <w:br w:type="page"/>
      </w:r>
    </w:p>
    <w:p w14:paraId="28926655" w14:textId="751F583D" w:rsidR="00600556" w:rsidRPr="00CA2181" w:rsidRDefault="00600556" w:rsidP="00BF5B54">
      <w:pPr>
        <w:jc w:val="center"/>
        <w:rPr>
          <w:rFonts w:ascii="Garamond" w:hAnsi="Garamond"/>
          <w:b/>
          <w:i/>
          <w:sz w:val="22"/>
          <w:szCs w:val="22"/>
        </w:rPr>
      </w:pPr>
      <w:r w:rsidRPr="00CA2181">
        <w:rPr>
          <w:rFonts w:ascii="Garamond" w:hAnsi="Garamond"/>
          <w:b/>
          <w:i/>
          <w:sz w:val="22"/>
          <w:szCs w:val="22"/>
        </w:rPr>
        <w:lastRenderedPageBreak/>
        <w:t>Appendix B</w:t>
      </w:r>
    </w:p>
    <w:p w14:paraId="34ABABBE" w14:textId="77777777" w:rsidR="00B430E6" w:rsidRPr="000347C4" w:rsidRDefault="00B430E6" w:rsidP="00CA2181">
      <w:pPr>
        <w:rPr>
          <w:rFonts w:ascii="Garamond" w:hAnsi="Garamond"/>
          <w:b/>
          <w:i/>
        </w:rPr>
      </w:pPr>
    </w:p>
    <w:p w14:paraId="7426005A" w14:textId="1F3EE58D" w:rsidR="00846138" w:rsidRDefault="00B1045E" w:rsidP="00CA2181">
      <w:pPr>
        <w:keepNext/>
      </w:pPr>
      <w:r>
        <w:rPr>
          <w:rFonts w:ascii="Garamond" w:hAnsi="Garamond"/>
          <w:noProof/>
        </w:rPr>
        <w:drawing>
          <wp:inline distT="0" distB="0" distL="0" distR="0" wp14:anchorId="17797699" wp14:editId="5E8F58D2">
            <wp:extent cx="5943600" cy="4592955"/>
            <wp:effectExtent l="12700" t="12700" r="12700"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VI flowchar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w="12700">
                      <a:solidFill>
                        <a:schemeClr val="tx1"/>
                      </a:solidFill>
                    </a:ln>
                  </pic:spPr>
                </pic:pic>
              </a:graphicData>
            </a:graphic>
          </wp:inline>
        </w:drawing>
      </w:r>
    </w:p>
    <w:p w14:paraId="5A863CF2" w14:textId="5B887189" w:rsidR="00911F6F" w:rsidRDefault="00846138" w:rsidP="00BF5B54">
      <w:pPr>
        <w:pStyle w:val="Caption"/>
        <w:jc w:val="center"/>
        <w:rPr>
          <w:rFonts w:ascii="Garamond" w:hAnsi="Garamond"/>
          <w:i w:val="0"/>
          <w:color w:val="000000" w:themeColor="text1"/>
          <w:sz w:val="22"/>
          <w:szCs w:val="22"/>
        </w:rPr>
      </w:pPr>
      <w:r w:rsidRPr="00CA2181">
        <w:rPr>
          <w:rFonts w:ascii="Garamond" w:hAnsi="Garamond"/>
          <w:color w:val="000000" w:themeColor="text1"/>
          <w:sz w:val="22"/>
          <w:szCs w:val="22"/>
        </w:rPr>
        <w:t xml:space="preserve">Figure </w:t>
      </w:r>
      <w:r w:rsidR="00B44C54">
        <w:rPr>
          <w:rFonts w:ascii="Garamond" w:hAnsi="Garamond"/>
          <w:color w:val="000000" w:themeColor="text1"/>
          <w:sz w:val="22"/>
          <w:szCs w:val="22"/>
        </w:rPr>
        <w:t>B1</w:t>
      </w:r>
      <w:r w:rsidRPr="00CA2181">
        <w:rPr>
          <w:rFonts w:ascii="Garamond" w:hAnsi="Garamond"/>
          <w:color w:val="000000" w:themeColor="text1"/>
          <w:sz w:val="22"/>
          <w:szCs w:val="22"/>
        </w:rPr>
        <w:t xml:space="preserve">. </w:t>
      </w:r>
      <w:r w:rsidRPr="00CA2181">
        <w:rPr>
          <w:rFonts w:ascii="Garamond" w:hAnsi="Garamond"/>
          <w:i w:val="0"/>
          <w:color w:val="000000" w:themeColor="text1"/>
          <w:sz w:val="22"/>
          <w:szCs w:val="22"/>
        </w:rPr>
        <w:t>This flowchart shows the progression o</w:t>
      </w:r>
      <w:r w:rsidR="00AE160A" w:rsidRPr="00CA2181">
        <w:rPr>
          <w:rFonts w:ascii="Garamond" w:hAnsi="Garamond"/>
          <w:i w:val="0"/>
          <w:color w:val="000000" w:themeColor="text1"/>
          <w:sz w:val="22"/>
          <w:szCs w:val="22"/>
        </w:rPr>
        <w:t>f</w:t>
      </w:r>
      <w:r w:rsidRPr="00CA2181">
        <w:rPr>
          <w:rFonts w:ascii="Garamond" w:hAnsi="Garamond"/>
          <w:i w:val="0"/>
          <w:color w:val="000000" w:themeColor="text1"/>
          <w:sz w:val="22"/>
          <w:szCs w:val="22"/>
        </w:rPr>
        <w:t xml:space="preserve"> normalization and aggregation for the creation of the heat vulnerability index.</w:t>
      </w:r>
    </w:p>
    <w:p w14:paraId="2AE55BB7" w14:textId="77777777" w:rsidR="00D0533C" w:rsidRDefault="00D0533C">
      <w:pPr>
        <w:spacing w:after="200" w:line="276" w:lineRule="auto"/>
        <w:rPr>
          <w:rFonts w:ascii="Garamond" w:hAnsi="Garamond"/>
          <w:b/>
          <w:i/>
          <w:sz w:val="22"/>
          <w:szCs w:val="22"/>
        </w:rPr>
      </w:pPr>
      <w:r>
        <w:rPr>
          <w:rFonts w:ascii="Garamond" w:hAnsi="Garamond"/>
          <w:b/>
          <w:i/>
          <w:sz w:val="22"/>
          <w:szCs w:val="22"/>
        </w:rPr>
        <w:br w:type="page"/>
      </w:r>
    </w:p>
    <w:p w14:paraId="2B3DA115" w14:textId="2241BFA7" w:rsidR="00D41C21" w:rsidRDefault="002E7AE9" w:rsidP="00BF5B54">
      <w:pPr>
        <w:jc w:val="center"/>
        <w:rPr>
          <w:rFonts w:ascii="Garamond" w:hAnsi="Garamond"/>
          <w:sz w:val="22"/>
          <w:szCs w:val="22"/>
        </w:rPr>
      </w:pPr>
      <w:r>
        <w:rPr>
          <w:rFonts w:ascii="Garamond" w:hAnsi="Garamond"/>
          <w:b/>
          <w:i/>
          <w:noProof/>
          <w:sz w:val="22"/>
          <w:szCs w:val="22"/>
        </w:rPr>
        <w:lastRenderedPageBreak/>
        <mc:AlternateContent>
          <mc:Choice Requires="wpg">
            <w:drawing>
              <wp:anchor distT="0" distB="0" distL="114300" distR="114300" simplePos="0" relativeHeight="251708416" behindDoc="0" locked="0" layoutInCell="1" allowOverlap="1" wp14:anchorId="25799DD3" wp14:editId="39DF952A">
                <wp:simplePos x="0" y="0"/>
                <wp:positionH relativeFrom="column">
                  <wp:posOffset>-420914</wp:posOffset>
                </wp:positionH>
                <wp:positionV relativeFrom="paragraph">
                  <wp:posOffset>261257</wp:posOffset>
                </wp:positionV>
                <wp:extent cx="7366656" cy="6966857"/>
                <wp:effectExtent l="0" t="0" r="0" b="18415"/>
                <wp:wrapNone/>
                <wp:docPr id="267" name="Group 267"/>
                <wp:cNvGraphicFramePr/>
                <a:graphic xmlns:a="http://schemas.openxmlformats.org/drawingml/2006/main">
                  <a:graphicData uri="http://schemas.microsoft.com/office/word/2010/wordprocessingGroup">
                    <wpg:wgp>
                      <wpg:cNvGrpSpPr/>
                      <wpg:grpSpPr>
                        <a:xfrm>
                          <a:off x="0" y="0"/>
                          <a:ext cx="7366656" cy="6966857"/>
                          <a:chOff x="0" y="0"/>
                          <a:chExt cx="7366656" cy="6966857"/>
                        </a:xfrm>
                      </wpg:grpSpPr>
                      <wps:wsp>
                        <wps:cNvPr id="265" name="Rectangle 265"/>
                        <wps:cNvSpPr/>
                        <wps:spPr>
                          <a:xfrm>
                            <a:off x="0" y="0"/>
                            <a:ext cx="6955790" cy="696685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4" name="Group 264"/>
                        <wpg:cNvGrpSpPr/>
                        <wpg:grpSpPr>
                          <a:xfrm>
                            <a:off x="130628" y="29029"/>
                            <a:ext cx="7236028" cy="6821079"/>
                            <a:chOff x="0" y="0"/>
                            <a:chExt cx="7236028" cy="6821079"/>
                          </a:xfrm>
                        </wpg:grpSpPr>
                        <wpg:grpSp>
                          <wpg:cNvPr id="202" name="Group 12"/>
                          <wpg:cNvGrpSpPr/>
                          <wpg:grpSpPr>
                            <a:xfrm>
                              <a:off x="435429" y="624114"/>
                              <a:ext cx="5652135" cy="6196965"/>
                              <a:chOff x="0" y="0"/>
                              <a:chExt cx="10656726" cy="11683577"/>
                            </a:xfrm>
                          </wpg:grpSpPr>
                          <pic:pic xmlns:pic="http://schemas.openxmlformats.org/drawingml/2006/picture">
                            <pic:nvPicPr>
                              <pic:cNvPr id="203" name="Picture 203"/>
                              <pic:cNvPicPr>
                                <a:picLocks noChangeAspect="1"/>
                              </pic:cNvPicPr>
                            </pic:nvPicPr>
                            <pic:blipFill rotWithShape="1">
                              <a:blip r:embed="rId28">
                                <a:extLst>
                                  <a:ext uri="{28A0092B-C50C-407E-A947-70E740481C1C}">
                                    <a14:useLocalDpi xmlns:a14="http://schemas.microsoft.com/office/drawing/2010/main" val="0"/>
                                  </a:ext>
                                </a:extLst>
                              </a:blip>
                              <a:srcRect l="23051" t="22719" r="22047" b="29706"/>
                              <a:stretch/>
                            </pic:blipFill>
                            <pic:spPr>
                              <a:xfrm>
                                <a:off x="0" y="0"/>
                                <a:ext cx="10656726" cy="11683577"/>
                              </a:xfrm>
                              <a:prstGeom prst="rect">
                                <a:avLst/>
                              </a:prstGeom>
                            </pic:spPr>
                          </pic:pic>
                          <pic:pic xmlns:pic="http://schemas.openxmlformats.org/drawingml/2006/picture">
                            <pic:nvPicPr>
                              <pic:cNvPr id="206" name="Picture 206"/>
                              <pic:cNvPicPr>
                                <a:picLocks noChangeAspect="1"/>
                              </pic:cNvPicPr>
                            </pic:nvPicPr>
                            <pic:blipFill rotWithShape="1">
                              <a:blip r:embed="rId29"/>
                              <a:srcRect t="21629"/>
                              <a:stretch/>
                            </pic:blipFill>
                            <pic:spPr>
                              <a:xfrm>
                                <a:off x="2821882" y="1834668"/>
                                <a:ext cx="495138" cy="799380"/>
                              </a:xfrm>
                              <a:prstGeom prst="rect">
                                <a:avLst/>
                              </a:prstGeom>
                            </pic:spPr>
                          </pic:pic>
                        </wpg:grpSp>
                        <wpg:grpSp>
                          <wpg:cNvPr id="207" name="Group 11"/>
                          <wpg:cNvGrpSpPr/>
                          <wpg:grpSpPr>
                            <a:xfrm>
                              <a:off x="0" y="348343"/>
                              <a:ext cx="1807963" cy="1322812"/>
                              <a:chOff x="-1" y="0"/>
                              <a:chExt cx="2579952" cy="1887446"/>
                            </a:xfrm>
                            <a:effectLst>
                              <a:outerShdw blurRad="50800" dist="38100" dir="8100000" algn="tr" rotWithShape="0">
                                <a:prstClr val="black">
                                  <a:alpha val="40000"/>
                                </a:prstClr>
                              </a:outerShdw>
                            </a:effectLst>
                          </wpg:grpSpPr>
                          <wpg:graphicFrame>
                            <wpg:cNvPr id="208" name="Chart 208"/>
                            <wpg:cNvFrPr>
                              <a:graphicFrameLocks/>
                            </wpg:cNvFrPr>
                            <wpg:xfrm>
                              <a:off x="60506" y="0"/>
                              <a:ext cx="2442189" cy="1887446"/>
                            </wpg:xfrm>
                            <a:graphic>
                              <a:graphicData uri="http://schemas.openxmlformats.org/drawingml/2006/chart">
                                <c:chart xmlns:c="http://schemas.openxmlformats.org/drawingml/2006/chart" xmlns:r="http://schemas.openxmlformats.org/officeDocument/2006/relationships" r:id="rId30"/>
                              </a:graphicData>
                            </a:graphic>
                          </wpg:graphicFrame>
                          <wpg:grpSp>
                            <wpg:cNvPr id="209" name="Group 209"/>
                            <wpg:cNvGrpSpPr/>
                            <wpg:grpSpPr>
                              <a:xfrm>
                                <a:off x="344729" y="1293813"/>
                                <a:ext cx="2235222" cy="548640"/>
                                <a:chOff x="344729" y="1293813"/>
                                <a:chExt cx="2235222" cy="548640"/>
                              </a:xfrm>
                            </wpg:grpSpPr>
                            <wps:wsp>
                              <wps:cNvPr id="210" name="TextBox 202"/>
                              <wps:cNvSpPr txBox="1"/>
                              <wps:spPr>
                                <a:xfrm>
                                  <a:off x="1496006" y="1293813"/>
                                  <a:ext cx="1083945" cy="548640"/>
                                </a:xfrm>
                                <a:prstGeom prst="rect">
                                  <a:avLst/>
                                </a:prstGeom>
                                <a:noFill/>
                              </wps:spPr>
                              <wps:txbx>
                                <w:txbxContent>
                                  <w:p w14:paraId="6902A583" w14:textId="77777777" w:rsidR="00031472" w:rsidRPr="00CA2181" w:rsidRDefault="00031472" w:rsidP="00031472">
                                    <w:pPr>
                                      <w:pStyle w:val="NormalWeb"/>
                                      <w:spacing w:before="0" w:beforeAutospacing="0" w:after="0" w:afterAutospacing="0"/>
                                      <w:jc w:val="center"/>
                                      <w:rPr>
                                        <w:rFonts w:ascii="Century Gothic" w:hAnsi="Century Gothic"/>
                                        <w:sz w:val="16"/>
                                        <w:szCs w:val="16"/>
                                      </w:rPr>
                                    </w:pPr>
                                    <w:r w:rsidRPr="00CA2181">
                                      <w:rPr>
                                        <w:rFonts w:ascii="Century Gothic" w:hAnsi="Century Gothic" w:cstheme="minorBidi"/>
                                        <w:color w:val="404040" w:themeColor="text1" w:themeTint="BF"/>
                                        <w:kern w:val="24"/>
                                        <w:sz w:val="16"/>
                                        <w:szCs w:val="16"/>
                                      </w:rPr>
                                      <w:t>Lack of Tree Cover</w:t>
                                    </w:r>
                                  </w:p>
                                </w:txbxContent>
                              </wps:txbx>
                              <wps:bodyPr wrap="square" rtlCol="0">
                                <a:noAutofit/>
                              </wps:bodyPr>
                            </wps:wsp>
                            <wps:wsp>
                              <wps:cNvPr id="211" name="TextBox 203"/>
                              <wps:cNvSpPr txBox="1"/>
                              <wps:spPr>
                                <a:xfrm>
                                  <a:off x="344729" y="1357060"/>
                                  <a:ext cx="646430" cy="320040"/>
                                </a:xfrm>
                                <a:prstGeom prst="rect">
                                  <a:avLst/>
                                </a:prstGeom>
                                <a:noFill/>
                              </wps:spPr>
                              <wps:txbx>
                                <w:txbxContent>
                                  <w:p w14:paraId="25948588" w14:textId="77777777" w:rsidR="00031472" w:rsidRPr="00CA2181" w:rsidRDefault="00031472" w:rsidP="00031472">
                                    <w:pPr>
                                      <w:pStyle w:val="NormalWeb"/>
                                      <w:spacing w:before="0" w:beforeAutospacing="0" w:after="0" w:afterAutospacing="0"/>
                                      <w:rPr>
                                        <w:sz w:val="16"/>
                                        <w:szCs w:val="16"/>
                                      </w:rPr>
                                    </w:pPr>
                                    <w:r w:rsidRPr="00CA2181">
                                      <w:rPr>
                                        <w:rFonts w:ascii="Century Gothic" w:hAnsi="Century Gothic" w:cstheme="minorBidi"/>
                                        <w:color w:val="404040" w:themeColor="text1" w:themeTint="BF"/>
                                        <w:kern w:val="24"/>
                                        <w:sz w:val="16"/>
                                        <w:szCs w:val="16"/>
                                      </w:rPr>
                                      <w:t>LST</w:t>
                                    </w:r>
                                  </w:p>
                                </w:txbxContent>
                              </wps:txbx>
                              <wps:bodyPr wrap="square" rtlCol="0">
                                <a:noAutofit/>
                              </wps:bodyPr>
                            </wps:wsp>
                            <wps:wsp>
                              <wps:cNvPr id="212" name="TextBox 204"/>
                              <wps:cNvSpPr txBox="1"/>
                              <wps:spPr>
                                <a:xfrm>
                                  <a:off x="1030131" y="1339917"/>
                                  <a:ext cx="711835" cy="320040"/>
                                </a:xfrm>
                                <a:prstGeom prst="rect">
                                  <a:avLst/>
                                </a:prstGeom>
                                <a:noFill/>
                              </wps:spPr>
                              <wps:txbx>
                                <w:txbxContent>
                                  <w:p w14:paraId="4DD37E4F" w14:textId="77777777" w:rsidR="00031472" w:rsidRPr="00CA2181" w:rsidRDefault="00031472" w:rsidP="0003147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Social</w:t>
                                    </w:r>
                                  </w:p>
                                </w:txbxContent>
                              </wps:txbx>
                              <wps:bodyPr wrap="square" rtlCol="0">
                                <a:noAutofit/>
                              </wps:bodyPr>
                            </wps:wsp>
                          </wpg:grpSp>
                          <wpg:grpSp>
                            <wpg:cNvPr id="214" name="Group 214"/>
                            <wpg:cNvGrpSpPr/>
                            <wpg:grpSpPr>
                              <a:xfrm>
                                <a:off x="-1" y="39971"/>
                                <a:ext cx="642066" cy="1358906"/>
                                <a:chOff x="-1" y="39971"/>
                                <a:chExt cx="642066" cy="1358906"/>
                              </a:xfrm>
                            </wpg:grpSpPr>
                            <wps:wsp>
                              <wps:cNvPr id="215" name="TextBox 207"/>
                              <wps:cNvSpPr txBox="1"/>
                              <wps:spPr>
                                <a:xfrm>
                                  <a:off x="8511" y="564476"/>
                                  <a:ext cx="559434" cy="320040"/>
                                </a:xfrm>
                                <a:prstGeom prst="rect">
                                  <a:avLst/>
                                </a:prstGeom>
                                <a:noFill/>
                              </wps:spPr>
                              <wps:txbx>
                                <w:txbxContent>
                                  <w:p w14:paraId="45A1769D" w14:textId="77777777" w:rsidR="00031472" w:rsidRPr="00CA2181" w:rsidRDefault="00031472" w:rsidP="0003147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0.5</w:t>
                                    </w:r>
                                  </w:p>
                                </w:txbxContent>
                              </wps:txbx>
                              <wps:bodyPr wrap="square" rtlCol="0">
                                <a:noAutofit/>
                              </wps:bodyPr>
                            </wps:wsp>
                            <wps:wsp>
                              <wps:cNvPr id="216" name="TextBox 209"/>
                              <wps:cNvSpPr txBox="1"/>
                              <wps:spPr>
                                <a:xfrm>
                                  <a:off x="-1" y="39971"/>
                                  <a:ext cx="642066" cy="320040"/>
                                </a:xfrm>
                                <a:prstGeom prst="rect">
                                  <a:avLst/>
                                </a:prstGeom>
                                <a:noFill/>
                              </wps:spPr>
                              <wps:txbx>
                                <w:txbxContent>
                                  <w:p w14:paraId="5E503DAC" w14:textId="77777777" w:rsidR="00031472" w:rsidRPr="00CA2181" w:rsidRDefault="00031472" w:rsidP="0003147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1.0</w:t>
                                    </w:r>
                                  </w:p>
                                </w:txbxContent>
                              </wps:txbx>
                              <wps:bodyPr wrap="square" rtlCol="0">
                                <a:noAutofit/>
                              </wps:bodyPr>
                            </wps:wsp>
                            <wps:wsp>
                              <wps:cNvPr id="217" name="TextBox 210"/>
                              <wps:cNvSpPr txBox="1"/>
                              <wps:spPr>
                                <a:xfrm>
                                  <a:off x="17844" y="1078837"/>
                                  <a:ext cx="558800" cy="320040"/>
                                </a:xfrm>
                                <a:prstGeom prst="rect">
                                  <a:avLst/>
                                </a:prstGeom>
                                <a:noFill/>
                              </wps:spPr>
                              <wps:txbx>
                                <w:txbxContent>
                                  <w:p w14:paraId="475AEB1E" w14:textId="77777777" w:rsidR="00031472" w:rsidRPr="00CA2181" w:rsidRDefault="00031472" w:rsidP="0003147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0.0</w:t>
                                    </w:r>
                                  </w:p>
                                </w:txbxContent>
                              </wps:txbx>
                              <wps:bodyPr wrap="square" rtlCol="0">
                                <a:noAutofit/>
                              </wps:bodyPr>
                            </wps:wsp>
                          </wpg:grpSp>
                        </wpg:grpSp>
                        <wps:wsp>
                          <wps:cNvPr id="213" name="TextBox 212"/>
                          <wps:cNvSpPr txBox="1"/>
                          <wps:spPr>
                            <a:xfrm>
                              <a:off x="246736" y="87078"/>
                              <a:ext cx="1334770" cy="262890"/>
                            </a:xfrm>
                            <a:prstGeom prst="rect">
                              <a:avLst/>
                            </a:prstGeom>
                            <a:noFill/>
                          </wps:spPr>
                          <wps:txbx>
                            <w:txbxContent>
                              <w:p w14:paraId="612D4638" w14:textId="77777777" w:rsidR="003B1D4E" w:rsidRPr="00CA2181" w:rsidRDefault="003B1D4E" w:rsidP="003B1D4E">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Gorman Bridge</w:t>
                                </w:r>
                              </w:p>
                            </w:txbxContent>
                          </wps:txbx>
                          <wps:bodyPr wrap="square" rtlCol="0">
                            <a:spAutoFit/>
                          </wps:bodyPr>
                        </wps:wsp>
                        <wps:wsp>
                          <wps:cNvPr id="266" name="Straight Arrow Connector 265"/>
                          <wps:cNvCnPr/>
                          <wps:spPr>
                            <a:xfrm flipH="1" flipV="1">
                              <a:off x="1756229" y="1669143"/>
                              <a:ext cx="844348" cy="433342"/>
                            </a:xfrm>
                            <a:prstGeom prst="straightConnector1">
                              <a:avLst/>
                            </a:prstGeom>
                            <a:ln w="1270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18" name="Group 16">
                            <a:extLst/>
                          </wpg:cNvPr>
                          <wpg:cNvGrpSpPr/>
                          <wpg:grpSpPr>
                            <a:xfrm>
                              <a:off x="2278743" y="1045028"/>
                              <a:ext cx="184070" cy="463871"/>
                              <a:chOff x="0" y="0"/>
                              <a:chExt cx="316839" cy="797094"/>
                            </a:xfrm>
                          </wpg:grpSpPr>
                          <wps:wsp>
                            <wps:cNvPr id="219" name="TextBox 17">
                              <a:extLst/>
                            </wps:cNvPr>
                            <wps:cNvSpPr txBox="1"/>
                            <wps:spPr>
                              <a:xfrm>
                                <a:off x="0" y="0"/>
                                <a:ext cx="184424" cy="338554"/>
                              </a:xfrm>
                              <a:prstGeom prst="rect">
                                <a:avLst/>
                              </a:prstGeom>
                              <a:noFill/>
                            </wps:spPr>
                            <wps:bodyPr wrap="square" rtlCol="0">
                              <a:noAutofit/>
                            </wps:bodyPr>
                          </wps:wsp>
                          <wps:wsp>
                            <wps:cNvPr id="220" name="Triangle 220">
                              <a:extLst/>
                            </wps:cNvPr>
                            <wps:cNvSpPr/>
                            <wps:spPr>
                              <a:xfrm>
                                <a:off x="14622" y="363142"/>
                                <a:ext cx="302217" cy="426203"/>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Triangle 221">
                              <a:extLst/>
                            </wps:cNvPr>
                            <wps:cNvSpPr/>
                            <wps:spPr>
                              <a:xfrm>
                                <a:off x="6872" y="649858"/>
                                <a:ext cx="309966" cy="147236"/>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2" name="Group 378"/>
                          <wpg:cNvGrpSpPr/>
                          <wpg:grpSpPr>
                            <a:xfrm>
                              <a:off x="4789714" y="0"/>
                              <a:ext cx="1892935" cy="1657985"/>
                              <a:chOff x="0" y="12048"/>
                              <a:chExt cx="2190513" cy="1918846"/>
                            </a:xfrm>
                          </wpg:grpSpPr>
                          <wpg:grpSp>
                            <wpg:cNvPr id="223" name="Group 223"/>
                            <wpg:cNvGrpSpPr/>
                            <wpg:grpSpPr>
                              <a:xfrm>
                                <a:off x="0" y="378398"/>
                                <a:ext cx="2157999" cy="1552496"/>
                                <a:chOff x="0" y="378398"/>
                                <a:chExt cx="2157999" cy="1552496"/>
                              </a:xfrm>
                            </wpg:grpSpPr>
                            <wpg:grpSp>
                              <wpg:cNvPr id="224" name="Group 224"/>
                              <wpg:cNvGrpSpPr/>
                              <wpg:grpSpPr>
                                <a:xfrm>
                                  <a:off x="47185" y="378415"/>
                                  <a:ext cx="2110814" cy="1552479"/>
                                  <a:chOff x="47185" y="378415"/>
                                  <a:chExt cx="2110814" cy="1552479"/>
                                </a:xfrm>
                              </wpg:grpSpPr>
                              <wpg:graphicFrame>
                                <wpg:cNvPr id="225" name="Chart 225"/>
                                <wpg:cNvFrPr>
                                  <a:graphicFrameLocks/>
                                </wpg:cNvFrPr>
                                <wpg:xfrm>
                                  <a:off x="47185" y="378415"/>
                                  <a:ext cx="2073933" cy="1552479"/>
                                </wpg:xfrm>
                                <a:graphic>
                                  <a:graphicData uri="http://schemas.openxmlformats.org/drawingml/2006/chart">
                                    <c:chart xmlns:c="http://schemas.openxmlformats.org/drawingml/2006/chart" xmlns:r="http://schemas.openxmlformats.org/officeDocument/2006/relationships" r:id="rId31"/>
                                  </a:graphicData>
                                </a:graphic>
                              </wpg:graphicFrame>
                              <wps:wsp>
                                <wps:cNvPr id="226" name="TextBox 307"/>
                                <wps:cNvSpPr txBox="1"/>
                                <wps:spPr>
                                  <a:xfrm>
                                    <a:off x="1259445" y="1413597"/>
                                    <a:ext cx="898554" cy="454804"/>
                                  </a:xfrm>
                                  <a:prstGeom prst="rect">
                                    <a:avLst/>
                                  </a:prstGeom>
                                  <a:noFill/>
                                </wps:spPr>
                                <wps:txbx>
                                  <w:txbxContent>
                                    <w:p w14:paraId="4F73DD49" w14:textId="77777777" w:rsidR="00D90F53" w:rsidRPr="00CA2181" w:rsidRDefault="00D90F53" w:rsidP="00D90F53">
                                      <w:pPr>
                                        <w:pStyle w:val="NormalWeb"/>
                                        <w:spacing w:before="0" w:beforeAutospacing="0" w:after="0" w:afterAutospacing="0"/>
                                        <w:jc w:val="center"/>
                                        <w:rPr>
                                          <w:rFonts w:ascii="Century Gothic" w:hAnsi="Century Gothic"/>
                                          <w:sz w:val="16"/>
                                          <w:szCs w:val="16"/>
                                        </w:rPr>
                                      </w:pPr>
                                      <w:r w:rsidRPr="00CA2181">
                                        <w:rPr>
                                          <w:rFonts w:ascii="Century Gothic" w:hAnsi="Century Gothic" w:cstheme="minorBidi"/>
                                          <w:color w:val="404040" w:themeColor="text1" w:themeTint="BF"/>
                                          <w:kern w:val="24"/>
                                          <w:sz w:val="16"/>
                                          <w:szCs w:val="16"/>
                                        </w:rPr>
                                        <w:t>Lack of Tree Cover</w:t>
                                      </w:r>
                                    </w:p>
                                  </w:txbxContent>
                                </wps:txbx>
                                <wps:bodyPr wrap="square" rtlCol="0">
                                  <a:noAutofit/>
                                </wps:bodyPr>
                              </wps:wsp>
                              <wps:wsp>
                                <wps:cNvPr id="227" name="TextBox 308"/>
                                <wps:cNvSpPr txBox="1"/>
                                <wps:spPr>
                                  <a:xfrm>
                                    <a:off x="344387" y="1451746"/>
                                    <a:ext cx="536395" cy="265302"/>
                                  </a:xfrm>
                                  <a:prstGeom prst="rect">
                                    <a:avLst/>
                                  </a:prstGeom>
                                  <a:noFill/>
                                </wps:spPr>
                                <wps:txbx>
                                  <w:txbxContent>
                                    <w:p w14:paraId="2AFD08A5"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LST</w:t>
                                      </w:r>
                                    </w:p>
                                  </w:txbxContent>
                                </wps:txbx>
                                <wps:bodyPr wrap="square" rtlCol="0">
                                  <a:noAutofit/>
                                </wps:bodyPr>
                              </wps:wsp>
                              <wps:wsp>
                                <wps:cNvPr id="228" name="TextBox 309"/>
                                <wps:cNvSpPr txBox="1"/>
                                <wps:spPr>
                                  <a:xfrm>
                                    <a:off x="840573" y="1451746"/>
                                    <a:ext cx="589561" cy="265302"/>
                                  </a:xfrm>
                                  <a:prstGeom prst="rect">
                                    <a:avLst/>
                                  </a:prstGeom>
                                  <a:noFill/>
                                </wps:spPr>
                                <wps:txbx>
                                  <w:txbxContent>
                                    <w:p w14:paraId="48417496"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Social</w:t>
                                      </w:r>
                                    </w:p>
                                  </w:txbxContent>
                                </wps:txbx>
                                <wps:bodyPr wrap="square" rtlCol="0">
                                  <a:noAutofit/>
                                </wps:bodyPr>
                              </wps:wsp>
                            </wpg:grpSp>
                            <wpg:grpSp>
                              <wpg:cNvPr id="229" name="Group 229"/>
                              <wpg:cNvGrpSpPr/>
                              <wpg:grpSpPr>
                                <a:xfrm>
                                  <a:off x="0" y="378398"/>
                                  <a:ext cx="478020" cy="1126550"/>
                                  <a:chOff x="0" y="378398"/>
                                  <a:chExt cx="478020" cy="1126550"/>
                                </a:xfrm>
                              </wpg:grpSpPr>
                              <wps:wsp>
                                <wps:cNvPr id="230" name="TextBox 359"/>
                                <wps:cNvSpPr txBox="1"/>
                                <wps:spPr>
                                  <a:xfrm>
                                    <a:off x="7055" y="813226"/>
                                    <a:ext cx="463753" cy="265302"/>
                                  </a:xfrm>
                                  <a:prstGeom prst="rect">
                                    <a:avLst/>
                                  </a:prstGeom>
                                  <a:noFill/>
                                </wps:spPr>
                                <wps:txbx>
                                  <w:txbxContent>
                                    <w:p w14:paraId="122285BF"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0.5</w:t>
                                      </w:r>
                                    </w:p>
                                  </w:txbxContent>
                                </wps:txbx>
                                <wps:bodyPr wrap="square" rtlCol="0">
                                  <a:noAutofit/>
                                </wps:bodyPr>
                              </wps:wsp>
                              <wps:wsp>
                                <wps:cNvPr id="231" name="TextBox 360"/>
                                <wps:cNvSpPr txBox="1"/>
                                <wps:spPr>
                                  <a:xfrm>
                                    <a:off x="0" y="378398"/>
                                    <a:ext cx="425852" cy="265302"/>
                                  </a:xfrm>
                                  <a:prstGeom prst="rect">
                                    <a:avLst/>
                                  </a:prstGeom>
                                  <a:noFill/>
                                </wps:spPr>
                                <wps:txbx>
                                  <w:txbxContent>
                                    <w:p w14:paraId="5171AF67"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1.0</w:t>
                                      </w:r>
                                    </w:p>
                                  </w:txbxContent>
                                </wps:txbx>
                                <wps:bodyPr wrap="square" rtlCol="0">
                                  <a:noAutofit/>
                                </wps:bodyPr>
                              </wps:wsp>
                              <wps:wsp>
                                <wps:cNvPr id="232" name="TextBox 361"/>
                                <wps:cNvSpPr txBox="1"/>
                                <wps:spPr>
                                  <a:xfrm>
                                    <a:off x="14794" y="1239646"/>
                                    <a:ext cx="463226" cy="265302"/>
                                  </a:xfrm>
                                  <a:prstGeom prst="rect">
                                    <a:avLst/>
                                  </a:prstGeom>
                                  <a:noFill/>
                                </wps:spPr>
                                <wps:txbx>
                                  <w:txbxContent>
                                    <w:p w14:paraId="1162D30B"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0.0</w:t>
                                      </w:r>
                                    </w:p>
                                  </w:txbxContent>
                                </wps:txbx>
                                <wps:bodyPr wrap="square" rtlCol="0">
                                  <a:noAutofit/>
                                </wps:bodyPr>
                              </wps:wsp>
                            </wpg:grpSp>
                          </wpg:grpSp>
                          <wps:wsp>
                            <wps:cNvPr id="233" name="TextBox 374"/>
                            <wps:cNvSpPr txBox="1"/>
                            <wps:spPr>
                              <a:xfrm>
                                <a:off x="61250" y="12048"/>
                                <a:ext cx="2129263" cy="366370"/>
                              </a:xfrm>
                              <a:prstGeom prst="rect">
                                <a:avLst/>
                              </a:prstGeom>
                              <a:noFill/>
                            </wps:spPr>
                            <wps:txbx>
                              <w:txbxContent>
                                <w:p w14:paraId="1747118F" w14:textId="77777777" w:rsidR="00D90F53" w:rsidRPr="00CA2181" w:rsidRDefault="00D90F53" w:rsidP="00D90F53">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Downtown</w:t>
                                  </w:r>
                                </w:p>
                              </w:txbxContent>
                            </wps:txbx>
                            <wps:bodyPr wrap="square" rtlCol="0">
                              <a:noAutofit/>
                            </wps:bodyPr>
                          </wps:wsp>
                        </wpg:grpSp>
                        <wps:wsp>
                          <wps:cNvPr id="248" name="Straight Arrow Connector 247"/>
                          <wps:cNvCnPr/>
                          <wps:spPr>
                            <a:xfrm flipV="1">
                              <a:off x="3468914" y="1669143"/>
                              <a:ext cx="1367644" cy="925557"/>
                            </a:xfrm>
                            <a:prstGeom prst="straightConnector1">
                              <a:avLst/>
                            </a:prstGeom>
                            <a:ln w="1270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34" name="Group 380"/>
                          <wpg:cNvGrpSpPr/>
                          <wpg:grpSpPr>
                            <a:xfrm>
                              <a:off x="406400" y="4601028"/>
                              <a:ext cx="2149475" cy="1575435"/>
                              <a:chOff x="0" y="24906"/>
                              <a:chExt cx="2646267" cy="1843874"/>
                            </a:xfrm>
                          </wpg:grpSpPr>
                          <wpg:grpSp>
                            <wpg:cNvPr id="235" name="Group 235"/>
                            <wpg:cNvGrpSpPr/>
                            <wpg:grpSpPr>
                              <a:xfrm>
                                <a:off x="199969" y="334462"/>
                                <a:ext cx="2244250" cy="1534318"/>
                                <a:chOff x="199969" y="334462"/>
                                <a:chExt cx="2244250" cy="1534318"/>
                              </a:xfrm>
                            </wpg:grpSpPr>
                            <wpg:grpSp>
                              <wpg:cNvPr id="236" name="Group 236"/>
                              <wpg:cNvGrpSpPr/>
                              <wpg:grpSpPr>
                                <a:xfrm>
                                  <a:off x="228215" y="334472"/>
                                  <a:ext cx="2216004" cy="1534308"/>
                                  <a:chOff x="228215" y="334472"/>
                                  <a:chExt cx="2066798" cy="1534308"/>
                                </a:xfrm>
                              </wpg:grpSpPr>
                              <wpg:graphicFrame>
                                <wpg:cNvPr id="237" name="Chart 237"/>
                                <wpg:cNvFrPr>
                                  <a:graphicFrameLocks/>
                                </wpg:cNvFrPr>
                                <wpg:xfrm>
                                  <a:off x="228215" y="334472"/>
                                  <a:ext cx="1978982" cy="1534308"/>
                                </wpg:xfrm>
                                <a:graphic>
                                  <a:graphicData uri="http://schemas.openxmlformats.org/drawingml/2006/chart">
                                    <c:chart xmlns:c="http://schemas.openxmlformats.org/drawingml/2006/chart" xmlns:r="http://schemas.openxmlformats.org/officeDocument/2006/relationships" r:id="rId32"/>
                                  </a:graphicData>
                                </a:graphic>
                              </wpg:graphicFrame>
                              <wpg:grpSp>
                                <wpg:cNvPr id="238" name="Group 238"/>
                                <wpg:cNvGrpSpPr/>
                                <wpg:grpSpPr>
                                  <a:xfrm>
                                    <a:off x="569380" y="1399120"/>
                                    <a:ext cx="1725633" cy="405372"/>
                                    <a:chOff x="569380" y="1399120"/>
                                    <a:chExt cx="1725633" cy="405372"/>
                                  </a:xfrm>
                                </wpg:grpSpPr>
                                <wps:wsp>
                                  <wps:cNvPr id="239" name="TextBox 298"/>
                                  <wps:cNvSpPr txBox="1"/>
                                  <wps:spPr>
                                    <a:xfrm>
                                      <a:off x="1317168" y="1399120"/>
                                      <a:ext cx="977845" cy="405372"/>
                                    </a:xfrm>
                                    <a:prstGeom prst="rect">
                                      <a:avLst/>
                                    </a:prstGeom>
                                    <a:noFill/>
                                  </wps:spPr>
                                  <wps:txbx>
                                    <w:txbxContent>
                                      <w:p w14:paraId="13A426CC" w14:textId="77777777" w:rsidR="00E10962" w:rsidRPr="00CA2181" w:rsidRDefault="00E10962" w:rsidP="00E10962">
                                        <w:pPr>
                                          <w:pStyle w:val="NormalWeb"/>
                                          <w:spacing w:before="0" w:beforeAutospacing="0" w:after="0" w:afterAutospacing="0"/>
                                          <w:jc w:val="center"/>
                                          <w:rPr>
                                            <w:rFonts w:ascii="Century Gothic" w:hAnsi="Century Gothic"/>
                                            <w:sz w:val="16"/>
                                            <w:szCs w:val="16"/>
                                          </w:rPr>
                                        </w:pPr>
                                        <w:r w:rsidRPr="00CA2181">
                                          <w:rPr>
                                            <w:rFonts w:ascii="Century Gothic" w:hAnsi="Century Gothic" w:cstheme="minorBidi"/>
                                            <w:color w:val="404040" w:themeColor="text1" w:themeTint="BF"/>
                                            <w:kern w:val="24"/>
                                            <w:sz w:val="16"/>
                                            <w:szCs w:val="16"/>
                                          </w:rPr>
                                          <w:t>Lack of</w:t>
                                        </w:r>
                                      </w:p>
                                      <w:p w14:paraId="1B711C34" w14:textId="77777777" w:rsidR="00E10962" w:rsidRPr="00CA2181" w:rsidRDefault="00E10962" w:rsidP="00E10962">
                                        <w:pPr>
                                          <w:pStyle w:val="NormalWeb"/>
                                          <w:spacing w:before="0" w:beforeAutospacing="0" w:after="0" w:afterAutospacing="0"/>
                                          <w:jc w:val="center"/>
                                          <w:rPr>
                                            <w:rFonts w:ascii="Century Gothic" w:hAnsi="Century Gothic"/>
                                            <w:sz w:val="16"/>
                                            <w:szCs w:val="16"/>
                                          </w:rPr>
                                        </w:pPr>
                                        <w:r w:rsidRPr="00CA2181">
                                          <w:rPr>
                                            <w:rFonts w:ascii="Century Gothic" w:hAnsi="Century Gothic" w:cstheme="minorBidi"/>
                                            <w:color w:val="404040" w:themeColor="text1" w:themeTint="BF"/>
                                            <w:kern w:val="24"/>
                                            <w:sz w:val="16"/>
                                            <w:szCs w:val="16"/>
                                          </w:rPr>
                                          <w:t xml:space="preserve"> Tree Cover</w:t>
                                        </w:r>
                                      </w:p>
                                    </w:txbxContent>
                                  </wps:txbx>
                                  <wps:bodyPr wrap="square" rtlCol="0">
                                    <a:noAutofit/>
                                  </wps:bodyPr>
                                </wps:wsp>
                                <wps:wsp>
                                  <wps:cNvPr id="240" name="TextBox 299"/>
                                  <wps:cNvSpPr txBox="1"/>
                                  <wps:spPr>
                                    <a:xfrm>
                                      <a:off x="569380" y="1461202"/>
                                      <a:ext cx="536341" cy="236467"/>
                                    </a:xfrm>
                                    <a:prstGeom prst="rect">
                                      <a:avLst/>
                                    </a:prstGeom>
                                    <a:noFill/>
                                  </wps:spPr>
                                  <wps:txbx>
                                    <w:txbxContent>
                                      <w:p w14:paraId="5D53C44A"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LST</w:t>
                                        </w:r>
                                      </w:p>
                                    </w:txbxContent>
                                  </wps:txbx>
                                  <wps:bodyPr wrap="square" rtlCol="0">
                                    <a:noAutofit/>
                                  </wps:bodyPr>
                                </wps:wsp>
                                <wps:wsp>
                                  <wps:cNvPr id="241" name="TextBox 300"/>
                                  <wps:cNvSpPr txBox="1"/>
                                  <wps:spPr>
                                    <a:xfrm>
                                      <a:off x="1024505" y="1434569"/>
                                      <a:ext cx="682281" cy="236467"/>
                                    </a:xfrm>
                                    <a:prstGeom prst="rect">
                                      <a:avLst/>
                                    </a:prstGeom>
                                    <a:noFill/>
                                  </wps:spPr>
                                  <wps:txbx>
                                    <w:txbxContent>
                                      <w:p w14:paraId="719E3D12"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Social</w:t>
                                        </w:r>
                                      </w:p>
                                    </w:txbxContent>
                                  </wps:txbx>
                                  <wps:bodyPr wrap="square" rtlCol="0">
                                    <a:noAutofit/>
                                  </wps:bodyPr>
                                </wps:wsp>
                              </wpg:grpSp>
                            </wpg:grpSp>
                            <wpg:grpSp>
                              <wpg:cNvPr id="242" name="Group 242"/>
                              <wpg:cNvGrpSpPr/>
                              <wpg:grpSpPr>
                                <a:xfrm>
                                  <a:off x="199969" y="334462"/>
                                  <a:ext cx="478296" cy="1097736"/>
                                  <a:chOff x="199969" y="334462"/>
                                  <a:chExt cx="478296" cy="1097736"/>
                                </a:xfrm>
                              </wpg:grpSpPr>
                              <wps:wsp>
                                <wps:cNvPr id="243" name="TextBox 369"/>
                                <wps:cNvSpPr txBox="1"/>
                                <wps:spPr>
                                  <a:xfrm>
                                    <a:off x="207023" y="769302"/>
                                    <a:ext cx="463504" cy="236467"/>
                                  </a:xfrm>
                                  <a:prstGeom prst="rect">
                                    <a:avLst/>
                                  </a:prstGeom>
                                  <a:noFill/>
                                </wps:spPr>
                                <wps:txbx>
                                  <w:txbxContent>
                                    <w:p w14:paraId="5E99D4D9"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0.5</w:t>
                                      </w:r>
                                    </w:p>
                                  </w:txbxContent>
                                </wps:txbx>
                                <wps:bodyPr wrap="square" rtlCol="0">
                                  <a:noAutofit/>
                                </wps:bodyPr>
                              </wps:wsp>
                              <wps:wsp>
                                <wps:cNvPr id="244" name="TextBox 370"/>
                                <wps:cNvSpPr txBox="1"/>
                                <wps:spPr>
                                  <a:xfrm>
                                    <a:off x="199969" y="334462"/>
                                    <a:ext cx="425496" cy="236467"/>
                                  </a:xfrm>
                                  <a:prstGeom prst="rect">
                                    <a:avLst/>
                                  </a:prstGeom>
                                  <a:noFill/>
                                </wps:spPr>
                                <wps:txbx>
                                  <w:txbxContent>
                                    <w:p w14:paraId="4E8765AB"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1.0</w:t>
                                      </w:r>
                                    </w:p>
                                  </w:txbxContent>
                                </wps:txbx>
                                <wps:bodyPr wrap="square" rtlCol="0">
                                  <a:noAutofit/>
                                </wps:bodyPr>
                              </wps:wsp>
                              <wps:wsp>
                                <wps:cNvPr id="245" name="TextBox 371"/>
                                <wps:cNvSpPr txBox="1"/>
                                <wps:spPr>
                                  <a:xfrm>
                                    <a:off x="214761" y="1195731"/>
                                    <a:ext cx="463504" cy="236467"/>
                                  </a:xfrm>
                                  <a:prstGeom prst="rect">
                                    <a:avLst/>
                                  </a:prstGeom>
                                  <a:noFill/>
                                </wps:spPr>
                                <wps:txbx>
                                  <w:txbxContent>
                                    <w:p w14:paraId="3B542CFC"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0.0</w:t>
                                      </w:r>
                                    </w:p>
                                  </w:txbxContent>
                                </wps:txbx>
                                <wps:bodyPr wrap="square" rtlCol="0">
                                  <a:noAutofit/>
                                </wps:bodyPr>
                              </wps:wsp>
                            </wpg:grpSp>
                          </wpg:grpSp>
                          <wps:wsp>
                            <wps:cNvPr id="246" name="TextBox 373"/>
                            <wps:cNvSpPr txBox="1"/>
                            <wps:spPr>
                              <a:xfrm>
                                <a:off x="0" y="24906"/>
                                <a:ext cx="2646267" cy="326549"/>
                              </a:xfrm>
                              <a:prstGeom prst="rect">
                                <a:avLst/>
                              </a:prstGeom>
                              <a:noFill/>
                            </wps:spPr>
                            <wps:txbx>
                              <w:txbxContent>
                                <w:p w14:paraId="274E8D8D" w14:textId="77777777" w:rsidR="00E10962" w:rsidRPr="00CA2181" w:rsidRDefault="00E10962" w:rsidP="00E10962">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Asheville School</w:t>
                                  </w:r>
                                </w:p>
                              </w:txbxContent>
                            </wps:txbx>
                            <wps:bodyPr wrap="square" rtlCol="0">
                              <a:noAutofit/>
                            </wps:bodyPr>
                          </wps:wsp>
                        </wpg:grpSp>
                        <wps:wsp>
                          <wps:cNvPr id="247" name="Straight Arrow Connector 246"/>
                          <wps:cNvCnPr/>
                          <wps:spPr>
                            <a:xfrm flipH="1">
                              <a:off x="1756229" y="3352800"/>
                              <a:ext cx="177961" cy="1234712"/>
                            </a:xfrm>
                            <a:prstGeom prst="straightConnector1">
                              <a:avLst/>
                            </a:prstGeom>
                            <a:ln w="12700">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0" name="Picture 250"/>
                            <pic:cNvPicPr>
                              <a:picLocks noChangeAspect="1"/>
                            </pic:cNvPicPr>
                          </pic:nvPicPr>
                          <pic:blipFill rotWithShape="1">
                            <a:blip r:embed="rId28">
                              <a:extLst>
                                <a:ext uri="{28A0092B-C50C-407E-A947-70E740481C1C}">
                                  <a14:useLocalDpi xmlns:a14="http://schemas.microsoft.com/office/drawing/2010/main" val="0"/>
                                </a:ext>
                              </a:extLst>
                            </a:blip>
                            <a:srcRect l="23051" t="70293" r="53868" b="25767"/>
                            <a:stretch/>
                          </pic:blipFill>
                          <pic:spPr>
                            <a:xfrm>
                              <a:off x="319314" y="6487885"/>
                              <a:ext cx="2323465" cy="327025"/>
                            </a:xfrm>
                            <a:prstGeom prst="rect">
                              <a:avLst/>
                            </a:prstGeom>
                          </pic:spPr>
                        </pic:pic>
                        <wps:wsp>
                          <wps:cNvPr id="252" name="Text Box 252"/>
                          <wps:cNvSpPr txBox="1"/>
                          <wps:spPr>
                            <a:xfrm>
                              <a:off x="304800" y="6357257"/>
                              <a:ext cx="2684780" cy="261257"/>
                            </a:xfrm>
                            <a:prstGeom prst="rect">
                              <a:avLst/>
                            </a:prstGeom>
                            <a:noFill/>
                            <a:ln w="6350">
                              <a:noFill/>
                            </a:ln>
                          </wps:spPr>
                          <wps:txbx>
                            <w:txbxContent>
                              <w:p w14:paraId="2175784D" w14:textId="4D048CB9" w:rsidR="00D353D7" w:rsidRPr="00CA2181" w:rsidRDefault="00D353D7">
                                <w:pPr>
                                  <w:rPr>
                                    <w:rFonts w:ascii="Century Gothic" w:hAnsi="Century Gothic"/>
                                    <w:sz w:val="22"/>
                                    <w:szCs w:val="22"/>
                                  </w:rPr>
                                </w:pPr>
                                <w:r w:rsidRPr="00CA2181">
                                  <w:rPr>
                                    <w:rFonts w:ascii="Century Gothic" w:hAnsi="Century Gothic"/>
                                    <w:sz w:val="22"/>
                                    <w:szCs w:val="22"/>
                                  </w:rPr>
                                  <w:t xml:space="preserve">0 </w:t>
                                </w:r>
                                <w:r>
                                  <w:rPr>
                                    <w:rFonts w:ascii="Century Gothic" w:hAnsi="Century Gothic"/>
                                    <w:sz w:val="22"/>
                                    <w:szCs w:val="22"/>
                                  </w:rPr>
                                  <w:t xml:space="preserve">       </w:t>
                                </w:r>
                                <w:r w:rsidRPr="00CA2181">
                                  <w:rPr>
                                    <w:rFonts w:ascii="Century Gothic" w:hAnsi="Century Gothic"/>
                                    <w:sz w:val="22"/>
                                    <w:szCs w:val="22"/>
                                  </w:rPr>
                                  <w:t xml:space="preserve"> 2.5 </w:t>
                                </w:r>
                                <w:r>
                                  <w:rPr>
                                    <w:rFonts w:ascii="Century Gothic" w:hAnsi="Century Gothic"/>
                                    <w:sz w:val="22"/>
                                    <w:szCs w:val="22"/>
                                  </w:rPr>
                                  <w:t xml:space="preserve">       </w:t>
                                </w:r>
                                <w:r w:rsidRPr="00CA2181">
                                  <w:rPr>
                                    <w:rFonts w:ascii="Century Gothic" w:hAnsi="Century Gothic"/>
                                    <w:sz w:val="22"/>
                                    <w:szCs w:val="22"/>
                                  </w:rPr>
                                  <w:t xml:space="preserve"> 5 </w:t>
                                </w:r>
                                <w:r>
                                  <w:rPr>
                                    <w:rFonts w:ascii="Century Gothic" w:hAnsi="Century Gothic"/>
                                    <w:sz w:val="22"/>
                                    <w:szCs w:val="22"/>
                                  </w:rPr>
                                  <w:t xml:space="preserve">                     </w:t>
                                </w:r>
                                <w:r w:rsidRPr="00CA2181">
                                  <w:rPr>
                                    <w:rFonts w:ascii="Century Gothic" w:hAnsi="Century Gothic"/>
                                    <w:sz w:val="22"/>
                                    <w:szCs w:val="22"/>
                                  </w:rPr>
                                  <w:t xml:space="preserve"> 10</w:t>
                                </w:r>
                                <w:r w:rsidR="000A19A8">
                                  <w:rPr>
                                    <w:rFonts w:ascii="Century Gothic" w:hAnsi="Century Gothic"/>
                                    <w:sz w:val="22"/>
                                    <w:szCs w:val="22"/>
                                  </w:rPr>
                                  <w:t xml:space="preserve">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3" name="Group 257"/>
                          <wpg:cNvGrpSpPr/>
                          <wpg:grpSpPr>
                            <a:xfrm>
                              <a:off x="4339771" y="5544457"/>
                              <a:ext cx="2896257" cy="1197610"/>
                              <a:chOff x="0" y="-178901"/>
                              <a:chExt cx="3283869" cy="1743062"/>
                            </a:xfrm>
                          </wpg:grpSpPr>
                          <wpg:grpSp>
                            <wpg:cNvPr id="254" name="Group 254"/>
                            <wpg:cNvGrpSpPr/>
                            <wpg:grpSpPr>
                              <a:xfrm>
                                <a:off x="0" y="341273"/>
                                <a:ext cx="3283869" cy="1222888"/>
                                <a:chOff x="0" y="341273"/>
                                <a:chExt cx="3283869" cy="1222888"/>
                              </a:xfrm>
                            </wpg:grpSpPr>
                            <wpg:grpSp>
                              <wpg:cNvPr id="255" name="Group 255"/>
                              <wpg:cNvGrpSpPr/>
                              <wpg:grpSpPr>
                                <a:xfrm rot="10800000">
                                  <a:off x="695316" y="448886"/>
                                  <a:ext cx="449797" cy="1095889"/>
                                  <a:chOff x="695316" y="448886"/>
                                  <a:chExt cx="3269303" cy="8067478"/>
                                </a:xfrm>
                              </wpg:grpSpPr>
                              <pic:pic xmlns:pic="http://schemas.openxmlformats.org/drawingml/2006/picture">
                                <pic:nvPicPr>
                                  <pic:cNvPr id="256" name="Picture 256"/>
                                  <pic:cNvPicPr>
                                    <a:picLocks noChangeAspect="1"/>
                                  </pic:cNvPicPr>
                                </pic:nvPicPr>
                                <pic:blipFill rotWithShape="1">
                                  <a:blip r:embed="rId33"/>
                                  <a:srcRect t="43387" r="76523" b="41708"/>
                                  <a:stretch/>
                                </pic:blipFill>
                                <pic:spPr>
                                  <a:xfrm>
                                    <a:off x="695316" y="448886"/>
                                    <a:ext cx="3269296" cy="2167655"/>
                                  </a:xfrm>
                                  <a:prstGeom prst="rect">
                                    <a:avLst/>
                                  </a:prstGeom>
                                </pic:spPr>
                              </pic:pic>
                              <pic:pic xmlns:pic="http://schemas.openxmlformats.org/drawingml/2006/picture">
                                <pic:nvPicPr>
                                  <pic:cNvPr id="257" name="Picture 257"/>
                                  <pic:cNvPicPr>
                                    <a:picLocks noChangeAspect="1"/>
                                  </pic:cNvPicPr>
                                </pic:nvPicPr>
                                <pic:blipFill rotWithShape="1">
                                  <a:blip r:embed="rId33"/>
                                  <a:srcRect t="86748" r="76523"/>
                                  <a:stretch/>
                                </pic:blipFill>
                                <pic:spPr>
                                  <a:xfrm>
                                    <a:off x="746682" y="6619365"/>
                                    <a:ext cx="3217937" cy="1896999"/>
                                  </a:xfrm>
                                  <a:prstGeom prst="rect">
                                    <a:avLst/>
                                  </a:prstGeom>
                                </pic:spPr>
                              </pic:pic>
                              <pic:pic xmlns:pic="http://schemas.openxmlformats.org/drawingml/2006/picture">
                                <pic:nvPicPr>
                                  <pic:cNvPr id="258" name="Picture 258"/>
                                  <pic:cNvPicPr>
                                    <a:picLocks noChangeAspect="1"/>
                                  </pic:cNvPicPr>
                                </pic:nvPicPr>
                                <pic:blipFill rotWithShape="1">
                                  <a:blip r:embed="rId33"/>
                                  <a:srcRect t="58776" r="76523" b="26125"/>
                                  <a:stretch/>
                                </pic:blipFill>
                                <pic:spPr>
                                  <a:xfrm>
                                    <a:off x="746675" y="2665606"/>
                                    <a:ext cx="3217937" cy="2161309"/>
                                  </a:xfrm>
                                  <a:prstGeom prst="rect">
                                    <a:avLst/>
                                  </a:prstGeom>
                                </pic:spPr>
                              </pic:pic>
                              <pic:pic xmlns:pic="http://schemas.openxmlformats.org/drawingml/2006/picture">
                                <pic:nvPicPr>
                                  <pic:cNvPr id="259" name="Picture 259"/>
                                  <pic:cNvPicPr>
                                    <a:picLocks noChangeAspect="1"/>
                                  </pic:cNvPicPr>
                                </pic:nvPicPr>
                                <pic:blipFill rotWithShape="1">
                                  <a:blip r:embed="rId33"/>
                                  <a:srcRect t="74359" r="76523" b="14027"/>
                                  <a:stretch/>
                                </pic:blipFill>
                                <pic:spPr>
                                  <a:xfrm>
                                    <a:off x="746675" y="4910043"/>
                                    <a:ext cx="3217937" cy="1662547"/>
                                  </a:xfrm>
                                  <a:prstGeom prst="rect">
                                    <a:avLst/>
                                  </a:prstGeom>
                                </pic:spPr>
                              </pic:pic>
                            </wpg:grpSp>
                            <wps:wsp>
                              <wps:cNvPr id="260" name="TextBox 205"/>
                              <wps:cNvSpPr txBox="1"/>
                              <wps:spPr>
                                <a:xfrm>
                                  <a:off x="20881" y="341273"/>
                                  <a:ext cx="3262988" cy="482594"/>
                                </a:xfrm>
                                <a:prstGeom prst="rect">
                                  <a:avLst/>
                                </a:prstGeom>
                                <a:noFill/>
                              </wps:spPr>
                              <wps:txbx>
                                <w:txbxContent>
                                  <w:p w14:paraId="1B194B5B" w14:textId="77777777" w:rsidR="001A0A3A" w:rsidRPr="00CA2181" w:rsidRDefault="001A0A3A" w:rsidP="001A0A3A">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Highest</w:t>
                                    </w:r>
                                  </w:p>
                                </w:txbxContent>
                              </wps:txbx>
                              <wps:bodyPr wrap="square" rtlCol="0">
                                <a:noAutofit/>
                              </wps:bodyPr>
                            </wps:wsp>
                            <wps:wsp>
                              <wps:cNvPr id="261" name="TextBox 206"/>
                              <wps:cNvSpPr txBox="1"/>
                              <wps:spPr>
                                <a:xfrm>
                                  <a:off x="0" y="1109713"/>
                                  <a:ext cx="3262988" cy="454448"/>
                                </a:xfrm>
                                <a:prstGeom prst="rect">
                                  <a:avLst/>
                                </a:prstGeom>
                                <a:noFill/>
                              </wps:spPr>
                              <wps:txbx>
                                <w:txbxContent>
                                  <w:p w14:paraId="346C9DDA" w14:textId="77777777" w:rsidR="001A0A3A" w:rsidRPr="00CA2181" w:rsidRDefault="001A0A3A" w:rsidP="001A0A3A">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Lowest</w:t>
                                    </w:r>
                                  </w:p>
                                </w:txbxContent>
                              </wps:txbx>
                              <wps:bodyPr wrap="square" rtlCol="0" anchor="ctr">
                                <a:noAutofit/>
                              </wps:bodyPr>
                            </wps:wsp>
                            <wps:wsp>
                              <wps:cNvPr id="262" name="Straight Arrow Connector 262"/>
                              <wps:cNvCnPr/>
                              <wps:spPr>
                                <a:xfrm>
                                  <a:off x="1631664" y="712929"/>
                                  <a:ext cx="1" cy="509900"/>
                                </a:xfrm>
                                <a:prstGeom prst="straightConnector1">
                                  <a:avLst/>
                                </a:prstGeom>
                                <a:ln w="12700">
                                  <a:solidFill>
                                    <a:schemeClr val="tx1">
                                      <a:lumMod val="75000"/>
                                      <a:lumOff val="2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263" name="TextBox 218"/>
                            <wps:cNvSpPr txBox="1"/>
                            <wps:spPr>
                              <a:xfrm>
                                <a:off x="264192" y="-178901"/>
                                <a:ext cx="2860880" cy="520131"/>
                              </a:xfrm>
                              <a:prstGeom prst="rect">
                                <a:avLst/>
                              </a:prstGeom>
                              <a:noFill/>
                            </wps:spPr>
                            <wps:txbx>
                              <w:txbxContent>
                                <w:p w14:paraId="45F08C16" w14:textId="77777777" w:rsidR="001A0A3A" w:rsidRPr="00CA2181" w:rsidRDefault="001A0A3A" w:rsidP="001A0A3A">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b/>
                                      <w:bCs/>
                                      <w:color w:val="404040" w:themeColor="text1" w:themeTint="BF"/>
                                      <w:kern w:val="24"/>
                                      <w:sz w:val="22"/>
                                      <w:szCs w:val="22"/>
                                    </w:rPr>
                                    <w:t>Heat Vulnerability</w:t>
                                  </w:r>
                                </w:p>
                              </w:txbxContent>
                            </wps:txbx>
                            <wps:bodyPr wrap="square" rtlCol="0" anchor="ctr">
                              <a:noAutofit/>
                            </wps:bodyPr>
                          </wps:wsp>
                        </wpg:grpSp>
                      </wpg:grpSp>
                    </wpg:wgp>
                  </a:graphicData>
                </a:graphic>
              </wp:anchor>
            </w:drawing>
          </mc:Choice>
          <mc:Fallback>
            <w:pict>
              <v:group w14:anchorId="25799DD3" id="Group 267" o:spid="_x0000_s1027" style="position:absolute;margin-left:-33.15pt;margin-top:20.55pt;width:580.05pt;height:548.55pt;z-index:251708416" coordsize="73666,69668" o:gfxdata="UEsDBBQABgAIAAAAIQDS5QmNdAEAACkGAAATAAAAW0NvbnRlbnRfVHlwZXNdLnhtbMSUy07DMBBF&#10;90j8Q+QtStwWCSHUtAtSloBQ+QDLnjyKX7Ld199jJ61KK4pMuugqcsbXZ+6dxOPpRvBkBcY2SuZo&#10;mA1QApIq1sgqR5/zl/QRJdYRyQhXEnK0BYumk9ub8XyrwSZeLW2Oauf0E8aW1iCIzZQG6SulMoI4&#10;vzQV1oR+kQrwaDB4wFRJB9KlLpyBJuMCSrLkLplt/OuuExAlSp67fQGVo0YE/SYNFfyrxgC3JyKi&#10;NW8ocd4dXkl20lm66yrzynaPrRtt73zrZwihctzVT8B53UJXJ7rOzUJDFVBvfgKmYZC8E+NeifB2&#10;MTMWw0gVimZ/Y4MvYVNVlg2FrDB21qr2Ns6dTWvPsrh9DCMQx0Pd4ZiiS+FHmTFD1v6bETxrD4yE&#10;W7flEAM/+OvaDrpIBlVcGdsD0gn/QwqJjq4ZZQz84ih7QPpFeX/NKGPgF0fZAxIfJVNraWAVEeLB&#10;h789Ci/7gNX+78LtRT/5Bg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LzTWLTwSAACNbQAADgAAAGRycy9lMm9Eb2MueG1s7F3bcuPGEX1PVf6BxXdZmMFdZa1L&#10;1l7iqo29tevEzxAJiiyTBANCK21S+fecnp4LABIUQXEZa61UZc0bBpjp7tOnLzP6/oeHxXzwOS/X&#10;s2J5ORTfecNBvhwV49ny9nL4j1/fniXDwbrKluNsXizzy+GXfD384dVf//L9/eoil8W0mI/zcoBB&#10;luuL+9XlcFpVq4vz8/Vomi+y9XfFKl/iy0lRLrIKb8vb83GZ3WP0xfxcel50fl+U41VZjPL1Gp++&#10;5i+Hr9T4k0k+qn6ZTNZ5NZhfDvFslfq3VP/e0L/nr77PLm7LbDWdjfRjZAc8xSKbLXFTO9TrrMoG&#10;d+VsY6jFbFQW62JSfTcqFufFZDIb5WoOmI3wWrN5VxZ3KzWX24v725VdJixta50OHnb08+cP5WA2&#10;vhzKKB4OltkCQlL3HdAHWJ771e0FfvWuXH1afSj1B7f8jmb8MCkX9F/MZfCgFvaLXdj8oRqM8GHs&#10;R1EURsPBCN9FaRQloRo7uxhNIZ+N60bTN49ceW5ufE7PZx/nfgU1WruVWj9tpT5Ns1WuBLCmNbAr&#10;FZqV+ggFy5a38xyrFfJqqV/apVpfrLFq+65TlIZhnEJPW+tkZ5tdrMp19S4vFgN6cTks8QBK8bLP&#10;79cVpIOfmp/QXZfF29l8rrR8vhzcw0Rl7HnqinUxn43pW/qdMrj8el4OPmcwlepB0GwwWO1XeDdf&#10;4kNaZJ6VelV9mec0xHz5MZ9AlSBvyTcgI3ZjZqNRvqwEfzXNxjnfKvTwP3Mzc4W6tRqQRp7gIe3Y&#10;egDzSx7EjM3PrH9Pl+YKA+zFeua7LrZXqDsXy8pevJgti3LbzOaYlb4z/94sEi8NrdJNMf4C9SkL&#10;RqD1avR2BgG+z9bVh6wE5EDogNHqF/wzmRcQVKFfDQfTovz3ts/p99BvfDsc3APCLofrf91lZT4c&#10;zH9aQvNTEQSEeepNEMYSb8r6Nzf1b5Z3i+sCohcA7NVIvaTfV3PzclIWi9+Atld0V3yVLUe49+Vw&#10;VJXmzXXF0Aq8HuVXV+pnwLlVVr1fflqNaHBaVVLQXx9+y8qV1uIKQPFzYawtu2gpM/+WrlwWV3dV&#10;MZkpTXfrqtcbls94pfDAQpc128CYrQG4gE22F8AJ34skvBqQTKaeTGkI6JnBK+lHHn2tLDiRwov1&#10;Lx5Fuo4rre23kU7D3sY0PdmcppAHzDLwwwBzo1lGMhBCrZSbZhiFUviAQTVNkQLTFfw9DujCgyOI&#10;pfYFQkSJH8bKGXRMdDUbXeD/2vnh1QakP04ScFV1R4bBRGOx1xiLrPz9bnXG+ju7mc1n1RfFOaDD&#10;9FDLzx9mI8J2elPzDp5v1h/f020HEh9BS8zv+CqYwWz0vhj9vh4si+spvEh+tV4BzslKCE2aP1dv&#10;G7e8mc9WBN8EKr/NqqkyH2Ni9KWeLUyyxRa2LBgzkdfF6G4BkGZqVebzrAKvW09nqzWg4CJf3ORj&#10;+JyfxmzHUHo4HaP+iu78RyZXnpfKH8+uQ+/6LPDiN2dXaRCfxd6bOPCCRFyL6/8SCojg4m6dYwGy&#10;+evVTD8rPt142q3cRrNAZk2KfbEjMJ4Ej6Z8iHlEKBctCT3ruhyR2yZGKH0vBN5hyaWMBdQdayWl&#10;F4AJ3ZB5x17E5r2uyrwaTY1YzNKzTPt4+D3U3znwvXy8Ugx+BPUSasOPhRfPyGgACEw+P1ijUWvf&#10;tIJnbTQKh53+kdaJyDiQQzRMwr8kCeAeKC0SPwCvZnU13ihIQ+FrZxSnqZ8Y8zCk3VDFwzXNeaVd&#10;rtdrxRZCQdxBoYUfYKYKT507EgncbATcJXckfCkTdno1d3QGO8eXOuJzAYYE4U5DrKG6NEniIFB6&#10;Z72R4ZAa6Yq7Ki8/Tcf3g5v5XfkxAx6GXgIGOxjPiJD7ieA3gBJ6SeR2kM1vER0TT2piNdNREoJl&#10;3jfzbPS7YknZfDXNGNUCNQyhD4MDfq1e24dhrFNcVz2nkwo5KA6RVIz7tkSEt0kZoCNsfXBEZQWH&#10;pRRJy+dtyRGMDpPVEMpx0QM1fkNvjGrpeDDyQoBobemNbsoggPYCc9sLXx9E35JgW7/sjKy3OLVW&#10;qmBEc8PSwlurWTIZ2IsLbB3p6P6VwnA4V6XckHRtxkq+djG0dNsC3c56PSxxI6zHBxCcltu7PcN6&#10;PwhizQeFBJCIlgVK6YdSajMKgyRC5IG71Aywa4SaKW4fw1piW6lPEeoLWC+v3q9Q3B+LB9iG5tM2&#10;0B9UD/hC0zYXHJsMhU2NiCCNkLJiuN62iMJL/DTQrNotol2AnsygFv1j6eoxe/Vw86CSPhqGbXx6&#10;3wgjXfBHktwr9jqJTADlbZkodaRJgoh/QsZlX5nUtRKBiBdptTUoFQVR4EMHCKR8JBxZrb+iRKxy&#10;6YzB85AIDL8tER1b95aI8HxP+Oythe+nqdCpQiOSWIDraCM5iUisbh1HJA7GjGdGZtUCsklWIOJu&#10;wjaH4D1hW7MerGKsTN1RpiiQXmSicD9MUhPq2DzF5rUOqjuutnbh5sj84ySwAJ1oK6HOYPdWwiQE&#10;QyXSEkZwfDoINAoYhmngQzwnwwRrSsdRQILJr58kFzaic55TM4/e4thURSOLuiKeBAxslv9ZycKG&#10;X1YWIDaKBfaWhYiTAMpPgZYXJ4nfQucwTFQ0dDLjUMZJKn0cgTjk0sGNZdUnMRqbO3SCsoygJ7WR&#10;QYS6m5JUEkNUzdQAXGsQx5rZSGS0UXaieM6x1l65gT24psXiPQS1XlGe/+3uPP8pBEIukp3Kp6rM&#10;ZrfTanBVlsX94LpYLpFFLMpW5e96qYukhm/zgg4myD7+jWIE9eqf9IpItY6SRRxG0sRXUYTKTSu+&#10;gs0h8cE+J/AhO6UV3dJCOkk9rX1Mvl2rsEKFRHqKvqVBdc3d4u/FmPMTcUhpDhXvze8WVNFVVURp&#10;PsZz2gKj0rFaVTG7qLLZ/M1yPKi+rFB8rsqZqqhqbdyz4sjTszfh+zergtvLiXtUBE9dTnTF18nu&#10;ciLZq3bmO6mkze5w3QuemQQIF6pLxppUmlQRcGbftADS5siYAbSUOwhCKn0pNTD+WSQoAWiUCSI/&#10;MTTUskx8h2u18jiC6VNhSCeHYuThU8WBrL47lD4hv7SJFIPNiEzaC6ncqXmmnoDdWIraAgbSkE0/&#10;CcPmQhwtJbAHKP9hEgBUyNZMX4PFAFWbvWQB5SSL6SjZiAAorBTSj3zBGOtCJt+TEiJXvD+Ay+Sq&#10;ntXJDVFYJCMl6UDeBhC24MvhQONXhIh1d/vSlfHkrgzX5FBvamjB6ynohnSpLafZ9WKreSZASwtl&#10;dmt2lMSs2FGQJmELpH0vRU8WK7ZAnheske7TSQWfqtg3t1zhBiuo9yC9KLb299xEdYx2oz0U27nS&#10;XRyCYJEhlzmEz/FEz3RUECdIRHH0qF2+83MpUuI6rSciVOWS7R0lAvV5rb+OLkiRopJvCoCpSJJW&#10;Fc/N0rAcG9ep7h+TdpM2ANM9QvhAWVavHiH25FgjP22ZmhRUbzRVrzCUqAkwY2oxovrF9Xluv9za&#10;6t7zhBDq8pTgGP3nGcQCUiICh8cNhBaYEakUKGiQtFWFj+a60Qu1fYD6fLcPsXO+7bqYwkrucZU2&#10;R6gLnfjATftJhc7tU7Fr4cV+6hsFdWuh5GVKprbA16j9be0j/naqnYbP6slTfVf5HrsYWqWbUj2J&#10;M7axvyH8PvoYlLr0z5pJJI2ptEeBUoDWubSVN0uAd+D2TC5R+/PMuhjlOHY6RgHT8fJmOg7VNXG8&#10;26+Pi9r3t7W+f9reeS03Epm+aVXoLRKU/hCPaomEImaP4eh+iBgg1Q4J3d1g/yR7izwbdH/vVmwo&#10;tIlA6JUtxtrs+LOKxWxywRmJnUjPABi5gjDWyYRgm0SSNIzAkMmfnEQiLkl+HJE477yTa9lEg+Eg&#10;h3RsdHMQsDCPQmjllgUWMrTpF0rdoZNh81rnkjuutnbh5mgClK9fa6IKvU4IwOFSlwYA9kCkjr2Q&#10;YRo9LhJ9yrB5hwlIYcWh9uKn0cBn2aFB5fuWPLixgvCuJyhs6qLhVIEME9O5dxph2FLMceCAVuME&#10;xmFDN4vQANEDaQwoPIdvQvopmmM2zINM5oQA/RV7MxyQcc7wBJKywaeVVKzDst5mEwlUX5jcuIDZ&#10;WI5ED580/bLYm+cjRf91uY3pXvkaZdrTmBFV3xjTuiuB2Djg7GpXJbBd/0PvdoKiH8trW/1P+FGM&#10;VhQ2rVSG2Ce4W2IvBUDs73gpAKqdvdSsVE/26H0AfZN3Hpp6GVKCCJuV26U+if7WINYBE9JcIfaQ&#10;sXtopbaQ83LNZm/0xjkJZ6K2ICtWmlBo1oyAHRzvzuBRDrE+WTQVs1H2yuAJJOki8HBKbSFQjJTn&#10;dzwQ6TKwDywGp7awIUHYnKTm0B0jOCLdNUYnk+7a8EdNHs0ZK7fcU7zYNIHkpJ0xygUN5ovSF5qX&#10;NQCJEDPmwLvW4d0xQm3G6DhEXre2ajzGzhk38z6NZC16j/TEdTaPm5H0xJ+UzeuYi3GgIkUmm3be&#10;WPnrmdC9TcbGZrD+TOk8ZWwQaL90XqdqW6erQ2HsZlIetpcxh5Ha+qRyb9RQjOC3odsilmFkkrPI&#10;QfhG+S1wdY3gdLtjjE7VPgnzt4kEwycl1yMOCMPQkh2jJ4MZyrZFTGOUADT6uzW08z9+uozLDTSV&#10;5xSN0Y58Bmsnk0NTFXWtDED4OUPpvBRlMAOTL/PhYB/hjE/OYKKzSPPfZyWSzWwFd7MdYiaeRBcU&#10;u1E08QUQURNrooR2J7LjQKH9BDKxMclxZOJ4mOo+ayD39poq+mia/IQba3rykw4+ZTwy0pISpVR2&#10;yB7AiJsYavSkYwAH4R1DWAhzMz9dZpN665pw4bNGHaCbEp14VN8Gp43hEdtogdxmaAjeaTTzWZag&#10;KAhvSYSzJwdIpEMlrU7LkNoDOJ12Eqywnug4WEFL8vXTZsQ62hI5NMGJIDamEhOVaUWKapQayLnU&#10;kxsJc1VayOOIxIFYG75PIiobqhr246PgpznDQYWBWjLBmE0jleCjMhAotbY4fnwqira9o/KeupBO&#10;ZEM2lN6R3bTsDpLald1U+xyobLZld4OPfeK0QagVgOH4Bk2KUFhAK80jtfaX7OafLbtJ58A8qxNt&#10;KDvIXsmeaMN19m/oRJt6Z7Ipkz/rY6BAkFMwZJzdEvoJZTvoGKgw5sAZ7coHHAPlixRbCRSjiIIE&#10;OyZ1Utx6Kx+Ah9PTFMvzcTojtyQe6q22Hgd1Gh9CtXjHwwbqsAx8dph399Hlq6sNiEuQoFNhrCNi&#10;MkqoE0WTY6p2Hiu5YbbDUTik9pTYMzQhky3b0Wz/FnqkmyzgWzztsXoeZz1Skw7rok4cs3r0zDlg&#10;pyUyCRwOoDsTDZxtLUzSiDSP0w6oCkTcMlZLO0BFEUycYdt06ulgwqUcfJkAZ0w7OHbS4WxJUiJr&#10;/Y4J7q56Uetoc766caBXopyfFTlDyazcmVvzQXHST5K0C16bF3fN013ef5421jNy3bu6x4evop+c&#10;DtNiy9b8FMfuYr+hklMQYGLtrpYgxRZELWMvxQZ3ndOz5YGOAerzp4QLdJLqRYkXxcCuHXJ+fmTH&#10;xnWO7KhV/IbIjtYKc3wkznoDPFADMdhCjPNQIV2whUDEpjB6CFvo0CRDFhDNYpuMSQkJ9ISgWbGO&#10;Fz1j261s4flpnw1enfYpoP6mtS8BioChWu2DGhzGUNH5jqoEM9QIbNUc5euUTsQp1dq5NQN9EdjA&#10;9KJ0tjTtlE5h+jetdGES4zgkp3QqQCL2TQpxuPpR2xA8o6S/EmB6g7aqH7pQBLarvqgf+ts30gtq&#10;Wb5p9QNDpolbzCP1E4GHbUHHUL8gxYGt7ZNXfOz5d+gXge5zl6elrsdwuY7mn6rXGP34tWCdD7bU&#10;VLp3rzGOi6WSNgx4e+iAQ44RLSj3ESS0Ee4p5ls/+oDyGnyUA71ygbgtKRynZnKa9AklwF36hCVS&#10;z7j3OdaSYzHsv8V2a7UY9UiuLg4KapuRSE913kcctof9EXE0/qQEuZM/zIkjiMq1bLrLIxy5k650&#10;l0doUqYoghNGoogTg6h3gNYzhhm3p8shIc5m4HJJN+A8p2rINM/G2w97ejkIyh2SxedXuQNg+hwE&#10;9X/wJTbZZqq6ONmbtFkbQx/kQvFWpByMNHJmxixkEsHbAN8oGAnxR7O4Qt9tHE9uajNHBDxagT8E&#10;vurC2niNv/mlUoG7emkvcvNX1F79TwAAAAD//wMAUEsDBBQABgAIAAAAIQD3pIpiHQgAALQnAAAU&#10;AAAAZHJzL21lZGlhL2ltYWdlMy5lbWbsmn9oVlUYx8/dD9PMmpuK6Yy5bIqi29TptEXvtNRiyZpL&#10;zcB0GZq/mXunhJFoon8YiWT4TxRmQf6AoFFWEsNpCUlImKk5JyFhZRGI2B/Z+n6u97w7u9z5qk3b&#10;xCPfnec85znnPOc5936fe170jDGLBVvqJOyzDdVNmcbsyTIm5/GnJhnjmbrBxhR5xqQ7Nr4oRU6q&#10;MdPUdzTU9+vQdPPd+FTTU/p7hK5CNyFD+FRjmoTuQfsT1V8KAwXsbP1w0B6muq9gy8ca+6NQIgX2&#10;EwXWkBumVyD3UG3n6RPosGUebFVStM3EuArJyzUBc2xrbm5WlSj7UhKiKTXV5iUzt1X8WnqvTcIf&#10;pjx+Kt/7bFL5Skadk/zW7ztrkVcdnePr31f7b+lHN+bjlu/bnsaft+So3TRol29bcmld/OWT2aXd&#10;1L6wf1Pctld3raxinzkblniPyX5AdXlVbMzrCk9l1Z9NU1emnb4y5xr1HSt+sor6D9Ulst8Q+2XD&#10;mgv53o5RlVXMg471p5xeoPH53oyXp1XR3qExFytXzGeNbdoFtswLaB+cVbB5b9q6OH4UNOV7h2U/&#10;r9Y/MvOQdPbMbOz9MP91M2N/9ZgR60sjd9cSTxvHmNqnfpjj6XEzZwrPxQ89MtvLiN9Xuyr9cow6&#10;W3saptqY2X6M0BNvr75k5fIlA3y7jxQPxumJ9c86R3N56y9vWSC7OQ2lK/25pNs7eG18sdoZkmvU&#10;N1w21Celo8+Y7FJiePeJyVU58vEbnRM1GCRomFmt9b2eX+sJDuIYezVmbcKxJ97uOVgZPc8o58M7&#10;Y/VssFJYLtgySQK29E0s3B4r37o9JtEoIKaLUEbDKb5j+jNTujLzopkvLDXzzKNqjxdiTo1s1w77&#10;yprWv8xAdm30/q8ZEujxzcrY5AZ6fNED7c8DX7j6gWqz9/bmoL6aE+C7SiQH4eM78s23CP60Lwfl&#10;e+Wv7KkdsXTr2X+0Tntw0KzG1hxEu7NwEPGuEJbrQeFZMbeIg6JiZjmIPjiIui0OOpcazUHoXQ6i&#10;nYyD/Lm09evhICPf4CBqkEatcl7rhTnI2oQ5iHgne8d5X1wbOOhNgcI7u1YYKzCXy0E9pOA9a4uD&#10;5qlviplunjDPm6lmmTL7EknTld2rzST1sZn+whhhsgAX5AkzBHQlQY3O+hfeTx/14QN7yAzkFNXW&#10;3uUp9EMCG+bJDWS9oh2Sp/Dxg07GU5//1pqnaHcWniLeFQI8xbNyq3gqKmaWp+iDp6jb4qkzXaJ5&#10;Cr3LU7ST8ZQ/l7Z+PTw1R77BU9RgnkD4zmq9ME8lbELfqcTbvrOcg5XRu++41WMDT9ULFL5v6oSn&#10;BfpcntomRZZ0bfFUjfom6MaxzLxgFomJqiXF9RW2woxI8NdcfUnNNwv7lcr2fgE+HCWMFOCuBwV0&#10;oFhAj90EAR5DtvbWxu6FPVoZ39399lIbfuP7ydqk69srM9C7Y7tKb23UnZDvcuyZ353TlQerDx5N&#10;FSjNzWuYPrEuenddd2ye+rKFNIFi5zh8+HCK9Yk+Ox4/pgsFAuVZAW5eLGh/KkVa+1vviA/kosS3&#10;nBoJn1x+Z07mIF7Y5AZyR+V3fKwL8ftmNhGU/34Xjv4O3dzGXXiH9KcElufPQd2FD6nt3oWrz7fm&#10;d9ouv5+XffguvFt3KuYcopq7MLW9C+df4124TGPCd2HmBdyF33buwsd1H+ReF/4WIt4VAvzuOxT6&#10;Dm3f2LfchaNiRqy5C9MHv1Mn4/cDGuPeheFq4m3vwrRnRtyFP3zt8pYMxYO7cBS/Z6vvGd2Fqd27&#10;MDHkLtxXvq3QOVGDbIHzjOJ3axOOPfG2PMA5WBm9y3dWj02lUC/kC7OEOmGhwBjL7xclPyDjLNVl&#10;glt47yk1UhaIy0eaIvHzaGGMyTHDBbRj1C4WCiQ1Nw+VbW+B38QAbVfGV7icOpmt3Qv+Wpl9Re0X&#10;jrbc5fIk9r0EOM3NAWom7F1eZi3X3pWtD+lOPmB+q+8qvZWZ38o3mj8uNUxh+sT8rp/hfeXJLltg&#10;75TrzR81GkP8Ngran0qDlngu5YgP5Iak+QOf7BkQx1yBuPMMuXF09QPVr7j9L79j4GNnyx/7T7TO&#10;H7Q7S/4g3hUC+YNnJXw/uFn5IypmNn/QR/6g7qj5Y4F8I39Qg8UC4YvKH9YmnD+It+UjzsHK6KP4&#10;FJtKoV4gf8SFOmG9QJ+bP3ZrkmvJHy2ZYqxpyR/jlFGKhGLljxlJcwK+Xm/+CO89ar+3Y/44sKQ/&#10;W0+c9c3MH29oHbj/PSFdMKZcy51T/gDI5amZ0pIP3PO4c/8gVm2V9r9/DD3WOn/Q7iz5g+emQiB/&#10;wEG3Kn9ExczmD/rIH9QdNX8c+f5K/qAGRwXCF5U/rE04fxBvN2dYGX0Un3JWbv7YrDb5412BMW7+&#10;GCd2yJKuTHAL342UGim5abRkCps/CqUtVN4o0r9C2Zzykt0pbiR/hPcetd/bMX8s6uJxjIlz1zEl&#10;fn+io5cAn3OvyhOyhTSBgi3lWn+/2ilb8sc+4Ur+aNQU8dQjPpAbk+YPfLpz/1AQEqX988dPofxB&#10;u7PkD97jCoH84T/Yt+j3q6iY2fxBH/mDuqPmj43yjfsHNdgk8IhF5Q9rE84fxNvNGVZGH8WnnFWl&#10;UC9w/9gl1AlfCPS5+eMrsUOWdFfLH60zRaG5cv8Y6f9+VaTMUqD8UWyau7eVP/CX37F6C/2C2rYZ&#10;gwxc2d2jlfHd3W+u2nAo/8/B2tysXJIZrOWexY18f9+reeB+SoaA/C8AAAD//wMAUEsDBBQABgAI&#10;AAAAIQAcFKeoAgEAAG4DAAAWAAAAZHJzL2NoYXJ0cy9jb2xvcnMz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Zk8t5+IAAAAMAQAADwAAAGRycy9kb3ducmV2&#10;LnhtbEyPwUrDQBCG74LvsIzgrd1so6HGbEop6qkItoJ4mybTJDQ7G7LbJH17tyd7m2E+/vn+bDWZ&#10;VgzUu8ayBjWPQBAXtmy40vC9f58tQTiPXGJrmTRcyMEqv7/LMC3tyF807HwlQgi7FDXU3neplK6o&#10;yaCb24443I62N+jD2ley7HEM4aaViyhKpMGGw4caO9rUVJx2Z6PhY8RxHau3YXs6bi6/++fPn60i&#10;rR8fpvUrCE+T/4fhqh/UIQ9OB3vm0olWwyxJ4oBqeFIKxBWIXuJQ5hAmFS8XIPNM3pbI/wAAAP//&#10;AwBQSwMEFAAGAAgAAAAhAK/LftP1AAAAuAMAABkAAABkcnMvX3JlbHMvZTJvRG9jLnhtbC5yZWxz&#10;vNPNSgMxEAfwu+A7hLmb7IcWkWZ7EaFXqQ8wZGez0c0HSRT79oaKaKFdL2WPmZD//Bgm682nndgH&#10;xWS8k1DzChg55XvjtISX3dPNPbCU0fU4eUcS9pRg011frZ9pwlwepdGExEqKSxLGnMODEEmNZDFx&#10;H8iVm8FHi7kcoxYB1RtqEk1VrUT8mwHdUSbb9hLitm+B7fahdP4/2w+DUfTo1bsll0+0EGrEmEsg&#10;Rk1ZwuGYvqs1L1IQpxHNJRHGlgH8Iiz1BsWh2HCywzlDvYyh5q9BnzOsljG0c3O4u6RhZiHauYW4&#10;XQjR/CDE0X/rvgAAAP//AwBQSwMEFAAGAAgAAAAhAPjGbC0kAQAAUAIAACAAAABkcnMvY2hhcnRz&#10;L19yZWxzL2NoYXJ0Mi54bWwucmVsc6yST0vDQBDF74LfIezdbBNBpHTbQ6vQgwja3gJlujv5o5ud&#10;sLNq8u3dIhUjLV48zgzzfm8eM1v0rU3e0XNDToksnYgEnSbTuEqJ7eb+6lYkHMAZsORQiQFZLOaX&#10;F7MntBDiEtdNx0lUcaxEHUI3lZJ1jS1wSh26OCnJtxBi6SvZgX6FCmU+mdxI/1NDzEeaydoo4dfm&#10;WiSboYvkv7WpLBuNK9JvLbpwAiHJ4uP+BXWIouArDEqUjcVoWS6nxZZjDoWpPAzFij6cJTBc7Kvd&#10;Hvwudrua095yf1x+IBN93fUBvQMr5OkD8jMHtI32xFSGVFMrv7xHz1k2jkXqGnxYkiX/HAaLR7gS&#10;+tDjPI0Jn2Nn/8H+heWDi2+qHP3B/BMAAP//AwBQSwMEFAAGAAgAAAAhAEh03vslAQAAUAIAACAA&#10;AABkcnMvY2hhcnRzL19yZWxzL2NoYXJ0My54bWwucmVsc6yST0sDQQzF74LfYZm7O90WREpne2gV&#10;ehBB29tCSWeyf3R2skxG3f32TpGKLS1ePCYh7/fyyGzetzb5QM8NOSWydCQSdJpM4yolNuuHmzuR&#10;cABnwJJDJQZkMc+vr2bPaCHEJa6bjpOo4liJOoRuKiXrGlvglDp0cVKSbyHE0leyA/0GFcrxaHQr&#10;/W8NkR9pJiujhF+ZiUjWQxfJf2tTWTYal6TfW3ThDEKSxafdK+oQRcFXGJQoG4vRslxMiw3HHApT&#10;eRiKJX06S2C42FXbHfht7HY1p73l/rD8SCb6uu8DegdWyPMHjC8c0DbaE1MZUk2t/PYePWfZcSxS&#10;1+DDgiz5lzBYPMCV0PseT9KY8CV29h/sEyzvXfxQ5dEf5F8AAAD//wMAUEsDBBQABgAIAAAAIQBA&#10;2d6UQwEAAHMCAAAgAAAAZHJzL2NoYXJ0cy9fcmVscy9jaGFydDEueG1sLnJlbHOskl1LwzAUhu8F&#10;/0MJeGnTVhAd68ZwHQzUDbd5VShpevqhaU7JiaP792bIxMmGN16e5OR5zptkOO5b5W3BUIM6ZqEf&#10;MA+0xKLRVcw269n1HfPICl0IhRpitgNi49HlxfAFlLDuENVNR56jaIpZbW034JxkDa0gHzvQbqdE&#10;0wrrSlPxTsh3UQGPguCWm58MNjpievMiZmZe3DBvveuc+W82lmUjYYryowVtTyg4KljkbyCtgwpT&#10;gY1Z2ShwI/NkkD5PVpOrKJgmr8njYpnOhFKujILwPp1QDdtGKcg2Jhc6m8I2naFZIlkwaV5luTBZ&#10;ZURXk98r6g/8Jyzc6EnvurRQjJ/OGJ3J2DbSIGFpfYkt/4rnYoXh8c1xWQtjH1ChWdmdgoM8ZnK/&#10;RqHvHuGcO/wP9y8t7af4tvKjrzL6BAAA//8DAFBLAwQUAAYACAAAACEANHa3cmUGAAAFEQAAFQAA&#10;AGRycy9jaGFydHMvY2hhcnQzLnhtbNRYbW/bNhD+PmD/QRP6cbYlS7Iko87gyElXLGmDJG2BDUNB&#10;SbSshSJVinLsFf3vO75IfkmbpcU2YP4kHY+ne3nu4dHPf9pUxFpj3pSMzmx36NgWphnLS1rM7De3&#10;54PIthqBaI4Io3hmb3Fj/3Ty/XfPs2m2Qlzc1CjDFhihzTSb2Ssh6ulo1GQrXKFmyGpMYW3JeIUE&#10;vPJilHN0D8YrMho7zmSkjNjGAPoGAxUqabefP2U/Wy7LDC9Y1laYCu0FxwQJyECzKuums5a5Ez5+&#10;YLEqM84athTDjFUjbawLCoy5waiP6gSSlCOB3djxrTUiM9uxR1JIEC20ANPBmxst5KylOc4TximU&#10;Y0+/yqZzIjCnYCphVIDXJl/VkzJeIX7X1gNwt4Yg05KUYqvCtk+eg+1kxSAf1jX+0JYcNzM7c/1d&#10;CvyvTYATjqLR2NQVgnX9aSO2BOuAXGcsox3131UunCNCUpTdydzsKfequ3W58TgZcpeCkXxArWC3&#10;pSB4gQkWODef1SmuCRNzjpFUJGjLWiGfKkRbRC76d71yi3iBhd5eUiiJNrG5ZLmJBecF1sLt54Qb&#10;U8Kh60/i2B2Hju8FbjCOA7NJr0fDwAuc0PUif+x5XuyHZwMVeDa97yxEACvP88NJFPvxxHU9bWHV&#10;rU/cKPBCMO/Fk3EURnJ5dBwYCHYxp4gnsn1l/PC8KLm2lTGibRcAxxr61IhJ2wACca4X14hvE0bY&#10;AUyhdJhLe2Xeha61Gc+xMW/w39RXoImmDSNlfl4Sol54kSbEKJ67pws/VHEcqRH6bTtHaKq34uUS&#10;Z+KiETpJ2hfwmgILipfLV7iALlmbGhuH84uUNDK2XKFKJ8VV7oGsW4QWlzq0ra7xUj4tT35Li/eQ&#10;3/cFR/WqGW5Is/n9QPTDs5+fRc6PT9C7faLeXBqU5VcugDMJAjZW7igaTgDAJ87QUT+ltxODz7VI&#10;gIgM8A3QamFBUSV9WZrKpQ14NUaUJSCTbLo+CYY+0DpQe/dzzwae/MpaQbJWiOvsuWbTZOh6jh/v&#10;fhH0wJc2jf/eCWcIlBuGhxbAh10y9Isqk/RNFw5vJCxkHPBktbyc2R8Tz4ucJPEHwWJyNvCdOBmc&#10;nnnjwVk4XozjEFouST7t6HLytXTp+ntUOZm2tPzQ4peGtj52SRyEZ6fhIAz9eBDN5/5g7gXncXye&#10;LObz8JOBIfisUtxFAXGZhuwBKh+umDlbgP3OqGnoZsXuL3CBaf4L3hpW0c0rV94iGBHk8aUQD2ZB&#10;liDxClWHXSLlN5h/Vn6FeSYPLmWnowHQP23TlOCb8s99U+B673OB6ndlLgzXhYoTsimDZiWo1uY6&#10;vkSbLnGu67sAAG9s1I9XIjeITdr2mTBDYr6R9T/W31lqMkSAFqUS4yVEpOYG7UdV0ku0MXb3FB+Q&#10;hvxAX4dUJ7pCfzD+gpc5mMeKazqWJNS6n9lxMA5sK0P1zF7CsAKPVZ3P7IYWtoVIAcNbJjj00xFd&#10;qkkM97yaFpq1jrTU7CH58FGShLI89BJ66rwSB7zwAsNxiQgMjqyFql+U9A6DqwY9ysRtmd1dwlyi&#10;EwdQNEkoKeOHaxTGTr0oYM8+gCkg/ZbpNTmTNXNz7ujqdzWG4UAuYgN7OSD8irnZJ9+0D8Y7kpI5&#10;ZFPLZEYhK3BwpuT1ctl084DrGARTdtkSUV6sCTim96gVyFSPJUD850G1c3APK4+ASma/i1C6JRt8&#10;h8bHQWZO9Yfl+9+CDA6fY4CZovxXANuRwiMAU0unWNxjbECV6hdTwR4dXSEOZyJ5jzrsXtnhpK1g&#10;4tR4iwM4JJQx6OlOXXXygSU9+1Amp62nNPr+qCyf35bNa0rM2WB6JS+b+hTuMnfN3DQXkLVuGHkU&#10;LKAnmtdA1ECKR73RjZ7/etD/HHPmd3JaOcy92+VeiYEhdJhRJwY6faQkXyZd+R3gRMxvVvm9lZKW&#10;XyMg0MCJoNQWpF3MbC+SLAQvcOmFu4X8dQeBAOrlTLwrxepmhWo5qSnXa96I3UlA4MKlxIjUK6Q9&#10;h9mtB5PRVlDqnVFv/QStOUgN89lUbPRQn7J8e8UBY5CURtzIu596qaXEDP45Xl4rHciQEcHscYU4&#10;ArElr8czu78aSx31Jf0FNZ3J2zBZIIEsDveNmc1f5h4Eo+9/b2p56z6EHJwV/R5lTN0Y1b8XJ38B&#10;AAD//wMAUEsDBBQABgAIAAAAIQAcFKeoAgEAAG4DAAAWAAAAZHJzL2NoYXJ0cy9jb2xvcnMy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KAAAAAAAAACEA39JVTm9LAQBvSwEA&#10;FAAAAGRycy9tZWRpYS9pbWFnZTEuanBn/9j/4AAQSkZJRgABAQEAZABkAAD/4QAiRXhpZgAATU0A&#10;KgAAAAgAAQESAAMAAAABAAEAAAAAAAD/2wBDAAIBAQIBAQICAgICAgICAwUDAwMDAwYEBAMFBwYH&#10;BwcGBwcICQsJCAgKCAcHCg0KCgsMDAwMBwkODw0MDgsMDAz/2wBDAQICAgMDAwYDAwYMCAcIDAwM&#10;DAwMDAwMDAwMDAwMDAwMDAwMDAwMDAwMDAwMDAwMDAwMDAwMDAwMDAwMDAwMDAz/wAARCARMA1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4/8A+C4/7f8A4y/4Jn/sCa58VPAem+GdW8RabqdhZxW+&#10;vW89xZMk86xuWWGaJ9wU8YcDPUHpX1B8K/FFx43+Gnh/WLpYY7rVdOt7uVYgRGryRq7BQSTjJOMk&#10;nHc1+dv/AAdr/wDKGzxZ/wBh7R//AEsSvpL9nH/gpj+zfqPwx8EaDb/tBfBGfXLjTrGxi06Px1pb&#10;Xclw0aIsKxCfeZC5ChQMk8YzWeHk5Rq31akkvTlT/MmtdTp22ad/vR658Vv2vvhP8CPGWl+HfHHx&#10;O+Hvg3xBriq+m6XrniKz0+81BWfy1MMM0ivIC4KgqDluOvFdv4g8R6f4S0C91XVL6z03S9Nge6u7&#10;u6mWGC1hRSzySOxCqiqCSxIAAJNfzbeDP2dviZ+21+07+3tLeWP7IN9dWHirULHxJrvxvbUI9b8I&#10;aYjXUFrc6bcQho7GCKFBib5cGKLJKqoHun/BUnQfH3wR/wCDXv4R+D9Y+Inhf4jWS+JdP0TxD4o8&#10;Gau+raPfaJHdXbWoiuiiGRIzFZRE7cB4tozgGnFt0oz0vJxXl73+X4mkopVXT6Lmv393/PofsP4a&#10;/b6+BXjOPQG0f40fCfVl8V6i+kaIbLxdp9wNZvU8rfa222U+dMvnQ5jjyw82PI+YZ3vjf+1N8Mv2&#10;ZLTTrj4lfEbwL8PbfVneOxl8S69a6Sl6yAF1jNxIgcqGUkLnG4Z61+Ln/BTf9nD4B/s5f8FUP+Cd&#10;tr8GND8F+GbjVtfsrm7tPDiRRx6hp4u7EWN/N5f+ueX/AEkC5cs8ojOWbZxh/tG/C74o/tXf8HFX&#10;7RHh3TvDf7MvjTVPDvhOwh0XTPjraX15pdno4trWWSTTYbcECUSyO7SEZQSSFSNz5q90rd5r/wAB&#10;t+d/z7ERd9X2i/8AwJtfp/Vz9yviP+0V8P8A4O/Dq38YeLvHHg/wr4SvDEINb1jWbex06YyjMW24&#10;ldYzvHK4b5h0zVHwx+1h8LfG3xbvPAOi/ErwDq/jvT4jPd+HLLxDaXGrWsYCsXktUkMqqFdDkqBh&#10;1PcV+AP7XnwF8Qfs4/8ABsFq3g7WPil8J/itpen/ABWt20HUPh54kk1/RtLs5AshshcOikOkzzvs&#10;+bAlUliWNe5fts/sgfDf9iP/AIKY/wDBNn/hVfg7QfAl5qeoNpmq3eh2wsptYjjWxj3XLqd08jLP&#10;MHklLO4kYOzCqhZ1OV7cyivnFS19NiJycafN15ZS/wDAXb8T9kPjj+1J8M/2ZrTT5viR8RPAvw/h&#10;1h3isJPEmvWukreugBdYjPIgcqGUkLkjcPWvlv8A4JX/APBSrxz+3D+1b+1T4G8VaX4TsdG+B/jT&#10;/hHdAn0i2njuLy28+9j33TSTSK8m22Q5jWNclvl5AHyjqnwk8E/tUf8AB1d8RPDPxx8O+HfGWj+H&#10;/hhanwJonia0ivLC4Hl2skzRW8waOZlabUGAKnbiRwMxhlb/AMGunhjwn4J/au/bk0fwH9j/AOEJ&#10;0rx/BaaELObz7cWSXGqLAI3ydyBAoDZORg5NPCpT96XWMmvlNR+/f7y8R7sbLpKK++PN/XofshRR&#10;RUjCiiigAooooAKKKKACiiigAooooAKKKKACiiigAooooAKKKKACiiigAooooAKKKKACiiigAooo&#10;oAKKKKACiiigAooooAKKKKACiiigAooooAKKKKACiiigAooooAKKKKACiiigAooooAKKKKACiiig&#10;AooooAKKKKACiiigAooooAKKKKACiiigAooooAKKKKACiiigAooooAKKKKACiiigAooooAKKKKAC&#10;iiigAooooAKKKKACiiigAooooAKKKKAPMv2tv2Ovhz+3V8Grv4ffFTw7/wAJR4Qvp4bmew+33Vj5&#10;kkTh428y2kjkGGAOAwB75r5i8C/8G1P7FHw08baP4j0P4L/Yda0G9h1Gwuf+Ev16TyJ4XWSN9r3p&#10;VsMoOGBBxggjivuqjqfpRH3XeOj3CWqsz5W/aw/4Ilfst/twfF0ePPid8ItH8QeLmjSKbUoNQvtM&#10;kvQmAhuBaTxLcMFCqGlDtsVVztAAu/8ABST9nXxT4u/4J5eI/h38Gfhz8I/Fk0Omw2Nj4I8XWLxe&#10;H76yh24s4VglgFvKqonkOJI0jkjjO6PAdPpyis5U1KHs+hUZWnz9T8M/2PP+CL/xR8W/te/s9atd&#10;fsn+B/2T/AvwR1SbxTr15D47h8W3/jPUWW32RxMJZ5441kt0KRTyskSSSlZGf5X/AE//AG1P+CSf&#10;7O3/AAUR1zSdV+MXwx0rxdrGiwm3tdRS8u9NvREST5Tz2ksUkkYYsVSRmVS7FQCzE/RoGKBWsmnF&#10;Rts2/mzOMeWXMu1vlv8Amz5/+Iv/AAS1+AfxU/ZH0f4E6x8OdN/4VNoEkM1j4esLy606KGSJmZZD&#10;LbyxzM5d3d2Zy0juzOWYknoPjD+wR8J/j78T/hn4y8W+Ff7W8SfB24a78IXn9p3kH9kSt5RLbIpV&#10;SbPkx8TK4+Xpyc+wUgbNLrzdb3+e1/XzHyq1ulrfJ9PQ+ev22f8AglH+z7/wUW1PQ774yfDfT/GG&#10;oeHI3h0+8F/eaddRRscmJpbSaJ5I92SEcsqlmIALEnc/ZK/4J1/Bf9hLW/GV/wDCPwJp/geTx9dx&#10;32txWN1cNazyRmUp5UEkjRW6L50gEcCxoAQAuAAPaicUUR91WjoOWu4UUUUAFFFFABRRRQAUUUUA&#10;FFFFABRRRQAUUUUAFFFFABRRRQAUUUUAFFFFABRRRQAUUUUAFFFFABRRRQAUUUUAFFFFABRRRQAU&#10;UUUAFFFFABRRRQAUUUUAFFFFABRRRQAUUUUAFFFFABRRRQAUUUUAFFFFABRRRQAUUUUAFFFFABRR&#10;RQAUUUUAFFFFABRRRQAUUUUAFFFFABRRRQAUUUUAFFFFABRRRQAUUUUAFFFFABRRRQAUUUUAFFFF&#10;ABRRRQAUUUUAG7FG7FfmL/wdn6rHof8AwStjvZldobPxros7qgyxVZXJxnvxXwT/AMFbf+Dib4J/&#10;8FRvgF4H+GPgDwv8U9H1638daPqzT+INNsLezMULSKwDQ3kz7iZFwNmOvI7zRftZckd+dR+T5dfx&#10;28hVXyLme3K3919PwP6MN1GQK/LHw0R+wJ/wczatp/zWXgv9sHwgt9CMbYP+Eg01G3DP94xJKx9X&#10;vh9K8xh8PR/tuft0ft9ftCXUUl54b+DvgTU/hP4PuJMmNLqLTpjqbRnplZDIM8/Lee4rOVS1P2nT&#10;llJ+XK7NffZfO5cY3m4PvFLz5rP8r/cz9nAc0ZxXwn/wbT8/8EUfgf8A9eWof+nS8rqP+DgHj/gj&#10;d8ffT/hHP/biGtsZ+45+vLf8CcL++cVtdn2HkUoOa/m91v8AaT8TeAf+DfX4zfsv/E+63eKPCfhD&#10;wt418C3siMi+IPC+o6lps6eWWJ3NaTStA2CMAqoBEbGv08/ac/4KLeLv2Pf2a/2Yfhv8KfCuh+L/&#10;AI0fHKwstH8MW+u3Mlvo+mRwWcDXF7dmP948cYkT92hVmBchsoEcl7spLs0l5tr8Gno+3yJi+aMZ&#10;d+ZvyUbO/o07o/QaivzL0H/grv8AHb4D+LPjv8I/j34P+Ftj8aPh58MdQ+J/hPV/B817N4W8R2dv&#10;bsRE8Nw4ukaOdCrZdC4WTAQKjy8D4N/4K4ftkXP/AASu8TftYeJvCX7POh+DYfCSah4f0mGHV7nV&#10;b3UP7QgtTNcIbhYorN4zO6RrK0ozFlj81TKSUXLole/rdfmmjSMW2o9W7L8H91mmfrlRX5BeJv8A&#10;gtB+2b8GvGP7PeoeLvgz8DdY8M/tNWcVv4T0LQ9d1C31qwv5ba2aM311OGgjiaScSFI4ZCkRKmQu&#10;m6T6H/4Juf8ABRX44/Ev9uv4sfs4/tDeGfhjZ+PPh3pNl4gtdZ8AS3v9j3tpcLF+7KXjNN5gMqnc&#10;doPzDYNoZ7UW3y9dfvWrXyWpm5pR5umj+Tdk/S+h97UgIzR95a/LLw2F/YB/4OZ9W075rLwV+2B4&#10;QW+gGNsH/CQaYrbhn+8YklY+r3w+lRF3qKHe/wB6V7fOzKlpBzXS33XS/C9z9Ts80V+HvjD9oDxf&#10;4j/4KVftRftYeDNG8Ea0nwhvdO+CvgnVfHPiW00Hwx4fuW+XU9Quri4mhDxQyll8qBzNJ9vUIOcj&#10;0P8AYn/4OFPiR8cY/wBqDwz4iPwN8YeKvgn4A1LxpoXiP4fJq/8AwjOqSWcRD27pfFJ5kExT99E6&#10;I67thYFZCoyvT5/K9vK1/wD0mz+dipRany+aV/N2X/pWnyvsfr/QK+Ff+CN/7Xf7U37efw28M/Fj&#10;4peH/gn4T+FfizQXn0yx0Eak/iK4vUnEXnyCaRreG1kVJXVA0kgBjy3U191GtZRcXZ7mcZKWqCii&#10;ipKCiiigAooooAKKKKACiiigAooooAKKKKACiiigAooooAKKKKACiiigAooooAKKKKACiiigAooo&#10;oAKKKKACiiigAooooAKKKKACiiigAooooAKKKKACiiigAooooAKKKKACiiigAooooAKKKKACiiig&#10;AooooAKKKKACiiigAooooAKKKKACiiigAooooAKKKKACiiigAooooAKKKKACiiigAooooAKKKKAC&#10;iiigAooooA+QP+C2X7APjL/gpF+x1bfD3wPqXhrS9ah8S6brJm124ngtfJtpGd13QxStvII2jbg9&#10;yKg/4LN/8E+vGn/BRL9lnwv4I8E6l4Z0vVtF8YaZ4gnl1u4ngt2t7bzPMVWhhlYyHeNoKgHnLCvs&#10;YDFFKK5dv5lL5q3+SJlHm37NfJ3/AMz4r/4LL/8ABODxt+3V4N+F/iL4R654b8L/ABk+Dfiu38S+&#10;GdV12SWOxVQVM8ErQxSvtfy4W2hCGMQU4BJpf2Nf+CYGtfsrf8EitY+BM2saPq3xC8VaFrP9ua15&#10;sv2O+1jUkm3zNIY/NaNTIke8xhykQOwH5a+080VDpp050ukt/wCvOxpzPmjL+Xb8f83958Nf8E79&#10;c+Hn/BHX9hv4afAn46/G34I+E/H3hfTria4t7rxhbWMdzFPfXMscsK3hgmaMhiu4xgbkcDOM1rft&#10;vfEH4Z/8FZP2L/il8Dfgl8bPgr4s8feMNBeO0trLxha3626LNEWmmW0M0yxDgFhG2CyjvXvvxn/Y&#10;e+Cv7R/iqLXfiJ8Ifhf491u3t1s4tQ8R+FbHVbqKBWZliWSeJ2CBnYhQcAsTjk034M/sNfBP9nPx&#10;Y+v/AA9+D/wt8B65JbtaPqPh3wpYaXdvCxVmiMsESOUJVSVzglR6CtKn77m9r1vsTT/dW9n0sfAf&#10;/BUL/g398Rft0/8ABPT4KeDfDuueFNB+NPwj8Pad4cbVrq6uo9J1ayS3hiu7R5Y4mlMfmxJNEzQs&#10;QYyCqeYzL7J+3D/wSx8c/HT4V/s+eJPhv4u8N+Ffjt+zf5E+gXerW8t1oWq5toYbuzudgEqwy+Sm&#10;JVQuqhgEBfcn3ZRSavfzlzej8iYx5VFdk4/J73PzN0D/AIJE/HT48eJfjx8W/j54v+GF98bPiJ8M&#10;tQ+GHhHSvB8d7B4V8N2VxbOPNeW4Rrp3kncs2Vbyw0uDIHRIuy8T/wDBKv4h61/wQAh/ZVi1jwav&#10;xDj8MW+inUHu7n+xfOjvEnZvN8jztm1SAfJznHAHNfoBRSqRUoOD2dvwu/zbNIyakp9Vr+S/JI+A&#10;/wBoL/glj8QvivrP7Dtxp2seD4Y/2ab60uvFAubq5Vr5Yra0hYWW2BvMJaByPN8rgr0OQNjTf2WJ&#10;/wBkn/grB8aP2rviJ44+HPhP4TeLfB+l+HobjVNZNjNYXETWqbrlp40t443dNqkTMxLKNoJr7krn&#10;fip8I/Cfxz8EXnhnxt4Z8P8AjDw3qBQ3Wla3p0OoWNyUcOm+GZWRtrqrDIOCoI5FDvzc63u396s/&#10;wMo048qg9rJfKL5l+J5EP+CsH7LJPH7SvwB/8OFpH/yRXlH/AAWO/wCCdnjH9vrwL8LPFXwd8QeG&#10;PDfxe+EPiq28UeFdY1qaVNPKZUzRSPDFK5STy4WwEIbygpIDE16uP+CT/wCyyp4/Zq+AP/hvdI/+&#10;R697tLSKwtY4YY44YYVCIiKFVFHAAA4AA7USipJPqmn9xcZNPTazX36H5QfEj/g3w8bX3/BJn4R/&#10;CTQfE3w/1P4s/D3xxF8RdZl8TW8154Z8X6m8szXMF4PKMskGyYIGaEmRIQrIvmFks+Bv+COP7SWs&#10;/Hv9oL4ifELxN8Db/V/jt8GLrwClr4bhv9NsfDOotbpb28EEckMrPYrHEhaZnEpLECHCjP6tLRVS&#10;1cm+t/xXLp20BXVvKz+58356ng//AATF/Zh8QfsX/sD/AAv+Fvim70e+8QeCdGXTr640qWSWzlkD&#10;uxMTSJG5X5hyyKfaveM0UVU5ucnJ7smMVGKigoooqSgooooAKKKKACiiigAooooAKKKKACiiigAo&#10;oooAKKKKACiiigAooooAKKKKACiiigAooooAKKKKACiiigAooooAKKKKACiiigAooooAKKKKACii&#10;igAooooAKKKKACiiigAooooAKKKKACiiigAooooAKKKKACiiigAooooAKKKKACiiigAooooAKKKK&#10;ACiiigAooooAKKKKACiiigAooooAKKKKACiiigAooooAKKKKAPjP/gtj+3p8Sv2BfgL8PdX+FGne&#10;B9S8W+PPiBpnguJfFlvdTabEt5HcYkYW0sUgIkjj+YFsKW+UnGPIm/b7/bH/AGP/ANr34I+Df2jv&#10;D37NmveEvjdrsnhiyk+GMutLqum3QRXW4kS+JDwLn5wiHAOS6YAc/wCDoH4Ha58ef2NPhjpuk/Dv&#10;xx8UNP074paRqOvaF4T0m51LUZ9Ljt70XO2O3+dQVbZv3IAzqNykg18afCD9krwXP+2l8B9Y/Y//&#10;AGM/2qP2d/Gnhvxpb3/ijxP8RdLv9N0OTw5seO/t3e9vbpXkkjcKqIFcgttycYjD3c2n/Nb5Wj9y&#10;31KxFlBcv8r++7t89tD9Fv2Pf+Ctln4p+DX7SHxA+OGreDPAfhH4H/FLWvBcGo28c8MclhZiDyGl&#10;V5JXmu5GlKhYQDIxRUj3EA+vfsbf8FS/gD/wUA8OeINU+EvxK0fxTa+FTnV1kt7jTbjT027hLJDd&#10;xxSiEjOJdvlkqw3ZVgPyk8ZfsIfGLX/2Zvi54gtPhP4m8SN8P/2wr/4qyeDL/TXtbjxzoECRhmso&#10;548XSyKzbAgYSgSBBI21G9P8SfAj4p/8Fbf2u/jJ8XfCvwl+JfwF8O3nwL1X4XWo+Iekr4f1rxZq&#10;135jxq9tvkItIxJGPPJIyoAJ2lY3f3E1vyr7+RSu+95XXr9xUoxVRxvpzPX/ALfat8lr6H3b+zJ/&#10;wWb/AGY/2yfjtffDP4Z/FrRPFHjaxW4YWEdpd26XggYiQ2080KQ3QABYeQ8m5FLjKAsPI/2X/wDg&#10;tFp10/7RWpfHDUPDPhDw78Kvi9cfDTw0+k6ZfXF9rPz7LaL7PG1xNdXkhydtvGOFZtgVWI8w/wCC&#10;Xfxo8UanZ/s5fBfWP2IfHuh+Jvgjor6Nrnj/AMbaLa6VpHhN4bdbe4u9FvDHK19JeSJhltzEXEgY&#10;u8YaQfJ/hr9g747fB39q344ftPaL4O8fa9N8Kf2hdQ8QaV8PLvw1K8XjDRbx3gvdS0yN491zd+S8&#10;JgmiyqCGQqWLYq2kqqin7tnr0+KKv5aN+mrMld02+t1p/wBuy0v6pH6C/tIf8FDPj58Xv20/EXwH&#10;/ZR8HfDG+174b6bY6r428V/Em4v4dF0tr2J5bbT47e0C3DXDx7ZPMyVXbIjKCNw9D/Yo/bS+LU37&#10;PHxO8QftUfDix+E+qfCC8vU1TWtIM1xofiKxtojcPqOnwt5l15KxY4PmFyPlO/fDF8s/GZfiJ+wL&#10;+298bvihp3wo+N3xL+C/7WWgaazXnww0Z5/GvgjVrfT2tl3WUhSaHdGzyCVwvkyCNSA4Ktwv7Dfw&#10;A/aKv/2IP23b7xjD+0tq3gnx94LurD4V6F8Wtdk1rxlKEsNSimElkpLW800rw4iEaM48sDzAFdsr&#10;tUpSW6jfX+a+y9Ondal8qlUiujaWnZpa/wCfZ6H3N8Of+C3f7LPxY+FfjrxxoXxc0m48I/DWzs73&#10;xFq0+m39pbWK3aF7eNWmgTzriTaVFvDvmEg8soH+Wuy/Yo/4Ke/Aj/goppetXfwb+Imm+Mh4dkWP&#10;UrdbS6sLy03DKu1vdRRTeW3IEgQoWVlDEqwH58/tAfsOfETUv+CG37IMfh34X6n4i1b4F6p4Z8de&#10;KfhzNZ/ZtR1qG1hke+tBbTIS1yXmcmFl3PukAV3Ko3pX7HWleOv26P8AgsdeftMQfB74nfA34e+G&#10;vhw3gaePx/ow0PXfFd/JdfaBm03uTbRIUImJwWRVBOGWPaorTnCOtnJfdG6fpJ6L82Zc14Rl3Sf3&#10;uzXqlrf8D6oP/BWr9n0fsc3Hx/8A+E+/4tJa3/8AZkuvf2HqXyXH2kWuz7N9n+0H98QuRFjvnbzX&#10;NftLf8FzP2Vv2PviZr3g34kfFi08NeKPDLWaahpr6JqdzPH9rt/tEBQQ2z+apiKszR7ljLoHKsyg&#10;/jl8QfBHx08D/wDBFzx1+x3H+y3+0Jq3jbQfGkmoS+IrLwrJceHrywXWIrhZrWeMs91IzMq+XAjg&#10;Rlpd+1HA+lJ/2n7z9kr/AILuftfa4nwD+I3xut7/AMI+GNLuIvBOkR6vqumtJpVqUgktWZZDaXG1&#10;vNkQP5Zt4tyNuGM1K8Ytdbv7oxf5to3lG05RWyv/AOlqK/B3P0c+OX/BXb9nH9nD9nnwb8VvGHxT&#10;0Ww8BfEBgvh7U7W2utROq/KWby4LaKSbCYxISgEbkI+1iFPpn7Lv7V/w9/bT+DWm/ED4X+JrPxZ4&#10;R1ZpEt76COSE742KujxSqksTqRykiq2CDjBBP4g+Pf8Agm58Vf2dv+CXn7M6ar8Nfj1p/jzwvqPi&#10;XUY9c+C+pNceKfhk+rM8kNs2mKokvrd02CYR3dq0RDoZfnIf7C/4I2/Ff4t/sefsQaaPix8I/ipr&#10;Unjn4myaP4f/ALH+G9ppHiFNOnVEXW/ENhbSAWuZIpGnuJnlmO5Wd5gyyNoop867bfgreb18jGUr&#10;KDWt73+V9fJWXqfRH7OX7efjD4v/APBV39of4F6lp3hyHwj8JdK0G+0e7tbeZdRuXvrRJphcO0rR&#10;soZiFCRoQOpY818xftXf8Fofjx8J/Ev7aEXgzwp8N9Ys/wBlu/8AC1xZwXun3rXOo6ZqETvftM6X&#10;ar5sWFdHRVVUR9yOcEYGs/8ABHbwH+3r/wAFyf2ntc+PHwh8SeIvAq6R4bfwrq91Jquk6beTjToY&#10;7kW9zbSQpcMpjVWUM+wr0BzWr/wS0/4Jd6N8A/2vP28Phba/DXxF4Q+CHjSz0DRPD5v7a9ksdUtJ&#10;NOvVvBa3d0WNzskuG3ESPsZgDjgVhh7uipS+JQbt3akt/lpbsbYjljNpbXgvROKvb+tz6O/b/wD+&#10;ClXiT4S/Cz9n+T4MWPhvxB40/aG8UaZpfh+31m2mvLVdOuIvPub1kt5omKwwlGLB9o3ZIIrd/wCC&#10;V/7d/jD9t7VPj/B4t0/w3YL8KvijqvgjSTpFvND9osrXy/Lkn82WTdMdx3MmxTxhRXw7/wAETv2Y&#10;PjN4j/a68CWfxm8B+LtA0T9jfwfqngzwxq2taZcWlr4k1C81K5hW9sXkUJNAmmQxw7o933kOcMtf&#10;TX/BCv4PeLvhJrv7WT+K/C3iPwyniT4569q2ktq2mzWQ1Syk8ry7qDzFXzYXwdsiZU4OCa6Ycl5W&#10;2alJeXvQSX3XfzMXdR5XvFxT8/dk2/S9l8j7y1vWrPw1o91qGoXdvY6fYwvcXNzcSCOG3jQFmd2Y&#10;gKqgEkkgADNfNH7KP/BZ79mT9t740XXw7+F3xW0vxR4wtYZrj+zxpt9Z/aI4jiQwSXEEcc+PvYiZ&#10;yUBcZUFh6L+3xa+Lr79ij4qW/gLw7pfi/wAZXPhfUIdJ0XUraK6tNUneB1WCSGX93KrZwY3+V87W&#10;4Jr8YP2A/gR8YPiR/wAFKf2U/H3ibwL+1rptj4f0LWdA1y98b+ErXQfDfhPURoXkJFpGlWcSR6Xp&#10;uHiRHkSNZ5FUD545QMad5VJReyV/nZtfikvmXUVqfMt/8rfo/wAD9M/iH/wcD/sdfCvxt4u8O658&#10;cfD9rrXgeYW2rW0Wn391tlMqxGOBooGW6dXcB1tzIUCuWChHK91+01/wVx/Zx/Y3+Lug+BPid8Vv&#10;D/hHxV4kgW6s7K6iuHWOFjhZLiWONorVG5w1w0YbBwTg4/DT9pjT/HX7Kn/BCHxr+zB46/Z18eaP&#10;4p8C+NYr+68fXOmRJ4Y1bz9WRobuyvSwa7vJI5Vt/LiRisIYsy7WjH3D8RtG8d/sP/8ABU/9o7xb&#10;rP7P/j74yeE/2jvBul2Ph/XtC02G70/Rvstgttc2OrTyMkdjZuwDSSSE5SFCFk5CVKypKd++vR2i&#10;nZdrtvfsO37zk/pe9a/3an6bfst/tUeA/wBtH4I6P8Rvhpr3/CSeDPEBmFhqH2K4s/P8maSCT91c&#10;RxyriWJ1+ZBnbkZBBPoVfn7/AMGvlvJb/wDBEz4O+ZE0PmHWXVSCPlOs3xBGexByD6V+gVb4qmqd&#10;WUI7JmFGo5xu/P8AMKKKKwNQooooAKKKKACiiigAooooAKKKKACiiigAooooAKKKKACiiigAoooo&#10;AKKKKACiiigAooooAKKKKACiiigAooooAKKKKACiiigAooooAKKKKACiiigAooooAKKKKACiiigA&#10;ooooAKKKKACiiigAooooAKKKKACiiigAooooAKKKKACiiigAooooAKKKKACiiigAooooAKKKKACi&#10;iigAooooAKKKKACivH/jzqviLUfjZ4O8N6P4s1nwpY6hoesaldvpttYyy3ElvPpkcQJureYBQt1K&#10;cKASSMnjFU/+Fc+MP+ixfEL/AMAdB/8AlbXxOecf5VlOKeExbfNZPRX3OinhZ1I80T2zFFeJ/wDC&#10;ufGH/RYviF/4A6D/APK2j/hXPjD/AKLF8Qv/AAB0H/5W143/ABFzIP5pf+Amn1Gqe2Yo6CvE/wDh&#10;XXjD/osXxC/8AdB/+VtYfjqLxp8MrbRNUj+KPjLVlbxJolhPZ31jo32e5gutUtbWZGMVjHIMxzPg&#10;q6kHBzxXTgfFDJMViIYak5c02or3erdkKWCqRV2fRAoPAqn4h8Raf4S0G91XVb6003S9Nge6u7u6&#10;mWGC1hRSzySOxCqiqCSxIAAJNZPwt+LnhT45eCLPxN4J8TeH/GHhvUN/2TVtE1GHULG62O0b+XNE&#10;zI211ZTgnDKQeQa/Rjk2Oio71w+lftM/DfW/jPe/Dez+IHgm8+Iemw/aLzwvDrlrJrVrFtR/Mksw&#10;5mRdsiNuZAMOp6EVXg/av+Ft18bn+GcfxJ8AyfEiIEv4UXxBaNraDyvOJNn5nnj90RJ9z7h3dOaE&#10;77BtuegYrzbwN+yJ8PPht+0Z42+LWi+H/sfxA+IlvZ2niHVft1zJ/aEVpGIrdfJeQwx7EAGY0Utj&#10;LEnmszQ/2/8A4D+J/igvgfTfjV8JdQ8atevpq+H7Xxfp82qtdIzK9uLZZjL5qsrApt3AqQRxXov/&#10;AAn2h/8ACQ6lpH9s6V/a2j2kWoX9l9rj+0WVtKZRFNLHnckbmCYK7AKxhkAJ2tidPj/H8w7x/rfT&#10;8TXxxRivJ/hH+3n8Df2gvGUfhzwH8ZvhT448QSxPOmmaB4tsNSvGjQZdxFDKz7VHU4wK6PwN+0j8&#10;O/id8Q9e8I+G/Hng3xB4s8KsU1rRdN1q2u9R0dg2wi5gjcyQnd8uHUc8daryA7WjFFcn8Yfjv4H/&#10;AGd/Cq698QPGXhXwPock6Wq6j4g1aDTLRpmBKRiWZ1TewVsLnJ2n0o9QOsxXjv7af7Avwl/4KH/D&#10;XT/CPxg8J/8ACYeHdL1FdVtbP+07zT/LuVjkjEm+1lic4SWQbSxX5s4yAR6/HOksYkVlZWGQwPBF&#10;edeEv2xvhH4+8E+JfE2g/FL4da14c8F7/wDhINVsPElnc2WhbFLP9rmSQpBtUEnzCuACTUySejHG&#10;TWsTwH9mz/ggL+yT+yF8a9C+Inw7+E//AAjvjLw3JJLpuof8JRrN39maSJ4nPlT3ckTZjkcfMpxn&#10;PUA19iMgdMdVIxXm3wY/bO+D/wC0hf6ha/Dv4r/Dbx9daTALm+h8OeJrLVZLKInAklWCRyik8bmw&#10;M1J4L/bC+EnxH+GeueNPDvxQ+HeveDfC5kGs67p3iSzutN0kxoJJPtFxHIYodqMrHewwpBPBqpSb&#10;VnsLS9+p89eH/wDg3v8A2OPC3x0h+I9h8D9Ct/FVvqh1mFv7T1BtPhuS5cFbA3Bs1RWOVjEIjTA2&#10;qMDG/wDtef8ABEH9lr9u/wCLknjz4p/Cew8ReLpraK0n1K31fUdLkukjG2MzCzuIlldVwgeQM+xE&#10;XdtRQPWfhj+3R8E/jZb61N4L+MPwt8XQ+GrJtR1d9E8V2GoLpVquS09wYpWEUQwcu+FGDzXTeDfj&#10;74F+IvwqPjvw/wCM/CmveBxBNc/8JDp2rW91pXlQl1mk+0o5i2xmNw7bsKUbOMGlokl0X4D5ndvq&#10;9H59S98KfhT4b+Bvw50bwj4R0aw8PeGfD9qllp2nWUQjgtIlGAqj9STySSSSSTXQVy3wg+OPgv8A&#10;aD8Hr4i8A+L/AAv438PySvAmqaBqsGpWbyJw6CaFmQspPIzkd66mqldu73IiklZBRRRSKCiiigAo&#10;oooAKKKKACiiigAooooAKKKKACiiigAooooAKKKKACiiigAooooAKKKKACiiigAooooAKKKKACii&#10;igAooooAKKKKACiiigAooooAKKKKACiiigAooooAKKKKACiiigAooooAKKKKACiiigAooooAKKKK&#10;ACiiigAooooAKKKKACiiigAooooAKKKKACiiigAooooAKKKKACiiigAooooA8h+K/wDydb4D/wCx&#10;T8Q/+lmiV01cB+0b8RPD/wAM/wBpj4f6h4k13R/D9jN4Y8QW6XGpXsdpE8hutFYIGkYAsVVjjOcK&#10;T2NM/wCGtvhT/wBFN+Hv/hRWf/xyv5e8VsvxVbPZTpU5SXLHVJs9rAziqVmz0KivPf8Ahrb4U/8A&#10;RTfh7/4UVn/8co/4a2+FP/RTfh7/AOFFZ/8Axyvzb+x8d/z5l/4C/wDI7PaR7noVcL+0Mc+CtF/7&#10;HDwx/wCn6wqv/wANbfCn/opvw9/8KKz/APjlcr8Xf2h/h/460nw7pWh+OvB2s6pdeMPDfk2djrVt&#10;cXE23XLFm2ojlmwqsxwOACegr3OF8qxsM4wspUpJKpDo/wCZGNapH2b16Gj/AMFXPL/4ZHX7d5f/&#10;AAj/APwmXhP+3/Ox9n/sz/hItO+1+dnjyfJ3+ZnjZuz8uaT9hb7P/wANA/tR/wBl+X/YP/CyYfI8&#10;jHkfa/8AhH9I+27ccbvtHmeZj/lpvz826voTxV4W0vxz4Z1DRda06x1fR9XtpLO+sL2Bbi2vYJFK&#10;SRSxuCroykqysCCCQQRXOeDv2dPh98O/BGi+GfD/AIF8H6F4b8M3n9oaRpOn6NbWtjpVzvd/Pt4U&#10;QJFJvkkbegDbpGOcsc/2dC8b+d/xcfy5fxPn5bL+u/4/ofL3gz4X+Hv2gv2kfDemfDTw8ui/DH4I&#10;+O9V8V6x4qdjNL4i8UTreRXljZtMWleNJb64a6uc7A8a2se7bMIIf2f/ABf48/Z8+L+n3Fz4n+GP&#10;j7wf8cPin4h08Q+GbW5utQ0qZY9Rmimn1I3TQym3g0uKzmtls4/KcEecfKKye9+D/wDgnz8Bfh58&#10;Rrfxh4f+CPwi0Pxda3D3kOuaf4O0621KGd8h5VuEhEiu25ssGydxyea6fwz+zJ8N/BXxc1b4gaP8&#10;P/BOk+PNeiMGp+JLPQ7WDV9SjJQlJrpUE0ikxRnDMR+7T+6MTTio29Nfw/y+Vl1CfvX/AA8t/wDO&#10;/n6HhPjDW4vHf7dXjTxbqmn6xr+g/s0eFUn0rR9NtWvbm61vUbeae6lgt0G6W6Swjt4IQPmxqFwo&#10;x5hz4t/wTG+LFn4s/wCCjfxevNQs/iFD4z8deCPDOta1/bXgjX9Gt7S6S61sNaob+1iEUMEL20EJ&#10;OwXHkSugdxPt/QXRvBukeHdX1bUNP0rTrG/16dLrU7m3tkjm1GVIkhSSZ1AMjrFHHGGYkhI1UcKA&#10;G23gzR7HxVfa9DpenQ65qVtDZ3eopbIt1dQQtI0MUkoG9kjaaYqpJCmVyANxzVO8dPL7r3b/ABf4&#10;Dl70XHvb8Gv8vxPmv4D2lx8ZP2jvjj8WhHJeal4Znl+HXg6N/nWxtbOKKW+eNeivcaizpIRy62Fs&#10;D9wAeH/8EovFGveBrX9mvwx4h0n4U6xD4q+F99qmk3ej6RND4k8Kywtp51JLy5lkf7T9rurgNOyR&#10;Wuy5iCOszYcfoL4W8GaP4Is7i20XStN0m3u7qe/nisrZLdJrieRpZpmCABpJJHZ3c/MzMSSSSawP&#10;Av7Ovw/+F/j3xB4q8M+BvB/h3xR4sk83XNY0zRre0v8AWn3Fg1zPGgkmO5mOZCxyxPelSvG1+yXz&#10;Sd7erd2RJN39fwurX9ErBcfE7W4fjND4XX4d+MJdDltjO3i9bnSv7Ghfax8hozei/wDMyAMraFMs&#10;PnxkjwX9qv8AsL/h4R8Jf+E2/s3/AIRL/hX3jbZ/ae37J9qzo/m/e43/AGH7dnP/ACx8/wDh319W&#10;VyPxn/Z+8B/tHeF4dD+IXgrwl470W1uVvYdP8RaPb6paxTqrKsqxTo6iQK7gMBkB2GeTUTjdW9fx&#10;TX4X09DSLsz48tZvFNv/AMG4cbWsepSeJv8AhRoEKguLrnSMAggFw4jIIIBYEdCeK7r9h7xVf+H/&#10;ANozxB4D1bSfhDeS6V4E0DVNJ17wLo8mn/ZNHmkvorPSbgySzNLHD5ErwTK8UcqyyFbeHB3fUcfg&#10;nRovFP8Abi6Tpq60LMad9vFsn2oWwfeIPMxu8vf82zO3POM1g/CD9nX4f/s92GpWngHwL4P8EWus&#10;3RvtQh0DRrbTY764IwZpVhRRJIQANzZOB1racnKpKffp9/8An/VyGrxUe3/A/wArfO/Q+Nl0/TfH&#10;f/BOH9pv44eJtL1TxNcfF7Q/EFxJa2d39mvJPDtlDd2mm2FvN5cnko1sjT8RuqzX1w+19xDdJ+wA&#10;upaZ+2l8RrXxVqHg3xH4vk+Hng+5bWvCEBsdJOnNJqwtLaS1LSE3CETN9pM22aGWHZBbKhV/sPwx&#10;4I0XwT4Ss/D+i6Tpmj6DptutpaabZWqW9pawqNqxRxIAiIBwFAAA4xXP/Bf9nL4e/s3+H7zSfh34&#10;F8G+A9L1C4N5dWfh3RbbS7e5nKhTK8cCIrOVVRuIJwoGeKzh7rfol91yqnvRt5t/e0/0t/wyPg74&#10;gaRb/EX9iLxh8bNe2XK/GD4neG7jVp7ohobXwhZeKbS0tbVyeFtBZJJcyL93fe3THIdiaH7Sdpda&#10;n8Of2orHw9b6PdeFdQ+PXhC2vY73I0goyeGf7TFyUVv3Bm8wXPGDmYNglyP0Ti+EvhWD4Yt4Jj8N&#10;aBH4NbT20k6CunxDTDZshja2+z7fK8koSpj27SpIxiqXg34BeBfh18KT4D8P+DPCmg+BzBNbf8I9&#10;p2k29rpXlTF2mj+zIgi2yGRy67cMXbOcmqjeOnbb746enu/ixt9V1v8ALfVeeunkeSfsKeOdZ17x&#10;38aPD/ijT/h7N4s8H+Kbex1fxH4O0d9Js/Essml2dxHJPbyTXEkd1DBLDA6vczHZHEQyqwjX6Jrm&#10;fhJ8FvBvwD8Fw+G/AnhPw14L8O28jyw6XoOmQabZRO7FnZYYVVAWYkkgZJOTXTU5Pb0X5GcVYKKK&#10;KRQUUUUAFFFFABRRRQAUUUUAFFFFABRRRQAUUUUAFFFFABRRRQAUUUUAFFFFABRRRQAUUUUAFFFF&#10;ABRRRQAUUUUAFFFFABRRRQAUUUUAFFFFABRRRQAUUUUAFFFFABRRRQAUUUUAFFFFABRRRQAUUUUA&#10;FFFFABRRRQAUUUHpQADpQBivibx7+0P8RP2efGXxa0vxh471q6+HOo60dG0Dxx9i0yLUvh7qNxp1&#10;ncW1vOFtBayWck115UE88LtHMI452mE6PH9YfBG31C0+EXhuPVtc1LxLqQ0+E3OqahFbxXV9IUBa&#10;SRbeKKEMSekcaL6KKI+8rry/EJaNJ9b/AIW/zOpooooAKKKKACiiigAooooAKKKKACiiigAooooA&#10;KKKKACiiigDhvjB+0b4R+BV9pdr4lvNQt7rWo55bOGz0i81GSVITEJWK20UhUKZohlsAlxjNcj/w&#10;318Mf+fzxZ/4Retf/IlcN+3V/wAl0+HP/YB17/0o0ivN6/EuOvFHE5HmbwNKjGSSTu276n2+Q8K0&#10;sfhfrE5tO7Wh9Af8N8/DH/n88Wf+EXrX/wAiUf8ADfPwx/5/PFn/AIRetf8AyJXz/RXxv/EdsZ/0&#10;DQ+9ns/6g0P+fr+5H0B/w3z8Mf8An88Wf+EXrX/yJVjR/wBur4aazrmn6fDqPiGG51S8gsLY3PhT&#10;VrWJ555ViiQySWyou6R1UFmAyw5FfO9UdW/5DvhH/scPD3/p4s69TI/GbF43MKGDlh4pVJxje70u&#10;0jlx3BNGhh51lUb5U3suiPvYnFFed/tTftAQfsy/BXUvFcml3GvXsdxZ6ZpelQTLDJqmoXt1FZ2d&#10;uJGyIxJcTxKzkEIpZsHbg5P7KX7R2rfHey8YaZ4o8M2fg/xt8PtdfQNf0qy1ZtWskkNvBdwTW900&#10;Fu80MtrdW8gLwRMrM6Ffk3H+i463t0/4H+a+9H5y9NT1odaK+e/g/wDteeOfjj8X71NA+FdrdfCe&#10;x8R6j4WfxWfFMaakLmwMsNxdHTWgCmyF5BLbK6XTTllD/ZxGS4ydW/a8+Lvhf9sfwb8LtS+Fvw5u&#10;LDxhJqF6NR0j4h3t3qGk6PaY3ajdWkmjQxJukltoREt0xMtwArMkckikdbee35/kEtL36bn01Rmv&#10;lXwb/wAFFvEHiz476TorfDezt/A/ijxdrfgTQ9aHiXfq7arpcV08rXmmfZQLazkNjdbJkuJpNvkO&#10;8MYl+TS+Dn7YHxV8T/td33wt8Z/DP4d6LbaH4cHiLW9b8N/EC81yPRRLI0dnbzR3Gj2Q8248q4dQ&#10;rnbHbuzbd0QkFqk+jV/la/5BL3W0+n+dvzPpijGK+Y/2XP8AgoPq37RHj7RNPv8A4fw+F9F+I3hi&#10;68Y/DvUW177XL4g063nhic3kIt0+wzFLuymWNHuQY7g5dXjZKn+Cv7XPxY8YfthXXwp8XfDD4e6T&#10;Ho/h5df1nWfDXj+81xNH86VorO2lin0eyBluPKuHUK52pbuzBd0QkdndLvf8L3/JhLS9+n62/wAz&#10;6VoorxH9q39qbxJ8HPF3hrwf8P8AwNZ/EPx94msNS1m30u+17+xLOGw09YftEr3It7hhI0t1awxI&#10;IiHebLPGqswhyS3Got7HtwGKDXj13+2p4Wt/2F5fj/Hbapc+D4/Bx8aC2jjT7c9qLQ3XlbSwUTbR&#10;twWChuC2Oapfsx/tS+JPij441vwX8QvBel+A/Hmi6Rp/iJtP0vxA2vWMunXxuI4X+1NbWxEyy2lx&#10;HJH5W1diMkkitkW4tScXutxfZU+j/wCB/mvvPbqK+efgH/wUO8PfHjwL8aPFUWlXWleF/hDrlzpg&#10;1C4kY/23awaba35v402ArC63J8sjf5kapIDiQKOw/ZR+KfxK+L3gCHXviJ4D8J+AV1Sztb7TbPSf&#10;FdzrlyElj3ul0JtOsxBKmUUqhmBO75htG6eZfgn8nqgem/mvu3PVqK+TdK/4Kpad4v8Agt8XPGWg&#10;+Db7ULX4e+N7PwNoqz3v2WHxLNeJpotr55WiP2WxeXUkPnbZf9HTz1D71jrQtv8Agorqvh74E/Er&#10;W/FXw8Wy8dfDbxPa+DJPDui68upWOuare/Yv7PitNQkgt8xynUbRXaWCNoWMu5CEDO1qrrsn8na3&#10;5rTfUdn+Nvmv63PqKjtXA/AHxx8QPGeh6ovxG8B6X4F1rTr028SaV4jXXtN1OAxo63EE5gt5gMu0&#10;bJNbxMHibAdCrt3wG2gSdwooooAKKKKACiiigAooooAKKKKACiiigAooooAKKKKACiiigAooooAK&#10;KKKACiiigAooooAKKKKACiiigAooooAKKKKACiiigAooooAKKKKACiiigAooooAKKKKACiiigAoo&#10;ooAKKKKACiiigAooooAKKKKACiiigAooooAKKKKAPMrf9m7wZp95460/VJbrXLH4tSSS61ouuX32&#10;601BvI8iURwy52Rm2WGJoo8RBIEOwO0jyei6VpcGiabb2drH5dvaxrFEmS21VGAMnnoO9fir/wAF&#10;jP8Agr1J+zb/AMF/P2b/AAva6t5PhX4Zjy/FarLtjB1sLDKJV6HybX7POuehkNfthE4kjVlbIIzk&#10;d6Kd5UlVWzbX/gOn5bBU92p7N72T+/8A4bUdRRRQAUUUUAFFFFABRRRQAUUUUAFFFFABRRRQAUUU&#10;UAFFFFAHy/8At1f8l0+HP/YB17/0o0ivN6+h/wBpr9mXVvjp4r8M6xo/ibTvD114etL6zZbzR31G&#10;O5S6e1ckBbiEoVNqO7AhzwMVwH/DCvjr/oo3hP8A8I24/wDllX89+I3hzm+c5u8Zg1Hk5UtXbY/Q&#10;+G+JMHgsGqFe97t6I83or0j/AIYV8df9FG8J/wDhG3H/AMsqP+GFfHX/AEUbwn/4Rtx/8sq+D/4g&#10;zxF/LH/wI9//AF1y3u/uPN6o6t/yHfCP/Y4eHv8A08Wderf8MK+Ov+ijeE//AAjbj/5ZU/Tv2DvF&#10;j+ItDudS+IHh65sdJ1iw1aSC18KzQSz/AGW7iuRGJGv3CbjEFLFGwCeDXscP+E2fYPM8Piq0Y8sJ&#10;xk/e6Jps48w4uy+thalKDd5RaWndHZ/t/fCDxF8Zf2bbq18JWMWreJ/DutaN4q0zTJLhLddWm0vV&#10;LXURZ+a5CRtOLYxK7kKrSKWIUE1zf7IXhjxt4W8QfE3x94o8A674f1L4veN4b6Lw89/ptxeeHtPg&#10;02z02Ke8kiuWtyzfYjMyW0s7Ks8agMwcL9HUV/VEbxul1/4F/v5V9x+Uttqx+efwc/4J8eIvhN+1&#10;T4RbS/hg2man4b8fa94n1T4tx6nZhdb0C/bULmPRdguDfsRNewI1tJCtojWrTo5cqp+ovhH8I9et&#10;/wBsj4vePfEGntb2eo2mi+HvDE7XEcnn2FrbyXEzqqsTHuvL2dCHCs32dTgqEJ9qoqYxsku3/Dfl&#10;8twlrJyfX/O/5nwD8Iv2P/iN4a/bb0bW5vh9fadrGm+Pde1/xJ8WJNds2Xxh4buorz7BoflJcNfS&#10;LA1zYoLa4gS1g/svzInLFA30X+yn8F/EHh27+MGteL7F9P1j4ieNL+9TM8cznTYY4rCwIZGYKrWt&#10;rHKEOCpmbcquWFe50UcicVF7Wt99v8hyk5S5ut7/AJ/5/l2PiD9hD9m/4oeEviP8I9P8beCZvCmj&#10;/s7/AA91DwFa6u+qWV1D40nnnsIo7y0jgmklitxbaUkjC6SCUPeKgRhGzV7n+x58JvEXgbXfix4j&#10;8WaebHXPHnje91GIPPHMzadbxxWOnkGNmCq1taxyhMhlMzblVywr2ygGrcm3zN62a+98z/EUtfvv&#10;+Frehxtx8Mtcm+M8PihfiJ4wi0OK2MDeEFttK/saZ9rDz2kNkb/zMkHC3YTKj5MZB8b/AGxPCPxA&#10;8E/tDeAfi18P/AWofE+40Hw9r/hW+0Cw1Ox0+7UX5sbm3ule9mghMaT6akUg8zeFuQ6I+wqfpaio&#10;cb/j+Kaf4NocXZ3Pnn4FfAfWPgp+wp4b+DGp+D7Hx1ceHvh3DpF4L26gh0DXrtbbyJNPkZvMnWOV&#10;t2Xa2dBE/O5spXgvwR/4J8+L/E0Pxc1bQdF8Rfs/3HjLwppHgrR08a6yfHGtJBbz3M99LcSxapMz&#10;QSR3QtYES/V4ViZ1WHKqf0AozVT9+Upy3f8Awf8AOwuZ2Svt/wAD9Vc+HvgN+xr8WvCPgL9qbQfi&#10;FpPw78caF8Rbsponh/RrK58H2niGD+wNPsGQXCX99JY27rbm2CbPMjaF5QxSRESL4V/sV+KfEfhv&#10;4uWvw98Fwfsn+HfHWgaXodn4evdJ0u9BvoZ7p9R1SS20fUDCzXVpcQ2nnC6S6Jt9zbRFCW+5qAMU&#10;27qz7JfJKw72Vl3v+X+R+d9l+w5+0Bo/wd/aO0fVJvButW/irxloms6VonhXSn8Lr4s0yytNFjvb&#10;GKR9UuVtYLq1sprAQTFPmEjPJ5MwVLVh+wV4u8efsk/EjRLf4dyfD3w/d/ETSvGXgz4XyaxbRf2b&#10;punPpss+nI9lO9nYm9ntLyVYreZoY2vFZ2UtKF/Qaijmdvkl91rP8F5eQulvX8f66anzN/wTb+Am&#10;o/BKy+Jdwvw5b4N+D/FHiRL/AMMeAvPsWXw/brZW0MziKwmms7b7RcxzTeTbyMg3B2IkkdV+maKK&#10;JO/4fhoTGNgooopFBRRRQAUUUUAFFFFABRRRQAUUUUAFFFFABRRRQAUUUUAFFFFABRRRQAUUUUAF&#10;FFFABRRRQAUUUUAFFFFABRRRQAUUUUAFFFFABRRRQAUUUUAFFFFABRRRQAUUUUAFFFFABRRRQAUU&#10;UUAFFFFABRRRQAUUUUAFFFFABWf4q8S2Pg7w3qGraldR2enaZbyXV1cSHakESKWd2PYBQSfpWhmv&#10;z3/4OdP2wf8Ahkv/AIJMeOYbS48nXPiU0fg3TwDyVutxuvfH2SO4GezMvrXPiKjjTbjvsvV6I2oU&#10;1Ooovbr6dfwP5af27/2n7z9sn9sz4jfFK8efd4z1641GBJT89tbF9tvD/wBs4VjjHsgr+uv/AIIg&#10;ftm2/wC3T/wTN+GHjNrz7ZrlrpiaJr5J+ddQtAIZS3vJtWX6Siv4tz8zV+8v/BlH+2E2m+M/ip8C&#10;9QudsOqQReMNGjY4USxbba8A9WZGtDj0hY16GFpr2DoLok18v+Bd/I5MXO9VV/O33/8ABsf0LUUU&#10;VzmoUUUUAFFFFABRRRQAUUUUAFFFFABRRRQAUUUUAFFFFAHxn/wVp/am8f8A7N9/8PYfA/iKTQF1&#10;yPU3vtlla3JnMJsxH/r4n2482T7uM7uc4GPj/wD4ed/Hr/oo11/4JdM/+Rq+gP8Aguv/AMhn4Uf9&#10;cdZ/9C0+vgevwPxC4mzPBZs6GFrOMeVaI/buA+HcuxmVqtiaSlK71Z7x/wAPO/j1/wBFGuv/AAS6&#10;Z/8AI1H/AA87+PX/AEUa6/8ABLpn/wAjV4PRXwv+u+ef9BEj7T/U3Jv+geJ7x/w86+PX/RRrr/wS&#10;6Z/8jV1nwB/4KNfG3xd8fPAej6p48nvNL1jxJptheW7aRpyCeCa7ijkTcluGXKswypBGeCDXy3Xc&#10;fsv/APJ0Hwx/7HDRv/S+CvYyDjDOK2ZUKVWvJxlOKa7ptHlZ5wnlNHL69WnQipRhJp+aR+5maN1f&#10;Ov8AwVJvbj/hk86WtxcW2neKPFvhjw5rDQytCz6bf69YWl5EXUgqstvNLExyPlkYd6yf+Cdvg/Sf&#10;hF8Rv2hvh/4V0+z0XwL4M8eQRaBpFjEsNjoy3eh6XfXNvbxrhIovtVzPL5aAKrTvgDNf09TTkpPt&#10;f8OX/wCSX4n85uLsmfUGc0A1+aOjfCjxZ+zJ+258P9Qu/h3Jp/jTxx8YNbi1f4lLqdnK3jjQLyy1&#10;a8tNNwsj3jR2dvBZq0FzFFDA2nL5DPuDF3wD/bq+Hf7TP/BYbwb4o034weBtWtdc8FeKPDvh3w7Z&#10;+JbOaSzji1HRjC0kCt5i3t75V3OI2G/7PBENitFLSp++4pdU/wAI3/4H/DBUi4trora97tr9Gz9L&#10;M0Zr88/CUenfsX/tLa58XPjn8G/hnoNx468a6+mmfEh7631DxTptrb2N5La+bHHY/wCj2LaTpbf6&#10;u+kkDyBWgHmSFM3/AIJt/taeD/jz/wAFCPjR4gj+K3g3xNrfjrwH4b1e30vR/Etlqf8AYcENzrmb&#10;CBYWbdJawSWrXGN2J7l2yEkjFKMrw5utrvy02HKLjdvvZeetrn6PbqM81+YH/BKrwBp/hb45/CfV&#10;pfCNr4Yt/il8K9U1ODWLSVJr74rwi502Q6p4ljBxFqapdCRFD3u4ahdA3Ue3yX9j/Yf/AGMvhPY/&#10;t4/FH4m+Bvhr8PvAun/D1h8PPD8Xhvw1Z6Ss0vlQ3WqXkht40MrtLLDaqXz5a2c23Amk3actmovq&#10;m/ubX52+/bQzm7Xt3SXn/Wv3H25mgnFcbcfHXQ7b4zQ+A2svGB1y4tjdrcr4S1VtGCbWbDaoLc2C&#10;yYU/u2nD5wNuSAfn3/gtp8LdQ+Jf/BNv4uND4x8T+GdN0Twjq2o3tnozwwf275Vq8kdvcTNG0q2+&#10;5MukLRtKPkZjGXjeTajDnmodz60zmjORWLBZ3OpeBDb2d42n3c9oY4bpY1ka2cphXCt8rbTg4PBx&#10;g1+euif8JB+yb+yB/wAFA7rRfF3i7xF4o8O69qOoQeItWuon1Z7t/CekS/aN0aRQxmN3yiRpFFEs&#10;aKqoigAlo5JfZV/XVL9TOj+8UX/M18rn6SdBRmvz6/Z98At+z/4Z+Nfw7+HPwJ0P4Z/Fh/hzb6xo&#10;Vv4e8Urf2XiwNHewWU140sdvBHqouI2W4mdZd4eMm7nVfk0P2cPh/N+zV8Evi38HvAPwO+HPw7+N&#10;Gi/Dy11awj8GX1tPH4rMsN9a6fJeXsllYg3n2mzn8wSq8aiVWEz73CTJu0nHWyuvPe6+Vgh71vN6&#10;+W1r+tz71JoyDXxR+w18HdM+C+k+L/gZovw98E/s9/EOx8MaNqdzr3w+Nnqk2p2Ur3VrBd3E9xpl&#10;ukmoK9nd7lmt54185HDy73VfKPAWgSeAv+CQk3g+HVtevNL1H4zXXg/Vr+91CSXUL/TLv4iy2N55&#10;9zkOzz28sqSSEgt5r9M1o462Xkl53dvwHFXjzPuk12um/wBD9Ls5or5f/wCCdfg/SfhD8SP2hfh/&#10;4V0+z0XwL4M8eQRaBpFjEsNjoy3eh6XfXNvbxqAkUX2q5nl8tAFVp3wBmvqCiUbW80n96TFr1Cii&#10;ipAKKKKACiiigAooooAKKKKACiiigAooooAKKKKACiiigAooooAKKKKACiiigAooooAKKKKACiii&#10;gAooooAKKKKACiiigAooooAKKKKACiiigAooooAKKKKACiiigAooooAKKKKACiiigAooooAKKKKA&#10;CiiigAooooAK/LH/AILT/wDBJ34q/wDBZ/8AbD+HvhBNUj8B/An4Y2cl1rOvXCmS61bULvDPDY23&#10;HnGKGK3Xz5CkSG5lCmR43ir9TqKlwTlGT6O5UZNJpdVb+vyPlv8AZs/4Iyfs4fsvfsr6n8H9F+Ge&#10;gat4V8SWsMHiOXW7ZL6/8TPFkpPdzsoLSK5aRAgRIXYmFYuAPz9m/wCDdTxF/wAEvf8Agot8PP2h&#10;f2ZLzUPEfgXRdZc+J/BV9ceZqmnaZc5huvsMpx9sjjt5pWWGT9/mCMK1xI/y/tNRjFaRlJVFVT1/&#10;Ndn5dDNxTg6b2f8AV/UbG26NT6juMU6gnFFSUFFFFABRRRQAUUUUAFFFFABRRRQAUUUUAFFFFABR&#10;RRQB+eP/AAXdnjtdV+E7SSJGpi1kAs2BnOn18A/2ta/8/Vv/AN/BX70fEP4x+D/hKLP/AISzxV4b&#10;8M/2hv8Asv8Aa2pwWX2nZt37PMZd23eucZxuGeormf8AhsX4P/8ARVPhr/4Utl/8cr874k8P8Nm+&#10;M+t1ari7JWSXQ+94e44xOV4T6rSpKSu3fXqfh7/a1r/z9W//AH8FH9rWv/P1b/8AfwV+4X/DYvwf&#10;/wCiqfDX/wAKWy/+OUf8Ni/B/wD6Kp8Nf/Clsv8A45Xg/wDEIcF/z/l9yPd/4iljv+gdfez8Pf7W&#10;tf8An6t/+/gruv2WtRt5/wBqT4YLHPC7Hxho+Argk/6fBX7Ef8Ni/B//AKKp8Nf/AApbL/45VrRf&#10;2rfhX4h1i00/TviT8P77UL6ZLe2trbxDZyzXErsFRERZCWZmIAABJJAFdmXeFuEwmKp4qNZtwkpW&#10;stbO5x4/xIxmJw1TDyoJKSavrpdG78W/hL4d+O3w01rwf4s0yLWPDviG1ezv7SR3j82Nv7roVeNw&#10;cMsiMroyqysrAEc58KP2UfBPwR8F2ug+GbXXtPsrfWH1+WaTxHqV1falfOxZ5r27lna4vd2cFbmS&#10;RSqRqRtRAvo1Ffq3mfmO+jPJ/BX7EXwz+H3xuuviHpeg3kXia4nu7qMza1fXOn2FxdkG7uLSwkma&#10;0tJ5yCZZbeGN5S8hdmMj7u01L4Q+HdX+LGk+OLjT/M8UaHpl5o1je+fIvkWl3JbS3EflhvLbe9pb&#10;ncylh5eAQGYHpKCcUdvLYO77nkvw9/Yd+Gfwt+Kk3jLQ9F1S11R7q6v4bSTxBqNxo2n3V0zNc3Vp&#10;pkk7WNpcSmSYvNbwRyN9onyx86Td2mmfCDw7o3xW1rxtb6f5fibxBp1npOoXnnyN59raPcyW8fll&#10;vLXY13cHcqhm8zDEhVA6bqKKOlg7+Z5B8Dv2DvhX+zj8QL3xR4R8OXVhrF5bS2UT3WtX+oQ6Vayz&#10;m4ltbCC5mkisLd5sO0NokUbFI8qfLTb3fwy+EXh74O6bqVn4d086fBrGq3mtXgM8kzT3l3O89xKW&#10;kZiN0jsQoIVRhVCqAB0hOKKNvy+QPXV+vzCue+LPwr0H45fDHxB4N8U2P9p+G/FGnz6Xqdn58kH2&#10;q2mQxyR742V13KxGVYMM8EGuhBzRQOMmndGTbeDLK08Srq0b6itylkLBYv7QuDaCMPvB+z7/ACfM&#10;zx5uzzMfLu28Vj6B8CPCPhu58aSWui27f8LEvv7R8Rx3Dvcw6pMbSCyJeOQsgU29tDGUUBCEJKks&#10;xPXUUrL+vvEtNjxjwB/wT6+Efw48IeMNBs/C9xqml+PbCPSNdj1/Wr/XnvrCNJEisvMvp5njtY1l&#10;lEdvGyxR+a5VVLEm74M/Yd+Gngz4eeKvCx0XVPEWkeNrX7Brn/CVeINR8TXWpWuxkW1e51Geef7O&#10;oeQrCJBGjSysqhpHLetEZop73+4Dz34E/sweEP2coNSXw1D4guLrVzH9s1DX/EmpeItRmSMERQm7&#10;1Cee4EMe6QpCJBGjSysqhpHLRXP7JPw9vPgf4i+G83hyKbwX4qn1C61PTpLqdvPmv7qW7uZFlL+b&#10;G7XE0kqtG6mJipjKbVx6PRRLXcFpt6/M4n4Dfs8+E/2afBkug+D7G9tLK6vZ9Su5r7VLrVb7ULqZ&#10;t0s9xd3cktxcStwN8sjsFVFBCqoHbUUUBZLYKKKKACiiigAooooAKKKKACiiigAooooAKKKKACii&#10;igAooooAKKKKACiiigAooooAKKKKACiiigAooooAKKKKACiiigAooooAKKKKACiiigAooooAKKKK&#10;ACiiigAooooAKKKKACiiigAooooAKKKKACiiigAooooAKKKKACiiigAooooAKKKKACiiigAooooA&#10;KKKKACiiigAooooAKKKKACiiigAooooA/G3/AIPBf+SQ/BH/ALDGp/8AomCvwlr92v8Ag8F/5JD8&#10;Ef8AsMan/wCiYK/CWvic8b+s/JH9E+GsIvJk2vtS/MKKKK8fmZ+gezh2QV9Jf8EeP+Uo3wJ/7HCx&#10;/wDRlfNtfSX/AAR4/wCUo3wJ/wCxwsf/AEZXTgZP6xD1X5njcRU4rK8RZL4Jfkz+r74kfELTvhV4&#10;H1HxBqy6k+n6XH5sqafptxqV3JkhQsVtbpJNM5YgBI0ZmJAANee/sP8A7VbftmfAC28dSeFNW8Ev&#10;c6tq2mNo2pyK99Z/YdSubH9+FGElb7PuaMFhGzFNz7dx9dcZU/SvAv2Kfh94q/Z7+CM2ka54X1GX&#10;UtU8f+Jr0xWl1ZyfZLK+1/Uby3vJGMyjyzBNE5RC8o8wDy9wYL+iq2t/I/lGVuS63uvus/1sSaL+&#10;3ZY+KP27Y/gnp/hPxP5cfhvUtcufE99ZTWOnPcWd1ZQPZ2nmxr9sIF4rSTRExRkKgZ3MixVvg/8A&#10;te+Ofjj8Xr1NA+FltdfCex8R6j4WfxWfFMaakLmwMsNxdHTGgCmyF5BLbK6XTTllD/ZxGS41vGnw&#10;j8Q6t/wUH+Hvji30/wAzwvofgXxHo19e+fGPIu7u90WW3j8st5jb0tLg7lUqPLwSCyg/MHwZ/wCC&#10;fPiL4TftV+EG0v4YNpep+G/H+veJ9U+Lcep2YXW9Av21C5j0XYLg37ETXsCNbSQraI1q06OXKqZh&#10;tC+9nf15rX+7p27ky2bXl91v8z6c+Df7SHjz41/GvxPZ6b4G8J2/ww8M65daA/iSfxXcrq97cW0S&#10;iZ4tN/s7yTEt0Xg3G9B/cu2Dwpf+yT+0V4+/aUs5PE+o+BfCfh34c6p9qk8O6lbeK7m+1fU4Y7lo&#10;oJp7F9Ogit0miTzhtupiA6DBySvg3gb9kC8079qzR9Y8K/s+23wk1rR/F2ta/wCJvHyazp99F460&#10;+7j1DFit6kx1VhPc3ltdNb3NrHb272rCNnMMBkvfsI/skS/CT46+G9U8M/AOP9nLw/4Z8J3eheJL&#10;SPUNM1BPG97JJZfY5lu7S4kub6O0W1u9tzqUcFxi9GIwZJlSqcb25n0/G2/ze3rsFSybS7/hfb7v&#10;l5nqvwQ/4KCaT8cPj98VPCNt4V8U6Lofwx0fTdXGu6vp1xYnXo7pr9ZHtrSWJZ2t4zYsqzEYnJYx&#10;qYwkkur+xb+2jD+2W3xIltvB/iTwfa+A/FR8OW6a/bSWV/qcX2CzvEu3tJUSW1Ei3Y2xSjzAgVnW&#10;NmMaHgX4ReItG/4KAfEzxtcaf5fhfxB4M8NaTYXvnxn7Rc2l3rclxH5Ybeuxby3O5lCt5mFJKsA7&#10;9lP4R+Ivht8Yvj9qutaf9isPG3jqDWdFl8+OT7baLoOk2hkwjEpie1nTa4VvkzjaVJqNr6/y/jdf&#10;pfT1Kq2Umo7XX/pKv+O57Ya+dP2vf2yvHX7Ol14ovfDnwnHizwn8PfDZ8VeKdb1TX30KH7KDMz2+&#10;mE2s0d7eJFbzSPHJLbRoHtwZsynZ6z4U+GOueHvihrXiC8+IvjDXtJ1VAtt4avrbSk0vRj8vzW7w&#10;WUd4xOD/AK+5lHztx93HzT+3Da/FH4sftC6d4VvPg38SvHHwH0e0t9TvYPCmqeHIf+E01LzCws74&#10;ahqlrKunQqqM8KoRdSPtdvJjaO4yd7xt/WnX/h9+oR6t9P60Pcvj/wDtUWPwS/Zpf4iWukXviKS+&#10;Wwg0TSIZUt59WvdQnhtrG23v8sfmT3EKs5yEUsxB24PM+Jf2p/iF8I/2Z/HHjDx98LtL0PxT4XmW&#10;20rR9K8V/wBrad4nmm8lLRbe8+yxTxiW4nWBvOs0ZHViFkTa7Z37dnwS1v8Aa0/Z51Dw3Z+E9Uiu&#10;vD+r6F4jtrK7v7e1j8SCzvbe+msIpoLgtC7LC9vvk8tBI6kM0eWrxr4b/scXWnfs2fFvT7n9nFbb&#10;wD4o8aaZrmg/Bd9f0/TvsdnaCwad41tJ5NNiklureW6WyFwttKwUTSxmeXY9+f8AD0019dX322W5&#10;Edo3+f49Pu7b7nvHxQ/ai8ffs+fs0ah4u8dfD/wuvjGTV7HQ9E8PeGvF02pWep3V/d29lZCS+ubC&#10;0MCtcXCiRvs7+XGpYeY37uuTu/8Agofr2n6LJ4bk+H+lv8ak8aw+Ah4Xi8Su2itfS6cNWW4GqGzE&#10;n2Mabmdn+x+aGRo/JJ2luV+G37LN7oH7KPxe0w/A1bPwf4u1631Tw38H49S07RLjQLOGCwimW2ms&#10;Z3sbO8e6trm/g+z3KKJ5Ynae3leSSLzv4f8A7EXjz4T/AGf4taD8NfEX9tWfxXh8Yx+A73xNa6j4&#10;kudIGgPoD/aNRubyS3n1E+fNeky3zqy7YjOWAA0sk2pdl+PLp+d/0sXHl5df7332dvlf09WfSXhf&#10;9vzT779kM/E7VPB/ildasru+0O/8JaDZza7qCazZXE9pcWMJhjHmJ9otpQtxIsUXl7ZZDCm7bjv/&#10;AMFAdW1/9lL4G+OvDvgOzvvFXx6XTI9H0PUtfNjpmmT3enyag63eoLbSssaQwSorJbO0svlIIxvL&#10;LvfsT/BTxP8ADH9lvULbxRpqaT4s8Yazr3im90hbmO4/siXVNRur5bNpUJjd4UuEjd0ZkLo5VmXB&#10;PiOu/si+Obb/AIJx/sy+Dda+H9x47X4a22hx+PvhzFqNiP8AhJreHSpLSSzY3E8djdLBdyQXJhnm&#10;EMv2T7xOzMS+16w+535l/wAH0CNm/L3v/tf+G7n05+yL+0TL+1B8FLXxRdaBJ4Y1OPUNQ0bUtN+2&#10;LfQ217YXs1lciC5VVFxAZreQxyhELoVJRGyi+nV4X/wTq+E/iv4Mfsv6bovi7T5tCvP7T1S80/QZ&#10;dSGot4Y0ye/uJrDSzOrMjfZbWSGDbEzRJ5WyNmjRGPumaupbm0M43692FFFFSUFFFFABRRRQAUUU&#10;UAFFFFABRRRQAUUUUAFFFFABRRRQAUUUUAFFFFABRRRQAUUUUAFFFFABRRRQAUUUUAFFFFABRRRQ&#10;AUUUUAFFFFABRRRQAUUUUAFFFFABRRRQAUUUUAFFFFABRRRQAUUUUAFFFFABRRRQAUUUUAFFFFAB&#10;RRRQAUUUUAFFFFABRRRQAUUUUAFFFFABRRRQAUUUUAFFFFABRRRQB8I/8FxP+CU/jD/gqZ4Q+Hul&#10;eFPEnhvw3/wiN5e3d1Lq3nHzvOSFUVBGjf3GJJIxxjOTj87/APiEN+L/AP0VL4b/APfq9/8AjVfv&#10;9Qa4a+XYetLnqRu/mfR5ZxZmmX0fq+Eqcsb3tZP80fgD/wAQhvxf/wCipfDf/v1e/wDxqj/iEN+L&#10;/wD0VL4b/wDfq9/+NV+/1FY/2NhP5fxZ6H/EQM9/5/f+Sx/yPwB/4hDfi/8A9FS+G/8A36vf/jVe&#10;pfsR/wDBsb8U/wBlX9rv4c/EbUPiF8P9V0/wbr1rqlzaW63aTTxRuC4QtFjdtzgHAJABIzkftZRm&#10;qp5ThYSUox1XmzDEccZzXpSo1at4yTTXLHZ/IKKKK9I+TCiiigAooooAKKKKACiiigAooooAKKKK&#10;ACiiigAooooAKKKKACiiigAooooAKKKKACiiigAooooAKKKKACiiigAooooAKKKKACiiigAooooA&#10;KKKKACiiigAooooAKKKKACiiigAooooAKKKKACiiigAooooAKKKKACiiigAooooAKKKKACiiigAo&#10;oooAKKKKACiiigAooooAK+b5v2oPjR49+N/xQ8NfDn4WfC/WtE+GPiC28Nz6l4k+I99ot1f3Euja&#10;bqrOttBol4ixqmpxxgmYljGx2qCBX0hXz/8Asb/8nFftY/8AZVbH/wBQjwpQAf8ACx/2pv8Aojf7&#10;P/8A4eTV/wD5mKP+Fj/tTf8ARG/2f/8Aw8mr/wDzMV9AUUAfP/8Awsf9qb/ojf7P/wD4eTV//mYo&#10;/wCFj/tTf9Eb/Z//APDyav8A/MxX0BRQB8//APCx/wBqb/ojf7P/AP4eTV//AJmKP+Fj/tTf9Eb/&#10;AGf/APw8mr//ADMV9AUUAfP/APwsf9qb/ojf7P8A/wCHk1f/AOZij/hY/wC1N/0Rv9n/AP8ADyav&#10;/wDMxX0BRQB8/wD/AAsf9qb/AKI3+z//AOHk1f8A+Zij/hY/7U3/AERv9n//AMPJq/8A8zFfQFFA&#10;Hz//AMLH/am/6I3+z/8A+Hk1f/5mKP8AhY/7U3/RG/2f/wDw8mr/APzMV9AUUAfP/wDwsf8Aam/6&#10;I3+z/wD+Hk1f/wCZij/hY/7U3/RG/wBn/wD8PJq//wAzFfQFFAHz/wD8LH/am/6I3+z/AP8Ah5NX&#10;/wDmYo/4WP8AtTf9Eb/Z/wD/AA8mr/8AzMV9AUUAfP8A/wALH/am/wCiN/s//wDh5NX/APmYo/4W&#10;P+1N/wBEb/Z//wDDyav/APMxX0BRQB8//wDCx/2pv+iN/s//APh5NX/+Zij/AIWP+1N/0Rv9n/8A&#10;8PJq/wD8zFfQFFAHz/8A8LH/AGpv+iN/s/8A/h5NX/8AmYo/4WP+1N/0Rv8AZ/8A/Dyav/8AMxX0&#10;BRQB8/8A/Cx/2pv+iN/s/wD/AIeTV/8A5mKP+Fj/ALU3/RG/2f8A/wAPJq//AMzFfQFFAHz/AP8A&#10;Cx/2pv8Aojf7P/8A4eTV/wD5mKP+Fj/tTf8ARG/2f/8Aw8mr/wDzMV9AUUAfP/8Awsf9qb/ojf7P&#10;/wD4eTV//mYo/wCFj/tTf9Eb/Z//APDyav8A/MxX0BRQB8//APCx/wBqb/ojf7P/AP4eTV//AJmK&#10;P+Fj/tTf9Eb/AGf/APw8mr//ADMV9AUUAfP/APwsf9qb/ojf7P8A/wCHk1f/AOZij/hY/wC1N/0R&#10;v9n/AP8ADyav/wDMxX0BRQB8/wD/AAsf9qb/AKI3+z//AOHk1f8A+Zij/hY/7U3/AERv9n//AMPJ&#10;q/8A8zFfQFFAHz//AMLH/am/6I3+z/8A+Hk1f/5mKP8AhY/7U3/RG/2f/wDw8mr/APzMV9AUUAfP&#10;/wDwsf8Aam/6I3+z/wD+Hk1f/wCZij/hY/7U3/RG/wBn/wD8PJq//wAzFfQFFAHz/wD8LH/am/6I&#10;3+z/AP8Ah5NX/wDmYo/4WP8AtTf9Eb/Z/wD/AA8mr/8AzMV9AUUAfP8A/wALH/am/wCiN/s//wDh&#10;5NX/APmYo/4WP+1N/wBEb/Z//wDDyav/APMxX0BRQB8//wDCx/2pv+iN/s//APh5NX/+Zij/AIWP&#10;+1N/0Rv9n/8A8PJq/wD8zFfQFFAHz/8A8LH/AGpv+iN/s/8A/h5NX/8AmYo/4WP+1N/0Rv8AZ/8A&#10;/Dyav/8AMxX0BRQB8/8A/Cx/2pv+iN/s/wD/AIeTV/8A5mKP+Fj/ALU3/RG/2f8A/wAPJq//AMzF&#10;fQFFAHz/AP8ACx/2pv8Aojf7P/8A4eTV/wD5mKP+Fj/tTf8ARG/2f/8Aw8mr/wDzMV9AUUAfP/8A&#10;wsf9qb/ojf7P/wD4eTV//mYo/wCFj/tTf9Eb/Z//APDyav8A/MxX0BRQB8//APCx/wBqb/ojf7P/&#10;AP4eTV//AJmKP+Fj/tTf9Eb/AGf/APw8mr//ADMV9AUUAfP/APwsf9qb/ojf7P8A/wCHk1f/AOZi&#10;j/hY/wC1N/0Rv9n/AP8ADyav/wDMxX0BRQB8/wD/AAsf9qb/AKI3+z//AOHk1f8A+Zij/hY/7U3/&#10;AERv9n//AMPJq/8A8zFfQFFAHz//AMLH/am/6I3+z/8A+Hk1f/5mKPhf+0v8VP8AhqfQfhn8TPhz&#10;8P8Awv8A8JR4V1nxPpupeGPHd34g/wCQbd6TbSwTRXGk2Ozf/a0bK6u/+qcFRkGvoCvn/wCI3/KU&#10;34N/9kq8ef8Ap38GUAfQFFFFABRRRQAUUUUAFFFFABRRRQAUUUUAFFFFABRRRQAUUUUAFFFFABRR&#10;RQAUUUUAFFFFABRRRQAUUUUAFFFFABRRRQAUUUUAFFFFABRRRQAUUUUAFFFFABRRRQAV8/8A7G//&#10;ACcV+1j/ANlVsf8A1CPClfQFfP8A+xv/AMnFftY/9lVsf/UI8KUAfQFFFFABRRRQAUUUUAFFFFAB&#10;RRRQAUUUUAFFFFABRRRQAUUUUAFFFFABRRRQAUUUUAFFFFABRRRQAUUUUAFFFFABRRRQAUUUUAFF&#10;FFABRRRQAUUUUAFFFFABRRRQAUUUUAFFFFABRRRQAUUUUAFFFFABRRRQAV8//Eb/AJSm/Bv/ALJV&#10;48/9O/gyvoCvn/4jf8pTfg3/ANkq8ef+nfwZQB9AUUUUAFFFFABRRRQAUUUUAFFFFABRRRQAUUUU&#10;AFFFFABRRRQAUUUUAFFFFABRRRQAUUUUAFFFFABRRRQAUUUUAFFFFABRRRQAUUUUAFFFFABRRRQA&#10;UUUUAFFFFABXz/8Asb/8nFftY/8AZVbH/wBQjwpX0BXz/wDsb/8AJxX7WP8A2VWx/wDUI8KUAfQF&#10;FFFABRRRQAUUUUAFFFFABRRRQAUUUUAFFFFABRRRQAUUUUAFFFFABRRRQAUUUUAFFFFABRRRQAUU&#10;UUAFFFFABRRRQAUUUUAFFFFABRRRQAUUUUAFFFFABRRRQAUUUUAFFFFABRRRQAUUUUAFFFFABRRR&#10;QAV8/wDxG/5Sm/Bv/slXjz/07+DK+gK+f/iN/wApTfg3/wBkq8ef+nfwZQB9AUUUUAFFFFABRRRQ&#10;AUUUUAFFFFABRRRQAUUUUAFFFFABRRRQAUUUUAFFFFABRRRQAUUUUAFFFFABRRRQAUUUUAFFFFAB&#10;RRRQAUUUUAFFFFABRRRQAUUUUAFFFFABXz/+xv8A8nFftY/9lVsf/UI8KV9AV8//ALG//JxX7WP/&#10;AGVWx/8AUI8KUAfQFFFFABRRRQAUUUUAFFFFABRRRQAUUUUAFFFFABRRRQAUUUUAFFFFABRRRQAU&#10;UUUAFFFFABRRRQAUUUUAFFFFABRRRQAUUUUAFFFFABRRRQAUUUUAFFFFABRRRQAUUUUAFFFFABRR&#10;RQAUUUUAFFFFABRRRQAV8/8AxG/5Sm/Bv/slXjz/ANO/gyvoCvn/AOI3/KU34N/9kq8ef+nfwZQB&#10;9AUUUUAFFFFABRRRQAUUUUAFFFFABRRRQAUUUUAFFFFABRRRQAUUUUAFFFFABRRRQAUUUUAFFFFA&#10;BRRRQAUUUUAFFFFABRRRQAUUUUAFFFFABRRRQAUUUUAFFFFABXz/APsb/wDJxX7WP/ZVbH/1CPCl&#10;fQFfP/7G/wDycV+1j/2VWx/9QjwpQB9AUUUUAFFFFABRRRQAUUUUAFFFFABRRRQAUUUUAFFFFABR&#10;RRQAUUUUAFFFFABRRRQAUUUUAFFFFABRRRQAUUUUAFFFFABRRRQAUUUUAFFFFABRRRQAUUUUAFFF&#10;FABRRRQAUUUUAFFFFABRRRQAUUUUAFFFFABXz/8AEb/lKb8G/wDslXjz/wBO/gyvoCvn/wCI3/KU&#10;34N/9kq8ef8Ap38GUAfQFFFFABRRRQAUUUUAFFFFABRRRQAUUUUAFFFFABRRRQAUUUUAFFFFABRR&#10;RQAUUUUAFFFFABRRRQAUUUUAFFFFABRRRQAUUUUAFFFFABRRRQAUUUUAFFFFABRRRQAV8/8A7G//&#10;ACcV+1j/ANlVsf8A1CPClfQFfP8A+xv/AMnFftY/9lVsf/UI8KUAfQFFFFABRRRQAUUUUAFFFFAB&#10;RRRQAUUUUAFFFFABRRRQAUUUUAFFFFABRRRQAUUUUAFFFFABRRRQAVzfxb+LXh/4GfD6/wDFHiq/&#10;OmaFppiFzci3luDGZJUiT5IlZ2y7qOFPXPTJrm/2rv2ktJ/ZQ+CWqeMNUh+3SWxS2sNPW4SCXUrq&#10;Q7Y4ULn6uxUMyxxyOFbbg/j7eftD/FH4meBYvA2qeMvF3irTtUv4ZxptzcyX817dfKkcaswaeRS4&#10;UrBuKeZtYJvwa+Y4i4ow2VKNOacqk78sVq2+n3s+iyHhvEZm5ThaMIW5pPRJdfuR+wXgX4zeCf2v&#10;PhhrUPgvxk1xDe2ctncXOlXDWmq6R5okiWXY6iW3kyrtGzoM7Ayhhyfg39j7/goVqn7I3xK8f+D/&#10;AIw33ibxatjd3NrHrEWq3mryQ3VkZY2to4riTAimdG2SKsZDuglJQhoL3xN8feLP+CdP7F/w78J+&#10;GYbbTta+LGmapqviK7vra6g1LTLqWG0VRCFnXyJ4I5ki3EfetlfYrFgfiGy8lIjHBt2QnYQv8J64&#10;/WvluKuN6mWKlGnC9ZJOa15Yprv3vs9evc+k4Z4Op5k6kpztRbag9OZtPt2tuvQ/Y/wt/wAFPPgV&#10;4u1+3023+IFnaT3RYJJqVhd6dbAqrOd09xEkScKcbmGTgDJIB97r+fDWrdLuwaNlDNIdsY9GPQ/h&#10;1PsDX7M/svftH2g/YT8O/Enx942t9TjXTpLzWdbuLAaescondHt/JRRuaKT/AEddi5maNSoJkAPu&#10;cG8Wf2zh5VKsVCUXqr6W7nj8WcL/ANkV406cnOMlv1v2Pdgc0E4r80fiX/wWx8Zal46in8J+F9H0&#10;3w3ZmfZa6jI013qLGKdIXmdfljjDvBK0MQLFoCouNrmvmf8AaB/ag8eftQ6w1x418QXOpWazGa20&#10;mEfZ9LsiGlKbLdTtZlWV0Ekm+UrgFzXPmXiNkuEg5Qqe0ltaK/Xaxvl3AOb4qaUockd7y/y3uftV&#10;oHxL8N+KtYuNO0vxBoepahZzXFvPa2t9FNNDLbtEtwjIrEq0TTQhwRlDLGDjcM2vGfiT/hDfB+ra&#10;x9g1LVP7Ks5rz7Fp8Hn3l35aF/KhjyN8jY2quRliBkZr8d/2F/2ldE/Zr/aVvPHnjCHxbrhu9Mu4&#10;Gk0668y5uLueeKQyXHmzxiZSPOY+YX/eFH27lVl+ifjl/wAFxbyeGOP4Y+C9rRlTPc+Kh8zn5w8a&#10;QW8uMf6thKZuzr5fRq7sv42yrFYRYqVVQu7WbV1rZXXS+5x47g/M8Ninho03O3VJ2el3Z9bHV3n/&#10;AAXF8K3HjnSLew8F6tH4XupYE1HVtUvkt59PjaTEsq28CT+akceHAEgZyCoUcFvuYHcK/BT4j63p&#10;viX4leJtS0WxGlaHqWr3d3plkI0i+x2sk7vDDsQlE2IyrtQlRtwCRivu7/gjt+2BqGtXVz8J/FGq&#10;fals7X7T4VkuCokSKP8A11jvLAyBFKvEgUlY45wWCRoo+f4X46eNzKrl2LlG93yOOzS6demp7fEn&#10;Bn1TL6WPwqklZc6e6b+70Z9+0UUV+nH52FFFFABRRRQAUUUUAFFFFABRRRQAUUUUAFFFFABRRRQA&#10;V8//ABG/5Sm/Bv8A7JV48/8ATv4Mr6Ar5/8AiN/ylN+Df/ZKvHn/AKd/BlAH0BRRRQAUUUUAFFFF&#10;ABRRRQAUUUUAFFFFABRRRQAUUUUAFFFFABRRRQAUUUUAFFFFABRRRQAUUUUAFFFFABRRRQAUUUUA&#10;FFFFABRRRQAUUUUAFFFFABRRRQAUUUUAFfP/AOxv/wAnFftY/wDZVbH/ANQjwpX0BXz/APsb/wDJ&#10;xX7WP/ZVbH/1CPClAH0BRRRQAUUUUAFFFFABRRRQAUUUUAFFFFABRRRQAUUUUAFFFFABRRRQAUUU&#10;UAFFFFABRRRQBV1rWrPw5pF1qGoXdtYafYwvcXNzcSrFDbxIpZ3d2ICqqgkkkAAEmvgH9u7/AIKy&#10;XEGtw+G/gzrkG2xmWbUPE1siXEUjKbiKSziiuLdo5FyIZBcRuVIwFJBJr60/bC/aetf2TPg9/wAJ&#10;I+lvr2pXmoW+l6VpSSvE2pXMrE+WHWOTaREkrjKncYwo+ZlB/K/Uf2Yvid8XfH3ifxDrGm6Fod5r&#10;upz6rKs17tieS4leWRYliM5VVZiMM2cFeWO418Dx9xI8twTp4epGNWW12k7bNq/U+u4QyqhisWqm&#10;Ni3Sj2Td30Tt0OF+L3x78S/G/wAVWmrfELxZrOsbZ1USyRLMunxsESU21qpihRikYJVfLEjKNzAn&#10;cK3inXtP+F/xhvrrwJ4hbVIfDurfb/DupPbsszrFIJ7V3imhjJkTCBwYghdGwGQgn6l/Zp/Zp/4U&#10;19o1TVLiG78QXcbWxNs7G3tYCytsXcFLsxRWLMoxgKAMMz+if8IHof8Awi/9h/2LpP8AYv8A0D/s&#10;cf2X7+//AFWNv3/m6deetfz3W44oxt9Yi6laM1L2l9VbotNl2vq+qtr+qSw/LUlHCWjRcXHktZO+&#10;7fm+/RdDyD/gqD+134T/AGtfGfgyz8Dx61qkXhpLyFrp7IwpqMl19jMaW8bETFg0ToQ8aZbG3cCD&#10;Xz58V/Den+DfFsej2LQzXGlWNva6rPCVMNxfqp85oyoGVUFIySA5aJy+XLO32lp/wW8G6VfQ3Vr4&#10;S8M211bSLLDNFpcCSROpyrKwXIIIBBHIIr57/ar/AGal8DQah4w02+ubq0vdQM1/bTqmbZ7iVyZE&#10;cFcp5jxoE2sw37i2Aca5pxjDO8ROXwzmkrWte2yWr1/O5OQ4OGXulTd+SN9b31lu3otPyPBX/ean&#10;GOoijZiPQkgKfyDfr61ZglltoLqGO4uVtryWKee3EreTLLGsiRyFM4LqssihiMgSOBjc2a0n7rUo&#10;26LMhQ+5HK/pv/zirFcVbFVqEIqhJxUoWdnZtXd0/n+Fj7SlhaNaUnWipOMr6q6TsrNfL8Qor0L9&#10;l39n/UP2l/jPpvhezPlWvF7qtwJlja1sEkjWZ0LBsyfOqINrfO6lhsDMP0A8Sf8ABK/4N61ok1rZ&#10;6LrGh3Mm3Ze2etXUs8GGBO1bh5YjkAqdyNwxxg4I8+1KEU68rOW2l/m+y9Lni5zxhhsvxCw7i5Pr&#10;a2n/AAT8vaK+wfGf/BG7xhpv2b/hHfGXhrWvM3faP7RtZ9L8nGNuzy/tG/OWznZtwPvZO3q/DP8A&#10;wRhtoNchbWviLdXumLu86HT9FWzuH+U7dssk0yrhsE5jbIBHBIYPkopXdWNum+vytdfNIxlx5laj&#10;zJyb7W1/HT8T4Tr0z9nP9nb4qfF+/wD+Ek+GPh261S68J6hBPFqAmtYYbS9jYTRAG5dUkZGVGZBu&#10;2gpvADru+4PD3/BJ34b+FLeaaG41rWNUjmgubGXXJI7q1tpIpPM2SW0SwpcQS4CSxyZLR5CNGx31&#10;9S/A7xlY+JfCEmnWmk2/h668KTJot9pFttNtpkqQRSJFCyqqvCYJYXjIVTskQMkTh4k/R/DnIctz&#10;HFupKu3OnZqK0v5pvWyfkfF8S+IUqtB4fCUrRkrNy106qy/zOzHSiiiv6SPx8KKKKACiiigAoooo&#10;AKKKKACiiigAooooAKKKKACiiigAr5/+I3/KU34N/wDZKvHn/p38GV9AV8//ABG/5Sm/Bv8A7JV4&#10;8/8ATv4MoA+gKKKKACiiigAooooAKKKKACiiigAooooAKKKKACiiigAooooAKKKKACiiigAooooA&#10;KKKKACiiigAooooAKKKKACiiigAooooAKKKKACiiigAooooAKKKKACiiigAr5/8A2N/+Tiv2sf8A&#10;sqtj/wCoR4Ur6Ar5/wD2N/8Ak4r9rH/sqtj/AOoR4UoA+gKKKKACiiigAooooAKKKKACiiigAooo&#10;oAKKKKACiiigAooooAKKKKACiiigAooooAKKKKAPhP8AbI0bxQf227+7Dab4og0/w7Y3WiWupXj2&#10;MfhtLh7mG4WEJFKJJJntC7zMFcKyx5KKK5K9+LkmhQrcax4V8TaRY+YkTXUgtblVd2CRr5dvPLKx&#10;eRlQBEY5YZwMkdp8SB/bn7VfxS1wajd6hbyX9lo9nuuPOtYIbSyi8yOHsu27mvFkUHAlWQEBw+cb&#10;xx4Y/wCEx8L3Vgs/2W4fZLa3OzzPstxG6yQzbcgNslRH2k4bbg5BIr+PPEfNMNieJq1OtFOEWo3v&#10;K6SSTtrbR36H7Jw3halPK4Sg9Wm7aWeul+v4mtRXJ/b/ABV4V/0jU/7J1/TxzOdMsprS6tVHVkha&#10;Sb7R1yVVkYBDtWVmVKP+E08SRf6RJ4Mu2spPljgh1K2bUUb1kjZlgVODylw7cp8oywT88/s2ctac&#10;ouPR8yX52f4H0f1lLSSafo3+VzrKqa9odr4n0O902+i8+y1CB7a4j3FfMjdSrLlSCMgkZBBrE0z4&#10;nwT61Z6bqWl63oOo6jI0drDeWwkjnxG8hxPA0kAO2OQ7GkD4QnbgqT01YToV8NUi3o90/wBU1v8A&#10;I0jUhUi7fM+R9U/YR8UQKYYdW0u/1OS7jt9FtLeORp9YclsqQQFhbygzn76KA7O8aI0g9O+Hf/BI&#10;Dx74i8qXxJ4g8O+GLea2EwSBZNSu4ZTtPkyRjyoxgFsskzjKgDcDuHdfAb456l8NtXm8fatof9q6&#10;P4g0bS7o3b3EcMXhiwaSaS+WIBXmldYmtJXUKPPNu2GQpDDX3BX3GOxtehCMZqEmuq1s9G1byb6r&#10;e9tD4zMuIswpVHCjJxi+r3fn/wAMeL/DX9l+4/ZfsHX4ato93BcRRJfafrkMcE2oNGCFk/tC3h85&#10;W3SSyMJorlckRxLbJ07bwr8Xob7XrfQPEVn/AMIr4nutwtdPurqKRNXCKTJLYyKf9IjXaxIKpMib&#10;GlhiEibuyBzWd4q8I6V470GfStc0vT9Y0u62+dZ31slxbzbWDruRwVOGVWGRwQD1FeVLG/WHbERu&#10;9rrf7tn+fmfHzcpSc29X3NGuX8R/F7R/B/j/AEzw7qjXNjda1D5thcPEWtbkiVInQyLkRMsktsgM&#10;2xXe7hSNpHYqvmd3qOpeEdVurX4R3nir4gX2myvHqeh3F2dY05JYziWN9UvJ0NrdgiKMxfaZTEsh&#10;k+xPuZx6Lp/7MGteKvHUeqePvEHh3xFY2+j3elQWWlaFcaS6NPc2VwLjzmvZnWSJ7GNo2j2OjkOr&#10;BlUj7zhnw1xmZTVWonGi0/eas72dtHvra9r6dTjrYyMFZbkXiT4xSaH4+vNAs/CfirX20vTrbVdS&#10;u9MitpYrC3nkuI0YxtMtxM3+izHy4IpXIUBVZmCnn/B2v6pr/wC0vY+IPCMHixYdU06HSfEWna74&#10;TvtKsWtIJZZYbuO7uYYik8TXM6iJBN53nIpSJVe4i9m+HPwd8N/CdLptD01be71DZ9tv7iaS81DU&#10;Nm7y/tF1MzzzbAzKnmO2xcKuFAA6YcV+x8N+GuEymrSxdOrL2sVrZrllffRp6fM8+tjJVE4taBRR&#10;RX6WcYUUUUAFFFFABRRRQAUUUUAFFFFABRRRQAUUUUAFFFFABXz/APEb/lKb8G/+yVePP/Tv4Mr6&#10;Ar5/+I3/AClN+Df/AGSrx5/6d/BlAH0BRRRQAUUUUAFFFFABRRRQAUUUUAFFFFABRRRQAUUUUAFF&#10;FFABRRRQAUUUUAFFFFABRRRQAUUUUAFFFFABRRRQAUUUUAFFFFABRRRQAUUUUAFFFFABRRRQAUUU&#10;UAFfP/7G/wDycV+1j/2VWx/9QjwpX0BXz/8Asb/8nFftY/8AZVbH/wBQjwpQB9AUUUUAFFFFABRR&#10;RQAUUUUAFFFFABRRRQAUUUUAFFFFABRRRQAUUUUAFFFBOKAA0A5rlviZ8bfCPwctbeTxP4i0nRXv&#10;Fkazt7i4UXWoGMLuS3hGZJ5PmQBIlZiXUAEsAc/4F/HzR/2gtK1y90ez1izg0PVG0qQajbi3knYQ&#10;Q3Cyqm4sqPHcRkCQJIpJDojAisfrFL2nsuZc1r2vrbvYv2cuXntp3O5ooorYg+HP2h/7D+Afx+8U&#10;abearp+l6Pqog8SWz3lwtvHby38t358AaRvnLXFrcXGSeBclAqrEM854Y8ex+JYtLkbS9d0uPX7O&#10;XU9Hk1CweCPVrKORY/tMTcjYS6EK5WTZJG+wJIjN9xeJPg14Q8ZeL7DxBq/hXw3quv6V5f2LU7zT&#10;IZ7yz8tzJH5crKXTa5LLtIwxJGDXzN+3L4LuPBH7QVj8SNQh2+GbzQLfw5LqI8kQaPLHcXVwXunf&#10;DxRymWKONkYo0nyyAMYSfwnjzwxwcqWMzilzOpK0lGOyenM+t76vofeZDxRWjKjgp2UVo2/w9Oxy&#10;lFcj8I/hto/w80y6fQLxptH1horq3hjW3+yxKIUjRojFGpcNGkeXdnZyu9mZ3d266v5pxtGnSrOn&#10;Rk5RWzas/O61tY/TqFSU4KU1Z9r3Mnxx4Y/4THwvdWCz/Zbh9ktrc7PM+y3EbrJDNtyA2yVEfaTh&#10;tuDkEiufl+Id14o8L6LDp6/2frmuTtazRgiY6UYHK3zZK4byijxLJsaMzPBkFH57auJ+GeiWup+M&#10;fE/ilItj6jfyWEIZixRbbFtM+0khHklt8HYQrxwWxKh1au7AVIfV5SrK6hrH/E9LfPf5W6mGIjL2&#10;iUN5aP07/p8zq9B0O18MaHZabYxeRZafAltbx7i3lxooVVyxJOAAMkk17p+yDDLH+y94DeSbzIrn&#10;Rre6tI9gX7FayoJLe1z/AB+RC0cPmH5pPK3thmIrxauq/Z1/ac8O/Dn4KeDfDHiy117wxqmg6PZa&#10;XcNd6dJcWf7mCOJpzdW3m28UO5Wy00kZVVLOqKQx6MtU6+Hqpe9Jyi7dXpK7tu/M+Z4qoztS5I6K&#10;+y22PoavKLrwcv7Qn7RR0TxDNaWvh/wZM0reG9R0y4mg8aW0llGWuMySraTwwXNxCCnkTPBNaxt5&#10;kfnqtcx47/a11PxJ4s0PR/AMWk29nqurR2B8Ta7CZtLnRwcG3SKaORg7KyRyOUSWVrdIxIlwJo/Q&#10;PBVtq1n+0/4Hj1y90/UNUXwf4i864sbJ7O3k/wBP0UrtieWVlwu0HMjZIJ4BwP0jw2wcKeeUPrEY&#10;ycuayvrFpN300vpaz77HwWYQnCn7ya6/I9k8I+DNH+H/AIet9I0HSdN0TSbPd5FlYWqW1vDuYu22&#10;NAFXLMzHA5LE9TWlXyP44/bu1Pw38T/G/wBjureTVvC2uTaFYeAtWntNJk1ezgso7qbUzPJl7dR/&#10;pEyXEjfZntoUTyhNKsg+pvBviT/hMvCGk6x9g1LSv7Vs4bz7FqMHkXln5iB/Kmjydki52suThgRk&#10;4r+oMLjqNec6dPeDs1a33eXmeDKLSuzSoooruJCiiigABzRnFeR/tP8A7WmhfAHwn4sh+1qvirR/&#10;Dc2t2kV1p11Jp4cpcC1We4RRDH509u8aI0qPIwCplmXOTrPhXxJ8Zb+1sfiFY+FrnwzpkUiyabZy&#10;yXVr4juCY/Luri3ljUQrEEkZbZpLlN86sXL20Uh+X4j4twGTUXUxMve1tFbtq2nlutzajQlUdkei&#10;eLPj34K8B+OLXw3rfijQ9J1y80241iO0u7tIW+yQDMsxLEBVVQ7fMRlYpmGRFIV0vAXxL8N/FTSJ&#10;NQ8L+INE8SWEMxt5LnS76K8hSUKrFC8bMAwVlOCc4YHuK8Z0f9jv4V6B8QLXxRp/gDwtY61ZRJFb&#10;yW9gkcNuUkEqypCoESzK4BEwTzAABuxxXSfCLzE/aS8b/wBngyaXJpOm/wBqbfkgg1JWuMY25WS4&#10;e1aDzt2x44orD/WrKvk/NcM+JVDOswWBoUZRTi223s1006edzatg3TjzNnr1FFFfppxhRRRQAUUU&#10;UAFFFFABRRRQAUUUUAFfP/xG/wCUpvwb/wCyVePP/Tv4Mr6Ar5/+I3/KU34N/wDZKvHn/p38GUAf&#10;QFFFFABRRRQAUUUUAFFFFABRRRQAUUUUAFFFFABRRRQAUUUUAFFFFABRRRQAUUUUAFFFFABRRRQA&#10;UUUUAFFFFABRRRQAUUUUAFFFFABRRRQAUUUUAFFFFABRRRQAV8//ALG//JxX7WP/AGVWx/8AUI8K&#10;V9AV8/8A7G//ACcV+1j/ANlVsf8A1CPClAH0BRRRQAUUUUAFFFFABRRRQAUUUUAFFFFABRRRQAUU&#10;UUAFFFFABRRRQB5x+1V+0RZ/swfB+fxRdR6XcTfbbTT7S1v9TXTormWedIz+9KORsjMkzYRjshc4&#10;ABI+Sviz8RG/bJ8aaHqHiTwn4Rh0/wAIW2o6fJZHUH1WaK8nks2KTQz2kJt5Ylt2VkYeYDJgqvNf&#10;dXi7wbo/xA8P3Gka9pOm63pN5t8+yv7ZLm3n2sHXdG4KthlVhkcFQeorx/RP+Ccvwk8M6ZFY6bov&#10;iHTrKDPl29t4u1iGKPJLHaq3QAySScdyTXynFmT5jmOEeGwFZU+bR3XTya1uetlOMw2GrKriIc1t&#10;v62PnPwv4D0PwR5/9i6LpOkfatvnfYrSO383bnbu2AZxuOM9Mn1rv/2O10vwl+0Z4713UtWh0K1g&#10;8K2tzJHJLDa2t+qzz/abuckBpWtY4rVQ7MVgS6YcecCWfH74Lw/s8eLNDj0uS+m8K+JGltbZb27e&#10;7m02+SMyiASyM00sc0UdxKDIT5TW7rvKywxx+N/HfwfrHis+D/7CktIr5fFOlW8guLh7dLuGW9hR&#10;YHdEc+Wbn7LIwKsB5CvtZkUV/PeQ4XMeGuLoUccnUlJWTu/e5laOr89NT9EzCrhs0ydzoe6lq12t&#10;vovI/R3Rtas/Eej2uoafdW1/p9/ClxbXNvKssNxE6hkdHUkMrKQQQSCCCKs18L/sf/EOH9kX9qT4&#10;jeD/AB94g8P+HdI1SC3mhF14jZdM0q8tLWyH2e2NysYZZbW+tcYWMoLMxCMxxRvX3Rur+o8Fi1iK&#10;SqWs+q6prRp27PQ/K61J058u/Z913Cvi/wDbc8aL+0/4h8SfDmy8SSL4G0mO3stYGki3Z7nVEnM8&#10;1tLLJHIR9nEdm37rZh5ZUdnKlI/aP2hf2+Ph3+zD8T9F8KeLbvVrW91eybUHuLbT5Lm30+DLrG8x&#10;TLnzHjkRREkhBQlwi4Y/K/wdvG1DwR9om1aHxBfTajqEmoapbvG9tqV4b2c3NxA0aqhgkn814yFX&#10;MbJwDkV+b+KnFFbLcpccDL95KSi2t4q1/wAUreh9NwrlEcTilLER9yzautH0/A8t+Ivw/wDGXiJ9&#10;U8Et4m8RG11e4ihsJ47XdZw6bIHeQXE/2dnaSBbZ4Sj3Ia5N/bsWQRyrL2HxQjvPhn4A1TxTqHif&#10;VrzUtKh86zjwsNitw5CrD5ESjfFJIyR/v2keNTlZEbMlelV4f+3zqT6f8INLX7Q0MNzrUUc437Ul&#10;UQTuFbsQHRGAP8SqeoFfzrT4gq5nWw+G9nCKgteWKTm95Nu28krM/TKWV06DlKU2+Zpat2ir2XyV&#10;7nB6D+3p4os7xm1TRdB1G3KELHamWydWyMMXZpQRjI27R1ByMYPrf7KXxBb4k+EfEF/9iXTbca7P&#10;5Fos/niDzIoZ5f3hVS26aWWTkceZtHyqAPiz+1bdvuSed6+Upkx9ducfjX1x+wjq2m3fwfuLW1ja&#10;DVLbUJZNSjeQFpGfHlSBQxwhiVEBwAWhfgkEnTMsG4YGrUlRUduluu9ttNrpX18z2sdRwsJweHlf&#10;V31utu++u9r9D2yiiivg43v7pDtbU6H9nTwjpvxG+J+sPrLeZJ4PktLqw0sruhl80For+VujFZYp&#10;0jiP+re3MxDM0DRez/ET4O+H/ileaRd6xa3X9oaDLJPpt/Y39xp99ZNJGY5BHcW7xyqrocMoba2F&#10;yDtGPn34B+N7XRviXN42kOoR+BZNJfSm12zgNzpd7ceckm6eSMkpDaokuLlla3Q3NyrTQujJJ9Ra&#10;vq9roGlXV/f3NvY2NjE9xcXFxII4reNAWZ3ZsBVUAkknAAJr7C+KwsqNSheErK1rpp7PVdXu/Wx+&#10;UZxONXF1NeZX/Dt8jx34w/A7QfC2jafqMcniTUrq81rRdBmOseI9R1aN7C81vTUu7bZdTyJ5c6Iq&#10;SKBh0BVsqSD9RV8ufC3xYv7eXjDwz4h8NeY/wZ8M38OtxaxIbi2PjK/iBa3jtkDITZ20xSV5JQVk&#10;ngRFQhHavqPFf1N4b4HMaGVupmjbqVJc3vNuVrJJO+vTY+Sxko+0tHoFFFFfoByBRRXiX7Ql58QP&#10;C/xFj1fS9Y8VWfg+PTYVji0TRbXWIoL5JZjI19beU19NDKHtEVbJtwCTlmgGJa5sXilh6LrSTaXR&#10;K7+SRUY3djifhn8GNS+C3jebw1481i4+IEvjDQ49Jt9RvLk3v9oWtl50ky3NrMrzQqz38u6SSe5h&#10;ZnCbrYPbWzbOr2OrfAbXvDktnr2oah4L1LVotL1K11qR9RuNK+0K8ds9vdM32hvMvngjcTm4wJ1K&#10;mCOJq5W/1qb9qTUYLG3+J3wN8UaxpMUlxaz6Lo10NV0uNmjWV4J7XWhcQK/yI5jdQ6kI2Q2D0Vh4&#10;autC+KPwl8L6tqlx4gbw74Z1HUGvrjKy3uoWqafYreOSzMWaG+vAVZ2BM5J3MqMP5j43rYDEZnKv&#10;g6rkpxblCUZXTUXquZaaLR9PQ9jDKahaSPWgMVh/svXaeGNJ1bwRdjbr3h+7n1O4kHzLqNtf3t3N&#10;Belh8oklZZxKgWNUmjm2RpCYS24a4P4ijULf4z/De48OzW0fiWTUJrOdJ4Gnjl0R1SXUfMCsDEoa&#10;C0KThWxcC1ibCXD55PCvOp4LOY4dRvGr7r01XVP/AD8isdT5qd+x7pRRRX9YHhhRRRQAUUUUAFFF&#10;FABRRRQAUUUUAFfP/wARv+Upvwb/AOyVePP/AE7+DK+gK+f/AIjf8pTfg3/2Srx5/wCnfwZQB9AU&#10;UUUAFFFFABRRRQAUUUUAFFFFABRRRQAUUUUAFFFFABRRRQAUUUUAFFFFABRRRQAUUUUAFFFFABRR&#10;RQAUUUUAFFFFABRRRQAUUUUAFFFFABRRRQAUUUUAFFFFABXz/wDsb/8AJxX7WP8A2VWx/wDUI8KV&#10;9AV8/wD7G/8AycV+1j/2VWx/9QjwpQB9AUUUUAFFFFABRRRQAUUUUAFFFFABRRRQAUUUUAHWgVm6&#10;p4y0fRPEOmaReatptnq2t+b/AGdZT3KR3F/5Sh5fJjJDSbFIZtoO0HJwK8Z8b/taal4r8ZaFpHwt&#10;0lfFFlcXitf+JZrZ5fDjw/ZryU28N5FJkytLbxxNPHHPDA0u1w0uITxY7McNgqTr4qajFdWyoxcn&#10;ZHoXwe/aF8L/ABzvvFFloN95mpeDdYudE1ixlAS4s54ZZIgxXJzHJ5bNG4yGGRw6Oi9tXzH8OfgH&#10;qV7oFvrWoS3PgHx5HrutXj6loElpdXBtLrUr+4S0aee3dZ7VhdLKEkjXDrG5RJEwO6+F3iHxZo/x&#10;lbwrL4km8aabBpy6nqk+rWVva32lCZpI7YpNbJFFKsj28oWH7PuXZNI9wuIYZfkMj8QctzPGPAUb&#10;892lZXTS63XRo3qYWcI8z2PYqKKK+8OYKKKKAM3xd4M0f4geHbjR9e0rTdc0m72+fZX9slzbzbWD&#10;rujcFWwyqwyOCoPUV5Tpvwx+AvgL4rfatLtfh54Z8WeArefVrq20y6g02XToWtyj3N3bwsisiwzn&#10;Ek6ERrOSpXeSd/8Aaz+PGo/s0/AzVvGWm+EdS8aSaRsknsbOdYfIgz+8uJHIZhHGuSxRHI4JCoHk&#10;T+d/R/8Agq6fiF/wWU8K/HDxH4Ut911JZ6JrelvpnNuUIgDwQyXB2zR7YnVnk+WRCccAV5ObYyOG&#10;ouryKUlsu7Wq19T2snyevj/aeydlCLb/AMvmfrh4M8A/FLUrfxBqtx8PRDb3muahq8MSazEtxfwX&#10;t5Lcxm3imWJgU84h0u/srqoB2ly0KRfs+/t/+Ff2V9F8VaXrWqeI9W0OzuIpNN0u6gmj1e0uJJZL&#10;drCxt7gRqLG3W0k3A+UlsybN0rzBIvsYGvzB/wCCmnxh1Dxl+0TrHhcWM2iaT4dnjaWzLRf8TK9a&#10;BB/aEnl8MzWxgjj3szJEgH7svJGv8y8O8YVMNmWIzKNOzldtJvlbb6p32bvo0fUZbg6ubTp5bUa5&#10;VbXqkt7eq9Twn4h+NdQ+I/j7Wtf1bVdS1zUNWvJJpb+/jWK4uxnajNGjukXyKgESMUjACKSqiq/h&#10;jxdq3gi/a60XVNQ0qd3SRzaztGsxTlPMQfLIBk/K4YYJGMEg59FfP4rMq+IxE8RJ6zd3vbXprfT1&#10;P3ajleHpYaGG5U4xVldLp106+h9Rfs4/tcP4y1OHQfFb2sOpTlY7G+jTyo7x8AeXIM4WVjyCuEct&#10;tCodof3qvBf2OP8AgmxJ+0j4IsfF3iHxEumeFtRaZILTTk8zULny5JoH3vIpjhxJGpGFl3oSP3Zw&#10;a9K/bD+Jej/8E+vDmqa540bWD4HS5iTRb+KGS/mdJNi/ZZpOvnRyGQqZCDJCEO+WRZiPHx+TOvVU&#10;cLb2vWC/Tpfult5HwdXOcCsY8LRba8+/ZdWbXifwHofjfyP7a0XSdX+y7vJ+22kdx5W7G7bvBxna&#10;M464HpXxP8SNCk+CPxz1W20O8mtZtCvRLYXCE+ZbpLGkyplixYKsojO4kOFO4YYrWJ40/wCDh74d&#10;6L4lubXR/BfibXNNi2+TemaK1M2VBb92wJXDEryedue9eDfGX/grp4H+Kvj+41638H+JdJe8hjW4&#10;i82KfzZUBTzMl1xmMRrtAx+7z1Y19Rk3Cef06coVoe7b3U5R3uul+zd0ethqKVZTlTfK9H7r2t6d&#10;7H6mfse33iL9rjwxqU9r4u8NaLrWhyomoafJ4VuJ1jSQv5MiTfb1Dq4jcEYVlZGBG3Y7+9+Av2NL&#10;GO5urnx9qVv48keXNrYtYGz0i1j2BSrWhlkFwxYF91w0gRghjWMglvwu+GX/AAWHsfgz4tj17wrF&#10;4u0XVoongFxDFbPvjfG5HR3ZHU4B2upAZVYYZVI/av8AYx/aE+KH7Vn7MXhH4qW7eApLfxTbPdR6&#10;BJp13pz7RNJEA16Li5CEBd5xbPnGzjPmCs24fx2CpLEyUKabS+ze/k4p2Ttu2uzPg+KMPisLVspS&#10;dKW17r5O9r2GeObb4gab498N6/8AEa9+Fqae/iFYdL0prK5vLDRbaCOa/mv3vJpYVS8S1tp1WZrd&#10;1Roo9nkrPOa8d/4LMftZ6xd/sit8Pfh1Hr1n8SPihqlv4fttLk0y+i1QWFwwBuUWEb40kVo1Bfrv&#10;lhZBNHLFH9WQ/CfUfil400PxB4/0/R4W8JzNcaNo+n6lNqFkl0wH+nTNJFCJJo1G2FfK/c7pXDu0&#10;i+T8t/sifFjw1+zt/wAFlvjh4B1pta8bfEj4pXVhqOiXUdjF5mjaSLYzS2z3E8wK20IZSI4yS3k5&#10;WLIVT9DwRl+FzbNKVOu0pUlzWVrXT0S6Po31ufG05SpXqpX5dbd9t+yPtj9jD4Kw/s7/ALKPw/8A&#10;BkWkx6HJoeiW8d3YRyiRLa7dBJcqrBmXHnvKQEOwZwuFAFeiazrNn4b0e61DULq2sNPsIXuLm5uZ&#10;Viht4kBZ3d2ICqqgkkkAAE18q/8ABVeT9pXwz4f8A+Lv2c47LWJfBeq3GqeJvDk0iq3iK0W2YLAF&#10;I3SA/vFCI6v5kkTKGZAyfkx/wUj/AODjzXP2tv2V5fhbp/gTTdFl8XaDHZeMBexzCbStRiuyZFtW&#10;8wbo2SKNgJEDIXKkuRX9I4jGUqCtPTt5mOV8P4vMpJ4dc13rZ/D5tfl323P6CfCPjLR/iB4et9X0&#10;HVdN1zSbvd5F7YXKXNvNtYo22RCVbDKynB4KkdRWl1r5b/4JL698LtD/AGQvBfhPwJJ4J0nVYdNa&#10;/wBW0PR7xWulud4S4uZ4WVJVZ5Nu4lNi7kSN3jEbt9SV1Rd1c8WpHlm4hXi/7X/hLSfHWr/CnSdc&#10;0vT9Y0u68YSedZ31ulxbzbdD1Zl3RuCpwyqwyOCAeor0L4n/ABe0P4Padp91rkuoKurXn2CzisdM&#10;utRuLifypZtixW0ckhxHDKxO3ACHJFfOv7SHxB8N+NfFGk/EDSdS+Ill4k8C2czaVY6h4HubPSJl&#10;d45LpJru808Cz+0RRLA1208aW6EucL5ofwuIq0ZYGthadRRqTg1FN2d2ml+I6KfMpW0PT/BHwO8E&#10;/DPVZL/w34P8LeH76aI273Gm6VBaSvGSrFC0aAlSyqcZxlQewrz7wf8AEDVvjV8Rfh3400fwN4p0&#10;vRbnT7qOXUdVuNNFudMvbeO5WRI4buSbzmntbIKCmAkk24Z2lfQvg18WNP8Ajd8O7PxLpUNxBY3k&#10;1zAiTSwStuguJLdyHgkkidS8TFXjdlZSCDzWL+yT/wAmqfDL/sU9K/8ASOKv5Ac61BVp4lc1SL5P&#10;ebdrqSfU97R25dtz0Kuf/Z7sf+E58W+JvHVxhlN5ceGdHiblrO1srh4bpsHOySe8imLFG2yQ21ju&#10;VXjIHQZ5rgf2ZvH/AIV+A/hPT/hXq11pfhXUPDt3/Y2jJdoNPh8SQuwe2mtXcIl3csksQufKGRdN&#10;LlVV4y/6J4NUcJLM6lSs17RR91Pz3a81+pyZg5ciS2PdqKKK/po8cKKKKACiiigAooooAKKKKACi&#10;iigAr5/+I3/KU34N/wDZKvHn/p38GV9AV8//ABG/5Sm/Bv8A7JV48/8ATv4MoA+gKKKKACiiigAo&#10;oooAKKKKACiiigAooooAKKKKACiiigAooooAKKKKACiiigAooooAKKKKACiiigAooooAKKKKACii&#10;igAooooAKKKKACiiigAooooAKKKKACiiigAr5/8A2N/+Tiv2sf8Asqtj/wCoR4Ur6Ar5/wD2N/8A&#10;k4r9rH/sqtj/AOoR4UoA+gKKKKACiiigAooooAKKKKACiiigAooooAKKKKAPkH/gr58J9Svfhn4R&#10;+K2kaGvi64+D2qNqWpeGp4oZrfXtJn2R3sRSW3mXeqpHIrny1jEbuXXaCPZfhR8TtJ+M/wAN9E8V&#10;aHN52l67aJdw5ZGeLcPmifYzKJEbcjqGO11YdRXrP3hXyT+wP+zDo/7H3hrxj4I0u+1pZI/Ed9qc&#10;2majJFIYYp7qc215Gyxqzrc26RMzBmjEsUqKI3jljX8X8ZMnhVwMMwV+aDtpdqz79vX5HqYCqvgZ&#10;79XN/shTXX9geOIb22t2mtvGmqKuqQzGZdajaRZY3LlFJa3jkWwZcuI208xhsRhV6Q15n8HdQ+Kv&#10;wn+HGm6GfB3w91C6gElxf33/AAmV5D/aF7PI091c+X/ZbCPzZ5JZPLU7U37VwoAHwnhPmuBy/F1s&#10;RjqqguVJX3d309LG2OhKcUoo+hBRXgXjb9qD4heAGtY77wH4PuLq93tBaaZ4j1bU7uRE275BBbaN&#10;JL5aF4w0m3YrSRgkF1B9h+Gnim88cfDfw/rWoaTc6BqGsabb31zplxu87TpZYld4H3Kp3RsxU5VT&#10;lTkDpX9JZbm2Fx9P22ElzR7pO3yfU8eUJRdpGS37QHg2P4yR/D9tfs18YTW73MenkNmQIqu0YfHl&#10;mZY3SQwhvMEbrJt2ENXZV8Q/DP8AY0174i/HHTrfx74c1a48M6DqOp3+tx3N9HHpeu3s1wLqF3VQ&#10;Pty72WXAgggYyPkQtE9ift6lleMrYmlKpXp8jUpJJ7tJtJ7dVqbYqjCnJRhLm0T+bWq+QGvk39qb&#10;/gmR8JbzUNL+LPhf4d6bpfxG+FskWvaP/wAI9ZC1fVhZmWb+z2hhXa3n75EDBC6u0bfOEEbfWVGc&#10;V2YjDwr03SqK6asZ0q1Sm70216Hk3wy+K/hv40eE4dc8K61p+vaXNtHnWkofynKK/lyL96OQK6kx&#10;uA67hkA18yf8FT/2Ubr4l+F4/iNonkf2h4R06VNXhdyrXWnxlpg6EtsDQZmYrgF1lb5iyIjbf7Y/&#10;7a/wR/ZY8TWfxk0vxRo+vTahING8XWnhXUYdTuL2xW3mkgvJLWGX5pbeWKKMTt9yCeVTkeXs6P8A&#10;Y3/4KcfBn9uvTl/4QPxbbSavz5miaji01OPmbH7lj8+Vgd/3ZbCYLbc4r+UeJuDsXkWOlKgnUotX&#10;vbo907du/oz6zKcViqTjjqUWuV72dvS/mj8saK9C/bF+H0Pwf/ak8ceHdPhjeytdSNzbLBCltBbR&#10;3MaXSQKgJ2rEs4jG0YIjBAGdo81/0qX5SIYfVlYufwBAH48/Q14ssvlCV3JcujvdbPVab7eR+/4H&#10;OIYrDQrU4u8ltZ79r2SPtD/gkx+1va+GWuPhz4mvBZW2sXKXXhuWWRmiWeXiW03s2I97BHjQIA0k&#10;kwLF5EU/anx18UeBvC3w5vJPiJN4fXwzMQssGsRxzQXjoDKsawuD50n7sssaqzkp8oJFfi49iDpp&#10;tlYhfK8sE8kDGKs33iHUdcurSPVb261CSws0s7J553m+z2yH5YIw5Plxpu4RTtG44A5rbEYfDYmt&#10;LFUW4yi/hju0rWabd79931Pgsw4KnPFRqc/LGWsm1tJ7pWt8uh5F/wAFEP2NvhX8TdVvde+Bfg/V&#10;PAv2cCU6bfaikkF+ghiUokXzC2YMkjAmeUOXyfLzhfzyr9Lvi9+0Z4T+Clmzazqcf2zYXisYD5lz&#10;Nw+MIOgJQrubCg8Eivhv4t/GPwz458fahrOneBtPg+3SM0i3d3PtkIJxKI4XjEcjg5cbnBIBGDuL&#10;/qnC+Kxtei/rkeVL4W76r53b73Pu8vvhYKhR5qsUt73a+bsn6LY81r+sz/gnR8KNP+Cn7Cvwp8Oa&#10;VNe3Fja+GrS4R7tlaUtPGLh8lVUYDSsBx0Azk5J/BL/gmx46/Yz/ALZsZPj14T8SWuvJfLDEbaeW&#10;bw7NFNvi3XEZkadBCCkhcOck8J8nz/vL8Dvhl8J/iz8M9L1X4feKPEmseFfs8Mdk+kfEDWTb28fl&#10;I0cWxbv90VjaP92QpUEAgV8/4hVoOhHD1FJRunzKN47bXutdT8448zOpiKtOl7OUFG/xaXem1r3P&#10;cK/Fv/gqj/wUx8Yfsbf8FbvGkaa74gttCbwDD4ftotFhtIru3FzGs4KzyRl1CzkyFlYSY+VHjJDp&#10;98eO/hz8cvCvxr/4Rjwb8UreDQdU0TUdV0OzvrYTS2skE9vF5M93dx3k8ir9sil3lmMhSSJUt0KM&#10;n4s/8Fkv2Uv2ktD+OF149+MXh3+13uIEsZPFOiW4bS9QWJrgQvtjUCBjbwhjG3IVQzYLYHPwDgae&#10;Axv1yFeEuaHurXm1a6NLs07NnzvDGFwuMxnsMZZRaa1dteli1B/wcU/tKan8F9e8DeIPEmneINN1&#10;rw3J4eW7n06AX0G9EjNy0pQ+bI0YdW3g7vNZuHCsvwnRX3d/wR6+G974R+Of/CzvCvwt8XftAaD4&#10;fs57HVPD0Ph+IwmWcbI45izzKrKAJ13IUIThw6lR+vU/bY2ooVJXt+B+tYxZfw9hp4nDUknK2i0T&#10;fS72R9tf8Gxv/BN3UPAesWXxx8VeE/Oh1rR7ifwn4ht9bXyYUkMcEsElmCHaQgTgOwCKEb75eNk/&#10;aSvij/gl1/wU10v9q34leLPhTD8EPEHwTvPAVtJcrp1zFFFZ5W6MVzGqJHGEdZpFJCqwYu5JBxu+&#10;gfjh401bxN4ol+Hfh5vsMmoaO11rmtxXj293oFtO7QwNaqq/vLmbyrsRuHAt2t/McP8AJFL9RiMZ&#10;hctwLxFaVqcFq/66tn885xicTjMdOrXXvSe172XRfcVv2qdXtNE8WfB+a8urezhfxs1urzSCNWkk&#10;0XVY40BPG53dUUdSzADJIFdPXneg/s82emnTdO1HUrjxB4T8P6fNpui6DqVtBLb6fDLGsDRnCDzl&#10;jtk8iJpA0ypcXYklmE+Etfs16tda/wDA/wAP3l9dXFxdXUTySQ3MhluNMJlf/QJpGO+Sa1GLaSST&#10;Ejvbs0gDlgP5i8Q8+wudYtY7At8sYxi76au7/DY0wtKVOPLIsftA+Fb/AMafBjxFYaVB9u1RrQz2&#10;dkzqkOpzRESpaT7iFa3nZBDKjFQ8UsillByOGf8Abn8O6rBb3Xh3w5408VaZcRLKl9aWUNjE24ZA&#10;C301vIw2lWDqhQhhhiQwV/7Xf7SfhT4e/Cfxhoq+NdE0rxhNYHTbW2j1eGDULC5u1WKCdk3iSNIz&#10;MkzOBuWNWcA4APmNhYQaVYw2trDDbWttGsUMMSBI4kUYVVUcAAAAAcACvia1SWGwkJVqd3KT5b3S&#10;2V29m+lte59NkeU08bObnJpRtsdl4y/b9tPC+j+dJ4N1bR5ZpBFBP4k1fTdN08vyxV5orieQEqrF&#10;QsLkkAHaMsvJeH/2avip+2/43vNS8dat40+HPgG8tJIJtP07U5rFr+MtPElpDaSxo6psYNcT3sBe&#10;ZtqwosJBF74T+B/gnZfDey8cfE3R7XV9c17xLq7wWrabcap5ws5X0xSbKBJDNFHDBG2+ZJEhmu3K&#10;mMzKp+ovhB+0d4R+O19qlr4bvdQuLrRY4JbyG80i806SJJjKImC3MUZYMYZRlcgFDnHFf0XwPwXl&#10;+EdPFV5RdaUVJRT2ur7Nts+bzOsk5QoRfKm1d67P0SX5mr8Ivhx/wqT4eaf4e/t7xJ4m/s/zP+Jn&#10;r979t1G53yvJ+9l2ru279q8DCqo7V0lFFfrx4IUUUUAFFFFABRRRQAUUUUAFFFFABXz/APEb/lKb&#10;8G/+yVePP/Tv4Mr6Ar5/+I3/AClN+Df/AGSrx5/6d/BlAH0BRRRQAUUUUAFFFFABRRRQAUUUUAFF&#10;FFABRRRQAUUUUAFFFFABRRRQAUUUUAFFFFABRRRQAUUUUAFFFFABRRRQAUUUUAFFFFABRRRQAUUU&#10;UAFFFFABRRRQAUUUUAFfP/7G/wDycV+1j/2VWx/9QjwpX0BXz/8Asb/8nFftY/8AZVbH/wBQjwpQ&#10;B9AUUUUAFFFFABRRRQAUUUUAFFFFABRRRQAUUUUAFeV/tCfsl+H/AI8alY+IoZrjw18QvD8DJoPi&#10;mwyLrTWLbgrpkJcwk7laGUFSksyqUMjNXqlc3/wuXwePiH/wiP8Awlfhv/hLP+gL/acP9of6vzf+&#10;Pfd5n+r+f7v3fm6c1nWpQqwdOok09Gnsyo3vdHkXhb4ta14L8YXnhX4mW2n6Lqn2tItG122je30T&#10;xRHM7CCOBpGbyr0YKvZvI0hKl4zJGcr6Tnivx7/4OuP21NFvNW8HfCHw7qckXivwxcrq+tgacFeC&#10;OZEktlhumTepDRLI6xMFO6HO5kxH+Tel/tl/FjRfhdqXgq1+InjCHwrrFyLu801dTl8m4lBjIc85&#10;yDDH3/gFfz/xN4Z4J42UsFU5IveNrpd7a/gfpnD/AAfjcxwUcUpKN31vt3P6gfGP7QXhvwt+0Z4c&#10;1XS9f8H+JL7SbLU/DV74ftfEtlBrTXF1c2BjW3hmkSOSRZLQo8cksTAMSu9gI28s/wCCgP8AwUd+&#10;LH7C37NL/FTVdI8JR2Nx4ibS4fDtzo0k2oWVtJLcC2eW4h1IwySGKKJnCAKDIwB+XB/mP/tq8/tj&#10;+0ftd1/aHnfaftXmt53m7t3mb853bud2c55r60/Zn8C/FD4y/CT+wvGXijWpvhVrF4NVOjXt7LI9&#10;5coYtlxGpP7vcqbN5OSm7aBuVx9Bl9avkeBp4eGIUaVNtu8Vd3u7Xv3fRX8z1cR4bezqwqTqc6bV&#10;1Zp20vbfp3sfq1+x7/wcTal+0TrWiQt4Mk8QyXkd1/aunaXok+mzab5Lq+63uJLq4hvJPs4d/s+I&#10;XLMgDHk19kX/APwVl+AOlX01rdeOpra6tpGimhl8P6mkkTqcMrKbbIIIIIPIIr8cfCPgbSfAvhW1&#10;0XS7GG10yzQJHAq5HqSc8sxPJJySTk81pSWkUsSxtHG0a9FKggfhXHT8XFCo1OlzR73s/X/gfiaY&#10;rwsjOTlh6vKuievy/wCCfrd/wUC/bu8I/BD9lPxprfh34o+G9L8VaXptvqVgNPuLLVL0o7Qyqy2r&#10;ud8ckD7i4VisTmRVcqqt/Pb+2l/wWA+O37RWqx2N58ZtS17w/NZ263Nnpum/2Pp80kVw0yiW2+7I&#10;wYISxBDAKpyFxXnf/BRm3S1+PNnHGoVRo8JAHQZlmNeB19vW4gli6MJ0U4qST311Vz1+FuAsNhP3&#10;+LaqS1VmlZWdut3+RpeL/En/AAl3iK41D+z9N0v7Rt/0bT4PJt4tqhflTJxnGTzySTVfR9avPD2o&#10;x3mn3d1Y3cOfLnt5WikTIIOGUgjIJHHYmrugeAda8UWbXVhpd9c2cbmOW7WIi2gIAJ8yU/IgAIJL&#10;EBRySBzXqf7Of7BHjz9qfXNR0vwfJ4avtU0qBbq5tv7WibZCzbVfzE3Rctkbd+8YyVAIJ8qtPki6&#10;1Z8sd23ovveh93UxGCoUvZSa5Vpbfy2PUPhD/wAFK/iF8Yvi54dsfid4hn8UxyWi6Jb6jegteRZu&#10;Jpoy7qCZcyTsnzfdXZgqFOfq6vN/2fv+Df3xymr6FrXi3xnpPhuS3ma4nttPi+2XVq8bMYSrMPKf&#10;LLGxB4wSOoryn9rj9qr4jfs0/HfWvBVzoujWcuhv5PmzwzyrfrklbiMsIvkdSuMKRkHDEV+c5vl+&#10;DzrEJZbVhzxXvau1ujVk0+v4HmYLGYelVdDBwfK1dJKyT6728tvM+ltV1W20TTbi8vLiG1tLWNpZ&#10;ppXCpEgGSxJ4AAr43+PH/BQrU/EF9caf4Nhj0/T4ZGVNRmTfPcAbRuVGG1AfnGGDEq44UjjyX4m/&#10;tN+Nvi5p1xY61rUkmm3Fx9oNnFGkUKkElV4G5lXPAYnoCckA1xei6l/Y2sWl59ntrr7LMk3kXKeZ&#10;DNtYHa6/xKcYI7gmvb4f4Wo5fL2tV80+/Ren+Z6dbDSrwft46dI339f8tvU2/jD+8+JesXDfLJfz&#10;fbpoT960lmUSyQN/tRO7RtkA7kOQp4HNV6D8Q/FGl6Z4lG7wnod1JeWdpfzTXF1qEkkktxbRTyEt&#10;9p5+eRuvOOpJ5NHwzrdj4r8Safpdv4O8Kpcalcx2sTSXGohFZ2CgsRck4yecA19nUpJzaut/P/Iw&#10;wmMdPCxk6bsorX3drepN+zf+zz4o/ao+NOg+BfB+l3ura3rtysSR20Ycwx5/eTNkqqoi5YszKoA5&#10;Ir+sD9mP4BaP+y1+z/4S+Hugr/xLPCunR2Ub5f8AfOOZJMO7su+Qu+0sdu7AOAK/Pn/g3/8A+CWO&#10;rfsza74w+LHjzwnceGda1qebTvC2lamqNfaTYeY2+SRGVnhkcBUBEpLJuyCGVj+oIr8P8QM8WIrr&#10;AUJXhDVtdZf8D87n5HxfnyzDEqNL4Ibebe/+R57+0L/xTOg6f4xtf3eqeE7tHjkb5LeS2nZYLiO7&#10;kHzR2YV1nlkGVhNrHOySiDym7rWNItPEGk3Vhf2tvfWN9E9vcW9xGJIriNwVZHVgQykEggjBBIrh&#10;f2hf+Kq0HTvBMP7248bXaWV3EOn9lIyvqJkx88cb2we3EqjKzXluNyF1dfQjXxNSUo4ek18V3bvb&#10;S343Pj4/Ez8Cf+Dgj/gkZon7Il7pHxQ+F+h2+i/DzUvK0zVbBL7cNOv8ERtFE43+XIiZJDv84YkK&#10;CM+f/wDBtH8TP+Ff/wDBVDwvZ3HiD+xdO8RabfafNDJffZoNTlMLGCBlLBZWMoUohydwGBnFftl/&#10;wU/svCPjj9jDx14J8Ua22mz+MtJltNKtLWVf7Q1O7VozDFbxbXaTMxhVtqHasmSVHzD+V20vdS8G&#10;a60kE19pOp2LvGWjZoJ7duVZcjDKeoI+or964BzqvXwkK+ITcoO1+67/AKfI/UuH6lTOcorZXWl7&#10;yVk3ro9vua/I/sG8cftO/wDCvfj3N4X1Dw7cL4XsNBttY1PxQl3GYdIe4uLmGJZ4CA4hxayM06ll&#10;iHzSBIw0q+NzWPjb4afti6PqnivWvsmneILafSLy7v1hj0nXZTJvtVsZVn82K4Be3SGwnhIVBqLx&#10;yzyvNcT/ABR/wasP4j1v4I/FbWtcOtXlrfaxY29lf3xlkjuBFFLvSOR+G2GQZCk7S4zjNfon4r+B&#10;GoeI/A+qeCbTxdqGg/D/AFS0mtG0yxsoGvLaKVDFJaQ3E6yJHZbGbbCIfMiJAjmSFEhWuJuNsDia&#10;uJyfMW4QsuWUVe94rSS7pu69D8nxuUzwWJlRTUnF2f8AwD0gnFeO+KvgPf8Aib4k3Gg3Vlp958K9&#10;cu18SalazlZA9/ERusTAQAtvNP8AZ77cm7dNBdrKGW5Ar2Kiv5/wuMnh5N0+v9Jrs10ZtKN9zP8A&#10;C3hLSfAmgW+laJpen6Ppdru8mzsbZLe3h3MWbaiAKMszMcDkknqa+PPhJJb3Hw802bT43g0e4V59&#10;Igc/vLXTnkZ7KFzk5eO2MKMSzEsh+Z/vH6l+N/wY0v49+AZvDusT31vZzTRzFrYxtlkOQHjlSSGV&#10;f9mWN1B2uAHRHX54+KHh/wAQfAD7G/igafqml6jdx2FnqmkqUluLmT7kJsGZ5zI7HaiW7XLMEd2E&#10;SjAqdGrisM6dJ803K7XXRPbve+2/kfR8OYrD4es5Vpct1ZdjM0/wDpOkeIm1S1s1tbxxPu8p2SFm&#10;naNppDED5fmyGGLfJt3sIkBYhQB6/wDsLHHx0+I3/YB0H/0o1evONU8K+N/DOlR6nq3gfVodNmzl&#10;bGWPU7+ywQv+kW1uXb52I2fZjcfLlpPKwQMF9M8O/FDT7TUlGm61bBZY7a8gkWUGN/3c0ayoeY5A&#10;GjkQHbIu5HDKWU+5wrn+JyLNIZjjoyqRScdHe2mivqtO1z3cxw2GzTCSw+DnFO9/6/zPevHH7edw&#10;3iuW38CeGdL8W6Hbwru1i91ifS4bicvIGS3H2OXz4gixuLhCYpBMNjNtYjh/i/8A8FCfGp+HupaD&#10;oHgiTTfiPqls82jz2eoW+o6ZBAksCTSvJcfZnEyLMSqGF0LGIkuPMVeVsLCDSrGG1tYYba1to1ih&#10;hiQJHEijCqqjgAAAADgAVNX0mI8a86eInOEIqm72TT07a336nHS4IwShFSbclu77/Ix/gJ/wWD1j&#10;wU2n6P8AGzwrqVgk4EUXiC20+S1kkC+UrSTWsgG/aDJJJJbnjKqtvyK+/wDOQK/Nv9qHUbPS/gB4&#10;oe9t/tEctn9niXYr7J5WWOF8HpsldHyOV25GSAK4b9kf/gqb4x+At7o+i+LJ5PEnw/0y0jsVtINN&#10;g/tHTreCB0gS2ZWhVvm8kOZzISiHaQ2d36RwP4m08bSUMzfK3Lli31tbd6W3XT1PJzrgyq+avgI3&#10;UVdpfond9NdT9XqKzfCHjPR/iD4dt9Y0HVdN1vSbzd5F7YXKXNvNtYo22RCVbDKynB4KkdRWlX7N&#10;vqj87CiiigAooooAKKKKACvn/wCI3/KU34N/9kq8ef8Ap38GV9AV8/8AxG/5Sm/Bv/slXjz/ANO/&#10;gygD6AooooAKKKKACiiigAooooAKKKKACiiigAooooAKKKKACiiigAooooAKKKKACiiigAooooAK&#10;KKKACiiigAooooAKKKKACiiigAooooAKKKKACiiigAooooAKKKKACvn/APY3/wCTiv2sf+yq2P8A&#10;6hHhSvoCvn/9jf8A5OK/ax/7KrY/+oR4UoA+gKKKKACiiigAooooAKKKKACiiigAooooAKKK5v4u&#10;/Dj/AIW38PNQ8Pf294k8Mf2h5f8AxM9AvfsWo22yVJP3Uu1tu7Ztbg5VmHegD8+/24P+DgDwN+yb&#10;/wAFDNJ+Hd9qGrL4S8F21w3i+bS7e11AandSwYhtUAJkikt5NrPl4yS0isPkUP8AmH/wXc8S614L&#10;/wCCkOm/GLwTb6l4IsvEej6N4l8N3sWyxuzLNapcvcRqjZZvNd/MkTchlLgsWJz9vX//AATy034k&#10;+H9b/wCEh17VpvF0mo3+nazc3M66nZ3t1BeS29zIQ8cckqStHIw3sG/eDduIOfi//gpx+yz+09+0&#10;V4x8NtrfgnT9d03wpFdaH4bHhhvNh0/R4nT7LburHzfkUna8zPI4J3HKkn85q8bZZip1sEqyjVpy&#10;tyv3XdPWz2fyP1ThXKlQxdDETglCUXzOTTi01ppZWv2d9z4p/aS/ac8YftbfEKHxZ471L+2vEcem&#10;2ulzagy7Zr1LeMRRySn+KUoAGfgsRk8kk+f19eaH/wAEPP2gNc0Wzvf7D0S0+2QJP5Fzqscc0O5Q&#10;2x1/hYZwR2IIq1/w4o/aB/6BXhr/AMHMf+FeLUz7L5TbniYX/wAcb/mfrtDMMBh6apUdIrZJO3y0&#10;Oi/4J7f8E1Nf8afC+0+L19o7arbmeT+y9MKMsypGM/bBG6gTDIIQRljkAhWONnv0O3yl8vb5eBt2&#10;9MdsV9qfsc/Dyy+FP7K/gDQdOluprOy0S2ZHuWVpD5iCQ5KhR95zjjpj61wX7QH7Mcfj34pr/wAI&#10;u1nY6le2M2oajHKWFqZBNEkbMUBMTShp2ztIka3bAB8x6/Gc44glmWYVcPN2jBvl10su/RN9/keR&#10;hc35J+3r6qXlquyXl/w581UV3+s/ss/EHRPtTN4bmuobPeWmtbqCUSqufmjTeJWyBkLs3nIG3PFc&#10;F4q0m+8NRzW+oWWoaXefZ2mSG7t3tpinIDhXAbbkEZAxkH0riw+BnWqRhBp3aV000r97XPb/ALXw&#10;3I5KWqV7PRv7z5l/4KN6toej6L4ZkvNMsdW1hp5Vt4bp7lUWDaDIw8mRBncIhye5wOpHyp/ws64s&#10;ONJ0zQ9FX7wNtZiaaN/+eiTTmSaNhxgo6hSoIAbJM/xH+OXij4u21vF4i1NdUWzYvCz2sKSRZGCA&#10;6oGweMjOCQCRkDHJ1+85Xh5YPCQwylflVr9f67eRWHwKac8Qldu9rtx+56eum9zpvDul+Jvj18RN&#10;H0aKbVNe1zVp47C0Ezy3UvzNwB959oLFiADgZOK/fz9hz9kLR/2MPgLpfhWwh0+XVmQTa1qVvCyH&#10;U7o9XJYltq/dUEgADgLkivxx/wCCRnw9vfiH+374DWyktYv7FuX1afz2Zd8UKksFwDljngHA9xX7&#10;4V+WeKmbVYxpYGMtJe9Lz6K/lueNmkl9Y9lD4Ypbd3/wLfeFeO/te/sOeAv2z/B01h4q0uNdWitX&#10;t9N1qFcXmmFmVgUP8S7lBKtkEFhxuJr2KivyLLcdiMJiI1sNJxknujz5LqfzeeOPhfb+GfGuveDZ&#10;NN1TS9e8NG6Ms18SrXTWyO8oeIqpiVo4y8YG5lJKszh1eLz6vaf2hfjDb/EL9ujxb4pvrb+ydN1b&#10;xDcQ38HmGfy7VmNvOu4KGO6LfyoDDdxyAa87/wCKW8P/APQS8RXK/Sxs1df++pZomP8A1wfaOxb5&#10;P6/ppzpxlOyfX8D6HB4ipGmuZOXNFPvq731en4h8Y/3XxT162XiHTryTT7df+ecEB8mJM9TtjjRc&#10;nJOMkkkmj4Mf8lh8J/8AYZs//R6V0Pxa8Ew2fxV8TXeualHpVvPq11JFBGgub6ZWmchlhDKEBBRg&#10;Znj3I25N/Sszwzr/AIV8BeJNP1S3XxBr1xYXMd1Esgh0xI2jYMAwBuDIGI5wUxjvu+XWpTaqNvTU&#10;z+sKpl/sqScpOFtFpt32/E/r/Q/L+FUfFXi7SvAmg3Gq65qmn6Ppdrt868vrlLe3h3MFXc7kKMsy&#10;qMnkkDqa8m/Zq/bC0746/sX+Cvi1NY3sK+KLC1xYxQqks19NMtqsESmRlUSXRCIZJAoDqXdQGI6/&#10;4ffB6OzudO8SeKo7fWvHSxCSe9eV7i30yd0KzR6eknFrDtPl/u1R5URDM0j5c/y/WwLo1p/Wbrlk&#10;1Zbtrf5ef4H8+TUoy5HuV/gef+FiWUfxFvP3kniq0iudDhk+Z9G0qWKF0g/uiSVlE8xUZ3skReVL&#10;aF68t/awg1q/+Ktra67/AGtD4M1KBNO0uO01No7HULkxzzXEV3FG6PKZIomHlTRyW4jt+JN87xD6&#10;M0jSLXQNKtbCwtbexsbGJLe3t7eMRxW8aAKqIqgBVVQAABgAAV4T+1n4os/F3i3wx4f0+T7RfeFt&#10;WOr6oyj91Zq1hcwRwM3/AD3f7UkgQfdjXc5XfCJFTxPNUqVI+6lF2fWNlpZ+tl538ztyqm3iqceX&#10;m1V1v6nm/hfwHofgjz/7F0XSdI+1bfO+xWkdv5u3O3dsAzjccZ6ZPrX5J/8ABVH/AIJW+L/DXxt1&#10;zx14D0G3vPBuvXEU0kNtPDE1hcy7vMHlbY1SLeBg5OTKoyScD9gqhv7CDVbGa1uoYbm1uY2imhlQ&#10;PHKjDDKyngggkEHgg1jw5xZicrxTrv31Kykm3qu6810P1mjfDvmw9oteWnzR8Nf8ERP25/G/7GXw&#10;s17wD8W9F8Val4WsXjn8NG3urW6k07cW823RGdSIifn5lwrcKnzMR9L+L/8Agsr4n1HTI49A8C6D&#10;o94JQzzahqMupRtHg5URoluQ2dp3byAARtOcjwX9pr4Bj4LeIbe409pptA1ZnFtvDM1lIuCYHc8N&#10;kElCTuKo4OShdvMa+lzTMaOMxDxkaUff1T1fle17X76Bh+Fcuxs5Yqrdyk9UtEn189d9z6I8a/8A&#10;BUr4xeLvs32TVND8M/Z92/8AsjSkb7Tuxjf9qM/3cHGzb95s7uMYP/Dxj43f9D/c/wDgn03/AOR6&#10;8VorhWLkvsx/8Bj/AJHrR4RymMeVUV97f6ntL/8ABRj43hDt8fXBbHAOkaaAT/4DV+gX7Gvgfw2n&#10;wd8M+K7DVNQ8Ya1rGlr5/iTWp/terSK7B5LVpGeQwxxygqbZZCsbo2S0m92/JSvoj/gnl+13/wAM&#10;3fEaTRtXO/wl4suoIbqSS48tNInz5a3fzMIxGQyiYnB2Ro2791sepVp16LoQtGT1VklfydrfI+X4&#10;s4Soxw/1jAwty7pdV3+R+olcH4+/Zl8E/EnXpNV1LSJoNUuMfabzTNQudLuL3Cqq+e9rJG02xVCp&#10;5hbYMhcAnNPxj+1v8PfBtt4s8zxRpN9feCrB7/UrC0u4nuECu0XkqCwUzGVVi8vcGV5YgwXzU3fF&#10;3/D4f4h/8JN53/CN+DP7H+1b/sXl3P2ryN+fK+0ebt8zb8vmeTjPzeXj5a83C4HFR95P2fTW6v8A&#10;19x+f5flONxd3hYN8u+y/Ox9g/8ADE/w/wD+eHiz/wALHWP/AJKrPvv2J9L+1N/ZnjTx5o1jx5dn&#10;FdWl4sPHOJbu3mnbJy3zytjOBhQqjqf2X/ji37R/wO0Xxk2ljRW1ZrlTZi5+0iEw3MsH+s2Juz5W&#10;77oxuxzjJ7/FY1sRiaVSVKs7uLs07SV163XzOP6xXpyspNP1Z8j/ALS//BP/AMX+PPh9dafonjj+&#10;0rWzmju4bG80tEv9RCfeiknjmht3OSzRqYI13xwhnXDS18y2/wCwjdapo0l1p/jC1uJAJFSGfRpL&#10;UiVCVaKXMpeJldSjhkLIwYFcgrX6pV8n+KtYi8XfG7xxrFqsMdj9vTSYTAhjS7azQRTzyKeTOLjz&#10;7cucborS3ABVVZuj+1q8cK2uVcmq92Ot3ttv1VtdH8vp+G8zxUq7ouTaa3u9LHkP7Nv7afxK/YG8&#10;LyeE/F3hltY8D6Kl7eWMtnp28tNNIxhgN8Jkigge4d3LyxSTAPt8vDoE9u0//guR8O7vwdJdT+F/&#10;FljqyabLcCKX7O9g12kLOtsLiOR5NrygRLL5HBcMyoobbk3NzItxa2tra3OoajqEwtrGxtlDXF7M&#10;QWEaAkDO1WYsxVERHd2VEZhd1H9gfxl43uzq1/8ADz4SyXV8qyOdX1VnvlG0BUmKafKnmKoCkJLI&#10;gK4V2UAn9q4N444kzHDRVDCc8IaOWivboruK266+h5md5LlNCtKVaq4ylql2fd6Pr6Gv4Y/4KU+N&#10;PG+l23iyx8C6Bpfg+bTfNe013V5LG8WQJHI90LhIpU+zZMyKrwozLGk24CTy1+nPgR8Tbz4x/CTR&#10;PEmoeGtb8H6hqcJa50bVoWhu7CVXZHVgwUlSylkYqpZGRiq52jxv4LfsHi1uluviJ/wj+raZBbJb&#10;2XhCythPotkULr5kryIhuzs2bEaKOKIjIR3RJV+kq/VuHY5u4TrZs4pyd4xX2V2b6v8AyPjcyeDU&#10;lDCXslq31fdLogooor6Q80KKKKACvn/4jf8AKU34N/8AZKvHn/p38GV9AV8//Eb/AJSm/Bv/ALJV&#10;48/9O/gygD6AooooAKKKKACiiigAooooAKKKKACiiigAooooAKKKKACiiigAooooAKKKKACiiigA&#10;ooooAKKKKACiiigAooooAKKKKACiiigAooooAKKKKACiiigAooooAKKKKACvn/8AY3/5OK/ax/7K&#10;rY/+oR4Ur6Ar5/8A2N/+Tiv2sf8Asqtj/wCoR4UoA+gKKKKACiiigAooooAKKKKACiiigAooooAC&#10;M18w/t+3WuxfEr4bwWeqeItL0O8ttXivZNN1y80lJLkfY3t1LW7L5suxLkrGzD5FncZ8sg/TxOK8&#10;a/b0+HGqfE/9nC+sdJ/teaS11LTdRubTTcefe20F7DLMgwplysatKotyszPCioWyUfx+IMPVr5bW&#10;pUZOMnF2cd07dLW1OzL6kaeJhOaTV1dPb5nzZ4b8JaT4MsWtdH0zT9JtZJDK0NnbJBGzkAFiqgAn&#10;AAz1wB6VoVV0zVo9UEwWO8tpraTyri2vLSWzurZ9qsFkhlVZIyUZHAZQSrqwyrAl2qapDo1k1xcM&#10;4QMqKqRtJJK7MFSNEUFnd2KqqKCzMwUAkgV/BmJpYn6zKnWT9pezvfmv59bn75TqUlSU4tctum1i&#10;xXB/En4hwazNrHgnQLqa48YXOmyEJayCNtKWRdiXMshK7AjPGxVC0uGVlRgc1qeING8S6n42m0LW&#10;vt3hGOLT7fUZLCFoXvpYppbiECS5jkkSMMbeX5YfnVTE4nVi8aWP+FT+GX0L+zZtB0m7smn+1vHd&#10;Wy3HnT7dpnkMgJkmI4MjEu2TknJr06NDD4GqpYy8paNJapdU2+vovvOX20sVTvh7cr69/QyYvjH4&#10;d0qz0+30e3u9Q03z7bT4Z9Msz/Z0CySpbxlJztgdFkdEKxM7Lz8vyPttab83xy1ry/l26FYefu+b&#10;zM3F75W3pt24m3Z3b96Y2bD5mt468Mf8Jn4P1LS1n+yTXkDJBchN7Wc3WOZRkHfG4V1IIIZQQQQD&#10;XE6H4g1T4S3/AIsvfFOn3dxp91fjUZdb0+0QWccK2VtFk24nluV2tCQSFYD75Krkr0YeFDEUan1f&#10;So01yt3ctY7aJN76bkVJVKc4+1+FdUtFo/u6Hol/ftavbww29xfX19KLaysrZQ097MQSI0BIGdqs&#10;xZiFRVd3ZUVmHSaj+wbcfGbwzLZ/EHW4bOGTJj07QIILhbZiGQu11dwOzvtIKtFDbtHvdcyfK46z&#10;9mz4QTyXjeMPEVhNBeeYRoFncqY5NOtmiCtPJCRmO6lLSj5jvjhZE2xO9wje0UYScsvalR/iLVve&#10;z7K+mnV73Pj86zueIqOlRdoLt1/4B+Of7TP/AAbYfDH4X/Erwrqmi+MvFEfhfXvEEWny6JcRRyyx&#10;wpYXFxIBc5By72x52fKJCBkqDXq2h/8ABKb9n/RNFs7P/hWuiXn2OBIftFyZJJp9qhd7tuG5jjJO&#10;Bkk19e/tj6r9v8afD3Q/L2eXPf8AiHzt2c/Z4BZ+Tt/2v7S37s8eTjad+V4ivUzrizN5QoqNeUfd&#10;u+X3bu7WtrX0R9LkGKr4nDc2Kk5Wdld30sj4r8W/sWfDn9gT4iab8RvhzYtY+KtRvri3Wyvbtp7N&#10;LWWKUyiOEFWCIxiUEN8u5QSc87X/AA3T45/59PCf/gDcf/JFR/to/EiHxt8UodLtfLktfC8b2zSr&#10;g+ZcSFGmGQxBVNkaYwCrrKDnAryGuvE46vXp0njLTmo6uSTe7aV2uz+8+vyzKaVaEqtW75np7z2S&#10;S7+R9Tfs+fHzxz8Z7vWj5HhM/wBipbt9m8m4tftfnGUf67zJfL2+Xn/VPu6fL94d14k+IGtr4U8T&#10;2C6XNpniyx0ae+09bd1vIb59jhTbEqHlKOIw6tEpVpEGGV1ZvP8A9gLSLePwL4i1FY/9MuNUFpJJ&#10;uPzRRwRui4zjhppTnGTu5yAMegeNbbVbr4z+F/LvdP02xhjklhkayeSa9cBhcWjS+agUPG0cqIFc&#10;s1qzkYhAbzqn1d4/kdOK5YqS0a1UVK1lo7u/Tr5HgYqLp83s27czVr+dt3/mfzi+J7q+vvEmoz6o&#10;si6nNdSSXYkj8txMWJfcuBtO7ORgY6YFUa/Z79vL/gmJ8Pf24LPxF4v+G+q6LD8SkSOaVrG+jkst&#10;RcB8LOqEiOSUcCXuYxkH5jX4161o9x4e1i70+8j8m7sZnt549wbY6MVYZBIOCCMgkV+9ZLnVHMqP&#10;tKV1JW5ovdN/p2fU+2yvMKWIpqEdGlt0+RVooor2D1JL3Wkf0WfsxeF9P/4UR8N9T8D+IJPDtnZW&#10;FpqNufD62cllLdfYXtWm8uSKWLzBHNNGzKAWyofcYo9nSfF3wN4o+Ol1J/wlPiTTNasY7K3s7Wyu&#10;tKlNsGimZmuZYluViNzLE8kTzQpC6hgYjDgg+b/8Euf+Uf3wt/7Aw/8ARj175X805znmOwmZ1qdO&#10;fwTkk2k3ZSfVq/8AVj8s/sTB1Epzhrbf5GjqHx++LkdjM1rqfw4muljYwxy+HL2ON3x8oZhfsVBO&#10;ASFYgc4PSuW8B6tD4o8L2mvRzX13N4kij1We6vtv2u7eWNCHl2/KGC7VCphEVFRAqIqh3jzxP/wh&#10;HgbWta8j7V/ZFjPe+Tv2eb5cbPt3YOM7cZwcZ6GvO/C3xo0P4O+H7vSfFl7Y6Pd6bqM0MFlBcC+l&#10;SCQ+fEFhhDPHAiv5Ue9U/dxRkrHvEa8qjjMfgZTjG75lblSTa66Leza+8jD4LB4PEpUlZteb9NXt&#10;fU9aqpr2uWvhjQ73Ur6XyLLT4HubiTaW8uNFLM2FBJwATgAmvO/+Gyfhz/0Hrj/wU3n/AMarwz4/&#10;/tVXnxfsJtG06z/s3w7M0Tutwim8uWRg/wAxVmREDhSFXLHywS2GKDjwuR1/aJ4qLhHrfRteXd/0&#10;z3KUZ1nyUdX+C9T0DxR+2l4F8a+H7rS9U8M+J7ywvE2TQvDbYYZyCCLjKsCAQwIKkAgggGvmjWJr&#10;Gzknmt7i4S1+1vHBFdQ/vvIJJikd0zHuAG2RcKAzIULgt5bKZcQLc28kbZ2yKVOOuDxX1mArYal+&#10;5lTXI97N3Xmrt2f5ns/2POinUoVHzdnaz8nZIfRXtfjD4J2fxY+Fun+NvBNrYpqCWqJreiabD5cc&#10;dwqL5vkRdUdT/wAs/wDlopV1yx/e+JRTLPGGjZXU9CpyDXPWoqLfJqk7enqd2AzGGJjrpLqh1FFF&#10;c56I0QqqqAq4j+6Mfd4xx+FOcbkIDFcjGR1FFFae0m5JvUz9lBRcUrJ9tD9Xv+Ce/jvwv42/Zb0G&#10;PwrY/wBkwaKXsdR08GZks784nuAjzPI7Rs8/mITIx2SKCQwZV9d8U+L9J8C6Dcaprmqado+l2u3z&#10;ry+uUt7eHcwVdzuQoyzKoyeSQOpr8bvA3x58Z/Cnwpq2j+HfFWtaDpOtSpcXsVncmEmRMYkSQfPC&#10;xCqGMTIXVQr7lAA7j9mr/gnv8QP2i/EOnnT/AAzeeH/D915U0viDUrE29rHbSKzrNCH2NdblU7RD&#10;lSWTc8auHHsYThmrmuJcsOpycnd2jom97yb01vZ66W66H4nmXDEMJOdTE14whd2u7ya9Or/U+0Pj&#10;b/wVK+GPgXw5qkXh7XBrmvxtJZ2xj064k0+CfDqk8suEWW1EgXcbdndlbKKw5HP/AAl+FHivWNC0&#10;3w74T8H+I/K0e0is/tviazuNCtYEjj2oZHnhEshYRkf6PBKA23eI1YNXtP7Mf/BMr4b/ALOT2epz&#10;WTeLvFVqUlGq6siyLbTL5bb7a3/1cO2SPejkPMm8r5rCvomv2DK/B/LvYwWYOTad3FS0fZN2Tdtd&#10;rbnx/wDrB9UnJZfs1bmktfktl87nmfwF/Zn034KyzalcX9z4h8TXkIgm1K5iSNbeM7WeC2iUYhgM&#10;ihsFnkbbGJJZfKjK+mUUZr9aweDoYSisPhoKMI7JKyR83WrVKs3UqNtvqwooorqMwooooAKKKKAC&#10;vn/4jf8AKU34N/8AZKvHn/p38GV9AV8//Eb/AJSm/Bv/ALJV48/9O/gygD6AooooAKKKKACiiigA&#10;ooooAKKKKACiiigAooooAKKKKACiiigAooooAKKKKACiiigAooooAKKKKACiiigAooooAKKKKACi&#10;iigAooooAKKKKACiiigAooooAKKKKACvn/8AY3/5OK/ax/7KrY/+oR4Ur6Ar5/8A2N/+Tiv2sf8A&#10;sqtj/wCoR4UoA+gKKKKACiiigAooooAKKKKACiiigAJxQTiivN/iP+1v8PfhL8XNB8C+INfOn+Kv&#10;Exthptl9guZhcG4maCH94kbRrukRl+ZhjGTgc0r23DV7HpBOBX5qSfEfwv8AtS+JptT8Q+Ll8Wy6&#10;5qtxq+k+HdQ1pZrfS7crIttD/Zyv5CzRWhAc7HYSGZt7Z3V7X/wVR/ayuvAPwAtYfhz4602z16/8&#10;Ry6DqJ0y8t5ruCKO1n+1R/xPDJFI9tuZdskbSRjchcZ/LuCdtNeOaGRrVrVlkjkjcxtCynKsrDBU&#10;qQCCMEEA1+O+KmeShTp5dh6koylq3B2dtkn3T7aH6RwLw28UqmNqpcsdFzLRvd+lu+p+g3hrwjba&#10;BdW/h/wjoGnx6lq0jy2+n2cSWkLEBFkuJmRcRwoCm+UqTyiKHkeON/ePg1+zrZ+CprfXfEEOn6t4&#10;wGXjuRH5kWjBlKmCzLKGUbWYPLhXmJJYKgjii8b/AOCb/wAJPHySyeM/iCmpWMlnpr6FodnfQ+Re&#10;SQvMklxPco6eZuLQW6IzMpZYnYod6yv9ZHiv53xVN4abgp8038Utb69NfLfzuic6zKdWo6FN2pxd&#10;kls7ddPwPKv2sPhWvi/wDceJtPtr648WeDbK4u9JW1MryXaZilnshCrbZDcrbrECyOY2ZXRdyjPj&#10;1hqEGq2MN1azQ3NrcxrLDNE4eOVGGVZWHBBBBBHBBr62rw+7/YjtbA3baH418U6TG0s09lpzQWE2&#10;m2O92dIBH9nWX7MhIQRrMhEahFdMAjmqU4Ymiqc5qMovRu+z6aJ7PVerKyPOY4NyhVTcX26M8/qP&#10;4YalofiX4kHUtUuJ7rQ/Bt3AYINPspNTfWNXYXP+iCKFZHkktEi+0tEiNIjGGYmJYSXd8e/2YfGn&#10;hb4LeLNan+I1jDDoWiahqJj0fw81lc3DRWkzInnS3U4jXzAjEogfC4VkJ3D6w+EX7OnhT4MrDPpO&#10;n+dq0dmtidUvCJrz7ONh8iNsBbe33IHFtAsdujZ2RJ0r9E8PfDuGaOeJnXVo6e7e6v6pK9uuttw4&#10;i4qjOl7DDp67tlDwl4qsPHXhTS9c0mf7VpesWkV9ZzbGj86GVA6NtYBlyrA4YAjPIBrRrwvwn441&#10;L9m340+MPA/imy8Satp2u6vqXivwve6T4futQzZXE0U9xA8dpDIw8q6vJFDszMeS6wq9uJbnjj9t&#10;PwoPA2rHwnqJ1jxZHBeW9jpTaVeNJa6hFvjjgv4givZhpl25uTCCA5DbVLDwc/4Px+XYydF05ezU&#10;rKbTs10be22581h6iqpKGr7dTD/a3/5Ln4B/7AWuf+lGk1wfijxRp/grw/dapql1HZ2Fmm+aZ84U&#10;ZwAAOWYkgBQCWJAAJIFS2GifFz9qjxlb6hYL4Mn1LwxpN1ZsbizuNLsdNmvPskvlTypPdmadRBG3&#10;kxAAIxZpE8yHzPZtI/4J2aR4q06e2+JOu3HjK1kIC6dp8Uuiaf8AKVZJHWOZ7h5VYN1uPKIKnyt6&#10;B69zK/DHMs39hXi1GjbWTurrmb0TV/R2sfU4PiGhlmHeHqpuom9F09WfkXc6lda1dzX18/mX19K9&#10;zdPgLvlkYu7YXgZYk4GAM8cUyv1I+M3/AARm+GPjXQ418HXGreA9WgztnS6m1S1ny6E+dDcSFjhV&#10;cL5ckeDIS28ALXn/AIW/4IW2sGv28mu/E68vdJUsZ7fTdCSyuZflIXbNJNMq4YqTmNsgEcZ3D6rH&#10;eFWbSr3pyg1LW92rfKx9ZgfEvK4YdRnGUXHRKyd/nsfLP7HPxhuPBXjuHwzM1t/Y/iK5YlpWEZtr&#10;nysIwb+LzPLSLYerFNuDuD/TXxI/4RX+w4f+Ew/4R/8As3zx5X9seT5HnbWxt835d+3fjHON3vXo&#10;2h/8ETvhZoviXT9SbxJ8SLptPuYrkQPqtvDHMY3DhWaG3SRQSMbkdXHVWUgEe7fCP9jf4Y/A3V21&#10;Pw34N0m11hrqW8/tW6D3+pLLKmyQrdXDSTKGXIKhwp3OcZZieiPgvWr1YV8RiVCSVnyptvtq7W00&#10;2Pl8x49w8qknhqLs9fe79dFc+R7vwL4w+Jl80nhv4efEBtS0WNZIdSuNKTSY4zKWBhKahLatcRt5&#10;Q8xEyAPLO5JBG6/zuftc/DPV/g3+0/498M69DHb6zpGuXMV5DHKJRBIZCxTcuVYru2kqSuQcEjBP&#10;9injQ6wPCGrf8I//AGb/AG99jm/sz+0d/wBj+07D5XnbPn8vft3bfm25xzX8zv7d/wDwSI/a48X/&#10;ALReueLte+FuueJNc8aTNrF9LoEC3sMUr4D73gzEGLh+FIJADeXGHVa+6wfBOFybCungOaTk1dvV&#10;6X8vM7OCuKvaZjOWOnGEeV26K9138kfBFFfa37O//Bvv+1F8fvEhtJvh7feCbG3ubaK6vvEpFgkU&#10;crMGlRG+eYRqpZljBYZUYywr3f4lf8Gnnx08GeGzd6P4p8G+L75n8tLHT3a3cfKxDu9yYkCbgFJU&#10;sw3ghCAcbU8qxU1zKD/I/RsRxtktGfs51035Xa+9Jo8l/wCCcP8AwWP1r9nrTtH8A+MtJk8ReELZ&#10;IdP0ttNt1W+0/dOc/Ko/fjbIcL94lFAOSTX3N4x/4KfaNf6rDpfg+xjuL660+HUEbVWME8CuRuDW&#10;fyysFz5ZO5cSbgAwUbvZf+CX/wDwbpfDf9l7wvpPij4nWP8AwmXxCk23UlpdOj6fpLgIVjCoP3jD&#10;EgcF2iYTMhEqosh6L/gvZ8E/gjZfBSz+I/jbXJvBPjbQbr7bolzpEUKXWvXSeShS6AUSTRLCvk7i&#10;4Ea3GAJHaOJ/LxnhjlmJlLG4imvatN+V+7Wzf4Prc/MMy4yoVcaqWBUlTb17v0W6Xzv2sfEfib48&#10;eMfiHbLZ614s1a4hZJImt4UGnx3KOoDq6xqnmjA6NkAE9MnODFCsEYWNVRR0CjAFUPDev2fjjwvY&#10;6nastxY6lAlzCWQgOjAMDhgD+YBqz9iaL/UzSL/sufMU/XPzfkRX4njqinUeHm/Z8ra5bJRT6v3U&#10;rP5fM/VcvwccPBVKUFLmW/2v/Jm/z+RYoqvm6j/ht5vfcY8fhhvzzR9uaP8A1kEydsqPMBPttyfx&#10;IFebLA1Jawal6NX+7f8AA9NYynHSacfVO337fiWKKbFMs8YaNldT0KnINXNCTTn1+x/tia7t9IM6&#10;i9ltmVZYojwzjKP9zO8gKSwUqME5GNPDSlU9k9HtqaVsVGnSdZe8kr6djpPgp8V7z4P+PbPUIbv7&#10;Pps80UOqo6s8UlrvG9iq8lo1LMpX5gcgZDMrfSn7Qn7LNn8Xrn+1tMuIdJ8QKm2SR4y0OoALhFlx&#10;yrDCqJAGIXgq+EC7Gg/sqfD7w7eNND4Zs7lmQptvpZb6MDIOQkzOobj7wGcEjOCc+hV4uOzenGUJ&#10;YW/Mrp8yWq0srXd7anyNWrKpWdZLl22fXvsj4D+JHws1/wCEl4Y9f06SzhL7IrxT5lpOcsBtlHGW&#10;CMwRtr7RkqK5+v0cryP4ufsu+BtU0Z76PSLvSbm2CrHF4ejjhnv3JKx28cBUxyTSyOqLhfMZiihs&#10;cV1YHMKOLqRo8rjOTSVtU2/xX4nbHOqtCLlXtKK3ez/yf4Hy38O/hn4i+LnimDQ/C+ialr2rXGCt&#10;tZQGRkUuqeZIfuxxhnQNJIVRdw3MBX3b+yf/AMEa7VLNdY+L8zXFxJteDw/pl8yQxo0R3C6nQK5k&#10;V2HywOEUxZ8yVX2r9F/sG/sd2/7HfwhfTbm6tdU8Ua1Kt5rV/DCFjMgQKtvExAkMEXzbd5yWklfC&#10;eZsX3DpX9PcK+HeCwFOGIxi9pV312T8l5d2fkfEvH2Mx05UcLLkpbabteb/RHn+jfsnfCzw7q9rq&#10;Gn/DX4f2N/YTJcW1zb+HrSOa3lQhkdHWMFWVgCCCCCAa9A6UUV+kRjGOyPz+Um9woooqiQooooAK&#10;KKKACiiigAooooAK+f8A4jf8pTfg3/2Srx5/6d/BlfQFfP8A8Rv+Upvwb/7JV48/9O/gygD6Aooo&#10;oAKKKKACiiigAooooAKKKKACiiigAooooAKKKKACiiigAooooAKKKKACiiigAooooAKKKKACiiig&#10;AooooAKKKKACiiigAooooAKKKKACiiigAooooAKKKKACvn/9jf8A5OK/ax/7KrY/+oR4Ur6Ar5//&#10;AGN/+Tiv2sf+yq2P/qEeFKAPoCiiigAooooAzfF/jLR/AHh241bXtV03RNJtNvn3t/cpbW8O5gi7&#10;pHIVcsyqMnksB1NcT/w2T8If+irfDf8A8Kay/wDjleaf8FHPEJ0bRfA8suma/Npui6pdeINR1Gz0&#10;q4vbXT7eDT7mBvOaFHMRJvFcFwE2QTEsCoDeP69pX9vaHe2P2m7s/tkDwfaLWTy54Nyld8bc7XGc&#10;g44IBr8u428SHw9jaeGnh3KE1fmvZb6pe672Vm9ep9VkfDazGhKrGpZp2ta/p16n3To2tWfiTR7X&#10;UNOu7a+0+/hS4trm3lWWG4idQySI6khlZSCCCQQQRVqvkHwH+2j4n+DPgrS9O17wn4Xm8N+HfLtb&#10;nVrDVWtJLbTI5An2n7DHZeWHitgHeKF1VjGwjVQUjHrnij9vj4T+HPg5qHjaHxlo+saZYQwubXTb&#10;hJ9QklmRmhtvs+RIk7hHwkgQr5chfYsblftMp4ky3MqDxGEqqUVvrtpfU8XFZXisPUVKrBpvbzPY&#10;idor5H+M3/BZf4V/DXVr/TNBtvEHjm+tYpFiudKgRNMkuVZ0ERuZGUlSyAmWKOVNrhlL8ivzf8bf&#10;tA/EP4pWmoQeKvHfi7XrTWJfPvNPudVmbT3ff5mFtgRCqK4BVAgVNq7QMCuTr84zrxao0Z+yy+nz&#10;26y0XyS3/A/Ssn8L6tWHtMfU5fJav5s+6tW/4Lv61caVdR2Pwjt7S+eJ1t55/EguIoZCDtd41t4z&#10;IoOCVDoWAxuXOR8//tPft7eMv2wPA9povi/QfAVutrKJo7qw0dvt0AJUvFHPNLKYkdkjLmLYzeWo&#10;Lbdyt4nNKsETSMcKgLE+gFfVHwK/Y20/QLO31XxdBHqWqSIxOmShJrK1DAYDjBEsgGcnJQFuASiy&#10;H4bNPFDNa1G9SapR291avyV2/v0sfRLgnJsumm4urLopPRebslp954F8IPgxN8S/EdmJZV8M6Dc7&#10;fN8RXmm3MmnxRiRUfEsUbJ8g3MTI8cQEbb5UxX3v+yX+zn+z78O/EGmx6T4u8H/EPx0xEkE8+r2l&#10;5KkqKkjNa2qOVj2NE0ivh5kBYGUrUdVNc0Gx8T6XLY6lZWmoWU+PMt7mFZopMEMMqwIOGAIyOoBr&#10;82r8UQre64yj0vzXf4q/yTSOfNMvxeLXKqvLH+VKy/B/nc+u6K+MYPDlr4C077Rpeua94TsdLVrm&#10;KPT9buLPTdP25cyC08z7IFDZdleIo5LF1bc2dP4fftBfEXxRey2fgHxZH8U76THmwyaNaagllgMR&#10;me0ksre23qHP+lS/vDFtj+YMrXl+UTzCahguaTemsXv8uZffY+Jx2T1cLFyqSjb1X62PrugHNeRW&#10;Hxh+LmiWbX/if4Eazb6bHpst7KNA8S2GsX1vIkjDyGt2MBdmjQyDyWlJ3xqAXLKmZ4T/AOCg/wAO&#10;vEwuLeVvFWm6zp7+XqOkS+Hb26vNKkJYCO4+yxzRxyfKcpvLKQVYK6sq+hmPBWdYFc2Iw8reWv5X&#10;PEp1oVHaDPT/AIteBP8AhaXwq8T+GPtf2H/hI9JutL+0+V5v2fz4Xi37Mjdt3ZxkZxjI61Uuv2hv&#10;GXgaGO98V/D+CTRzLFbySeE9Vn169tTJIqea9q1nbu0KAkuYTLKOMRMNzJ89eMP+C4X7L3gzS9Vn&#10;m+KmmXV1pMUsj6fb2dz9smeMEmFEaNR5hI2hWI+YgEivmD4r/wDB1f8ACjwx4hht/CfgDxf4r057&#10;ZZJLu4ni01o5SzAx+WRJkBQh3ZGd2McZP1fBtfibKXKGDoe7JptTXLe3m7M7Y5DisZrSpSfmk7ff&#10;sfp5c/tffD+x+H2reJ7rVtQ0/S9DvW0+9W80W+tryKdbdbpkFpJCtw223cTErGQIldyQqOy/Mfxp&#10;j1P4T/Hbx5eeOrrQtNj8S3413TryGVobF7BUhsIY2km25uY1t4DOq5RWuocHEiqPgX9hv/gqh8Rf&#10;+Cp37fXhPwLD4L+F/grT/FUF1B43urOwP9oeI9HWKMz2pu2V5kJhhKLsZfvD5lKIy/rh/wAFA/2A&#10;vBP/AAUU+AGoeBvGEclrMyM+laxagfa9Hn+Vg6dN6FkQvEx2uEXOGVGX9qzLK63EuUPDYxKm20/d&#10;d9Vv0Wj2W5jSo1shzKCxSs7arRtJ+j367nIf8ElfjV4U/aA/Zw17xJ4Vnkv47jxhqlve6jtKxalJ&#10;E6RwyRAn7i2a2kWdqbmiZsMSXf6h6V+SX/BPDwL8RP8AggX4q8TeFPjE11rHwT8ZalbL4d1vRBPq&#10;kenX7mMOZI8oYIvLdzIRB5khti6qUQ4/Vvwb4v0/4geD9K17R7j7ZpOt2cN/ZT+W0fnQSoJI32sA&#10;y5VgcMARnkA19hlmHWHwtPDpW5Elb0Vjx82VP63UlSlzRbbT731+/XU0qKKK7jzQooooAKKKKACi&#10;iigA61yPxr0bwJqvgSSb4jWvhK48M6dMlw8niOK3axtZSfKSQmcbFYmQoG4P7zA+9g9dXK/G/wCD&#10;eg/tC/CHxH4I8TWcd9oPiiwl0+8jeKOTCuuA6iRWTejYdSynayqccUmVHfU/nb+K0XhD9h79u/xJ&#10;8HvC/ii18YfD7WrhNV8O6xFcwtDZG5XzDaBo28lkVw0YMYX94CNmWwvpEUyzxho2V1PQqcg18u/8&#10;FRv+CTfjH/gml+0fpeh6ZPq+ueGdcktR4b8RyxxWZv7tgN8S7ZG2vHIDkkqVBRjgMpb6ZttNR7aJ&#10;pox9o2KHcHEmcYPzDn9a/nbxDyvDU8QsTUThKTtpre3W2n3n9McO4pywtJYWoqq5dW9Hfz3s/L1L&#10;dFV/7Mj/AL1x/wB/3/xo+wuPu3Vwq9h8hx+JXP51+bqhh5fBUt/iVvyufQ+2rx+Onf0d/wA7DpdP&#10;hmkLtGvmH+Nflf8A76HNRsjWEsbeZI0LHYVY7thPQ56nnjBJ+92Ap9jIx82N2MjQvt3EAFgQGHT0&#10;zj8K0/DVpomoeLNFt/E17daZ4cm1O0j1W8tgTNaWhnQTSIArncse5hhW5A+U9D6eXwr1MdTwE5cy&#10;k1FX1VpWs1fbe66nnY6VGGCqY2EbOKctNHdbp23216H1l+yP8aLPx54HsPDq2N9a6l4Z0y2t7hyn&#10;mW0qqvlqyyDoWCA7XCnlgu8IzD16vTPAv/BLfwz8MtAXS9D8efEWxsxI0pUHSXaR26sztYFmOABl&#10;iSAqjoABtf8ADvix/wCilfEj/vnR/wD5X19Bmngrm9fFSrUZ00m77y/+RdvvZ+V0eOMDGPLyy/D/&#10;ADR4zXSfsk+ELP8AaD+Jtr4is7ix1Xwd4KumeSaGdJob7VhHG0EQHzCSOBJvPZvl2z/ZCjFo5VT0&#10;7SP+Ce3gh5B/wlGoeJvHkEU0U8NrrV3FHaI0bh8PBaRQRXCsyoSlwsq/IAAAz7vdulfX8D+EP9l4&#10;qOYZjUU5w1jGPwp9G29/uWp4ee8YfW6Lw+Gi4xe7e/oFFFFfuB8KFFFFABRRRQAUUUUAFFFFABRR&#10;RQAUUUUAFfP/AMRv+Upvwb/7JV48/wDTv4Mr6Ar5/wDiN/ylN+Df/ZKvHn/p38GUAfQFFFFABRRR&#10;QAUUUUAFFFFABRRRQAUUUUAFFFFABRRRQAUUUUAFFFFABRRRQAUUUUAFFFFABRRRQAUUUUAFFFFA&#10;BRRRQAUUUUAFFFFABRRRQAUUUUAFFFFABRRRQAV8/wD7G/8AycV+1j/2VWx/9QjwpX0BXz/+xv8A&#10;8nFftY/9lVsf/UI8KUAfQFFFFABRRRQB8v8A7Uf7MvxT+OHxM1yW1vtJm8G3ljFplrpn/Cbatosc&#10;tv5bGf7TbW8DxSSSSSyqWLENEkK7QQxbzHxVpni/4e2Ud94k+Hvi7Q9HaQpPqTtZXltYKI3cy3H2&#10;W4meGEBDuldRGmRuZQc193AYNB5FfDcTeH+WZ3L2mLcubWz5nZX7J3S26JX6nu5XxDisCuWja3XR&#10;a/Pc+EbDUINVsYbq1mhubW5jWWGaJw8cqMMqysOCCCCCOCDXy/8AEz9hTVLPXbm58JvptxpMcZlt&#10;rS7uGS6hODmCNihVhwArO69QGPBdvsv40fATUP2e72+vLGxmvfh+ZJb1bqDy1HhiJnLNBNFkEWsZ&#10;cCKSFCsUK7ZVjSDzpPNL34saSZlt9JM3iS+aNJRa6TsnZUdQ6NJIWEUIaM70MroJADs3Hiv5gzLI&#10;834dx1TCuDcHezd+WS6O6ato9ddOp+s5bnOHxdGNenJKXVaNp9rO/XY+G/Fvg3VvAWuPputWE2m3&#10;8aLIYZCrZRvusrKSrKcEZUkZVh1BAb4L8KX3xD8a6Z4d0eO3uda1mYW9lbS3kNr9okOdqB5nRAzE&#10;bVBYFmIUZZgD9d+Mv2d4/jVrllqnjA21pNYjy4rPSHPzx7stHPcuoeZSRldiQmPzJACxO+vdv2Bf&#10;hdpHhz4/6t/Ytna6TZ+E/DMcBghi/wCP5tRuR+8d853xjSQCzbmk87JI2fN7/COX4PN82p4Kbeqb&#10;ko7Ky1V3vrppffc7864rxODy6VWMVz7JvrfZ29O9jgv2Y/8AgjzqOn+ENQ1jxxrUei+L7i3RtAj0&#10;9Y76PQJ8LIJ7hZF8ueVW+QxqTGoDskhdo5IdX4tfDu1+B/i6HS9H8TeLfHXiea5t28QWrRWUejaQ&#10;sixhthOya3YJiZIFe5bYP3ihriO4P3XXiX7S/wCydD8RtVt/FnhHTfDen+PLeXZd3dyhtf7ctGjE&#10;bW9xPHG7fKY7eRHMcjL9nEY2LK5r934g4Jwbyiph8uw8HUUWo8yu387p3fR30fkfkWH4kxVbHxxG&#10;Nqys2r2f6bW8rHglcn8WvtOm6Va61/al9Z6HoM632vWVqi+ZqumoQ11DHJxJFMYVfy3jkQhjgsuQ&#10;6dNr1vr3gXUdNtfFXhPxB4Vk1qZ7fTnvPs1zDdypG8rp5lrLMkbCNGYCVkLhW2btrbZq/kr6tjMi&#10;zGDx1G0otPlkk0187ppn6t7Wjj8NL2E7p6XT2fyPpj4c/sufCWwsNH1vRfCPhPV5F8rUdO165hTV&#10;r6XJEsM6303mTSY+Uxv5h2qECkKqgeoAYr85tQ+AvhjVvDUeh3VrqFx4ft5pri30eTVrttMtJZRK&#10;HeG1MvkxN++lIKIpUuSuDzXaWX7RPjr9nLTLrXLfXr7xd4Z0LTrq4uPDuuXPmySgASb4tRZHuVkU&#10;q5xMZ0YPsAjARk/pfI/F7IcVXhhFCVK9km4q19raN/LQ/McdwdmFKnKs2pW31d7d9T7lNcv8TPgp&#10;4R+Mtrbx+KPDuk601msi2dxcW6m608ybdz28wxJBJ8qEPEysCikEFQRvaLfy6ro1pdTWdzps1zCk&#10;slpcNG01qzKCY3MbOhZScEozLkHDEYJtYr9elGMlZ7Hx92tUfzo/8HBH/BJ3Uf2YviJc/E7w/a61&#10;qXh/xLqE8lzc7muoIVO541eR3aVZo4xsYPv81IvOD589IvzBr+zr48fArw9+0d8NNQ8LeJbeaSxv&#10;o3Ec9vJ5V1ZSMjR+dDJg7HCu69CrK7owZHZW/lz/AOCtH/BL7xR/wTP+PX9k3lvdX3gzXt8+g62s&#10;R+y3agndCGySsiDaWjc7l3DmRcSv8jnGVun++pfD18v+AfuHh3xZ7aKyzFP3l8L7rt6rofVH/Bpb&#10;faDF+2741t9Ul0ldUm8MGTRorpo/tDzrMoka3DfMXEDzBinIRnz8pNf0LV/GT+zr+0V4w/ZS+MOi&#10;+PPAetXOg+JtBmEttcxHKuOjRSKeJI3XKsjZDAkGv63v2Gf2mYf2x/2RvAPxMhtZLFvFmlR3U8Dx&#10;CLy51JjmCrvfCeYjlcuTt255yK9LIcTGVH2XWP6nzPiZlFWhmH156xqW+TSSt+p6x1ooor3j81Ci&#10;iigAooooAKKKKACiiigAooooA4P9ob9mfwP+1X4KtfDvj/QY/EOj2N/FqcFs9xNAI7mIMI5MxOrZ&#10;XexGTgHBxkAj8kP2zP2U9Q/ZF+M114fkXULrw/dDz9B1O6RQdRt8LuBZTtMsTN5b/dJIV9iLKgr9&#10;q8V4J/wUb/Zn0/8AaO/Zq1zbppuvFPhe1l1bQZoLVp7wTRqJHtoghDN9oRPJK/MMsjbGaNBXyfGH&#10;DVPOMC6b0nHWL8+3oz6jhXiKrlWMVTeEtJLy7+qPx2or6W+EH7Fnh3V/Dml61rOrXeuR6hAl2kFo&#10;WtLR45IgygnAnOC2Q26POFyg+YHpvEH7DvgfVvJ+x/21ovl53/ZL4y+dnGN32gS4xg427epznjH8&#10;l1MRhKNV0ak/eT10dlbdPrf0TP3/APt5TXNCDcX5q/yX/BPjrTnVLHzGIVGZ5ASeNpYsD+RzXcfB&#10;r4Uaf8TVt9c8WTa1oPwrs9Sjs/EHiW00+S6XT8qzpGFRWbfIyJHv2MsRuImcfOiv9L6t+zX4W8H6&#10;NpcmhaTa2/ia3FpomjX8o+RL2eRLW2uriNR5UjLNKjvIY2YbcgEqor7ctta8IfBLSvC/hV9W0fw/&#10;C8MWk6FYXmoLHLdLEI4khh81t8rDdGvG5iWXOSeffwOdYSliY5hh6cqsvaXitvh1eiu+qaf3o+D4&#10;k4ixNPDLARSjzQtLrvp/md58MPi/oXxg0/ULnQ5tQZdJvPsF5FfaZdabcW8/lRTbGiuY45BmOaJg&#10;duCHGCa6avDfiD+zJ8O/irc6jceIvA/hbVr7VojDdX02mxfbZF2CMEXAUSqyoAFZWDLtGCMDFL4X&#10;a3q3gf8Aa2sfAkOteM9Q8MT+EL7Wlh1h1vrWOdL2ziRYL2VWu5ZFEk7SJNNIEWeHbtXaq/ufCfiX&#10;hs5xMcFKlKFRr1Wi18/wPyCvg5U1zX0Pf6KKK/TjjCiiigAooooAKKKKAOJ+N2mfEDUrHw//AMK9&#10;1Tw3pd5BrEb6s2t20lxbzaeYpkkVY49rtIrvFIqiSIMYsGQKWDdtRRQAUUUUAFFFFABRRRQAV8//&#10;ABG/5Sm/Bv8A7JV48/8ATv4Mr6Ar5/8AiN/ylN+Df/ZKvHn/AKd/BlAH0BRRRQAUUUUAFFFFABRR&#10;RQAUUUUAFFFFABRRRQAUUUUAFFFFABRRRQAUUUUAFFFFABRRRQAUUUUAFFFFABRRRQAUUUUAFFFF&#10;ABRRRQAUUUUAFFFFABRRRQAUUUUAFfP/AOxv/wAnFftY/wDZVbH/ANQjwpX0BXz/APsb/wDJxX7W&#10;P/ZVbH/1CPClAH0BRRRQAUUUUAFFFFAARkV8H6l8MP8Ahnr4gap4DTS5NO0WxZ73w5cbESDUNPkc&#10;vsjwzM0ls8gglLku37qVzm4FfeFef/Hv9nbS/j/ZaSLzU9Y0G/0S4ee21HSvs63QR4ykkBM0UqmF&#10;/kdk24Lwwt1Ra+N464Vjn2WSwiaVRaxb6Pzt0a0PayHNnl+KVZ6x2a8j5XrW+EPxo8T/ALPsOtW2&#10;j6D4c8S2mu6gdSke71GfS7qKYxpEd7rFcRyr5ccUahI4diwgt5zu8lXPi1+w78Y7SIW/gXxl4D1C&#10;3mE0Zn17TrizvbReBE++EywzS4LFm8mJNygiPDbV9E8Hf8E5fBNv4Zmt/Gt94g+Ieo6hCY7+fU9Q&#10;lt7OQtAsTCKygZII1DAyISryxuwcSl1Vx+ScG+GnEuU4x4mnWhT0s3bmuvJW+e6Prs64myzGUVTn&#10;CUuvaxd/ZA/a7X4/a/4u0DWtQ8JxeKtCvzLDpek3BkaPT2SIAuzMTJJFcGaF2Cxn5I2aKISoG6z9&#10;rP8Aan8M/sZfAzVviF4ug1u40HRdhuRpdi11MgY43EZCoo5O52UE4UEu6I34QeCP+DfX9pzSf2+f&#10;Ftr4Hvr7wXovhfWzc6b49v7p7SO8jYvc200WySWSY744wwDOyOy+Zg5x+/Xw18A3ll8CPD/hfxlJ&#10;beJL+HQbfS9ckuGa8h1SUW6xXBcyjMqyNvJLjLBjuHJFfveWyxLoqGI+OOjdrXfe3Q+UzjA4LD1Y&#10;Sw1VVIySbS0cb62b1V/6aPzV+HH/AAVU8A/8FD/j3eatYeLLHTY9Fjn0jwz4buoxbXbWsslq0t3K&#10;zgGSaaRYFEaHbGI9q+Yd0h9wr8+/+Cqf/BvFrHwD+KJ8efAXwr4k8YeHdWvDPb+G9MmdrjQbnIdU&#10;BRTK1sCrMrBlYA7DJGyRmarpLftjfsHaV8NfDF/4P1f4k6t48trnUdM0COOWf+zLeKMrHZM7xmcv&#10;HDD5zJ5gaISRiT53Kn8P488NMwzbGTzClUvPs9rLZRaX4P5s/RcpzTLMPh4UsJLR9JNKSe7vd2+e&#10;nlc/Q6sHxb4XvvjH9q+Hfh1rG48TeKdOuYES4nZItPt2hlDXdxsR3SEFfLD7CGlkiTK79w8x8J/t&#10;s+H/AB7+z6PFsKTeGdavNEl1Oz0fxFA9lNJKpnjCIJNn2hfPgkj3RE5K4+UnFfoN+zF+zNb/ALN+&#10;gamp8Qa34m1rxDNDeatfXzrFDNPHbxw5htowIoFIjHQNIRtDySbE2/J+HnhrisVmLr5lF04UWtHd&#10;OT3VvLzMOJuJKdCh7HDtSlNPXol1+Z6cBgUUUV/Vy00PyQK/Nb/g6Z8HaLrn/BOGy1LUobGO+0vx&#10;Pbiyv5LMTT2xe3uGMUbY3IJmjjRiCB0JyFr9Ka/MX/g608eaRpH/AATu0nw7dX0cOs634ntruxtm&#10;BBuY7dXExU425Xz4jtzuIJIBCsRy4231ed+zPa4d5nmmHUXZ88fzR/ObX9Jv/BrReTah/wAEvd9x&#10;NJM6+LdQjDSMWIVIbZVXJ7KoAA7AAdBX86Xwo+HGpfF/4m6B4V0i1vr3UvEF/DYW8NnatdTu0jhf&#10;kiX5nIyTtHXFf14fsMfseeHP2D/2Y/DPwz8Mt9qtdDhJur97aKCbVLl/mluJRGACzHgZ3MFVFLNt&#10;yfneHaMueVXpax+reKuPorDUsH9u/N6JJr8bnrlFFFfWH4eFFFFABRRRQAUUUUAFFFFABRRRQAUU&#10;UUAfA9v8IU/Zy8d+JPh/AkMWk6TdnU9BRA24aXePJLEGLSSFjHOt3BlmDsLYOVAcFtCvbv2z/wBn&#10;p/GDWPxE0OGaTxN4NsLqK4srW0WSfxDpzASPaKQhkMyPGJIFBwXLxnaJjInhdhqEGq2MN1azQ3Nr&#10;cxrLDNE4eOVGGVZWHBBBBBHBBr+PPFrhieW5xLFwX7ut7yfn9pffr6M/ZOEc0jicGqMn70NPl0Zn&#10;+PPDH/Cb+Bta0Xz/ALL/AGvYz2XnbN/leZGybtuRnG7OMjOOor2SeC4+OngXwj48Xw3b61pviTwX&#10;dafq3ht9SNrNLY6rHZTzCC4CgPMi23lqjmBXM24zQ7OfMa6b4HeHbn4jfs2eNvBNqLc/2f4gvLKc&#10;XEjRw6xb3ckWpz2rsql7dZYb6S0MqB3QZmUbsIPB4NzOphK8atOSi4STu1dKMvdk2uq1Xn2OPjLC&#10;qVOFW3dfqv1PWPDPwhk1TwhpPiD4YePNSttG16zhv7eHxKl14hs7iGZBIs6/aJ472ORlMYCm4ESr&#10;u/ceYxcdx8Jfg3B8KpNYupNb1rxNq2uTRyXOp6uLb7SI44wkVun2eGJFgQ+Y6oFwHnmf70jE+VeJ&#10;Pgve/Hj4h6T4g+Jmk+A9Q0/RdOvLKx8OrpzapFaSXElqzTtd3G0TMBa/LttYSondcvt3Nr/sWaR4&#10;f8P33xYsfC9ro9jotj42+zx2+lxxx2sEiaPpazIFjwqsswkDgDIcMDzmv6X4azvIsZnFSlldGPOo&#10;3dRKyeqTS0v1+Z+Z1qdWNNOb+R7hRRRX6UcYUUUUAFFFFABRRRQAUUUUAFFFFABRRRQAUUUUAFfP&#10;/wARv+Upvwb/AOyVePP/AE7+DK+gK+f/AIjf8pTfg3/2Srx5/wCnfwZQB9AUUUUAFFFFABRRRQAU&#10;UUUAFFFFABRRRQAUUUUAFFFFABRRRQAUUUUAFFFFABRRRQAUUUUAFFFFABRRRQAUUUUAFFFFABRR&#10;RQAUUUUAFFFFABRRRQAUUUUAFFFFABXz/wDsb/8AJxX7WP8A2VWx/wDUI8KV9AV8/wD7G/8AycV+&#10;1j/2VWx/9QjwpQB9AUUUUAFFFFABRRRQAUUUUAFFFFABRRRQAUYzRRQBVl0Szn1e31B7O1fULWGS&#10;3huWiUzQxSNG0iK+MhXaKIsAcExoTnaMWqKKACiiigDkfjn8YbP4DfDK+8UX2l63rUNlNbW62Gj2&#10;y3N9dy3FxFbRJFGzKHYySoMZye2TgH+eX/guD/wV98Tfta+Ltb+FepeC9D0rRPCusXcdsbzTbi01&#10;q2XfhYrpZDujnTy42ZYnMLkAssmEEf7Ef8F1P2itT/Zh/wCCb/jHxFofiy58G69PNb2Ol3lrFObq&#10;W5d9yRQyxMPJY7CxdwyFEdCMyBl/lXvb2bUrya4uJpLi4uHMkssjFnkYnJZieSSeST1r5/PMc6cV&#10;Rhu9/Q/UfDfh2njKssdXWkHaO/xb3+R/QR/wbYf8EyvA/wAIvBdz8eLPxx4f+I2qeJrY6dpLWFmF&#10;Xw9HhDPHL5qebFebiY2VSFEfeRZAR+sFfzt/8Gxf/BQjWPgd+1H/AMKg1vUtSuPAnj/5LK2Znlt9&#10;J1RmVYpVRYnK+cxWFjujjy6MxJVa/okr0MrqU54eLpq3l5nzHGmFxVDNakcXLmb1T7x6dttgooor&#10;0D5UKKKKACiiigAooooAKKKKACiiigAooooAK+N/2htCs/CH7UviDTtMt47OxvtFsNcmt4+Ize3F&#10;zqCTzAdFMgt4mYLhS+9yN8kjN9kV8L65rX/CW/Fv4ha55f2f+0vE93b+Ru3eX9hCaZndgZ8z7D5u&#10;MDb5u35tu5vynxjrUocPSpzScpyio+TvfT5Jo+s4MpzlmKlF6RTb9NvzCuh/Zm1P+xf2jtUsvL83&#10;/hJ/Daz79237N/Z11jGP4vM/tPrxt8j+Lf8ALz/wi+FnxH+LHwb0PxvpMPgPxBpuv2R1NbWw1mWG&#10;6tVLNiyXdC0M1yiqFdnlgQTF4yEWPzGxo/EOpaB8YPCKweFvE994s8O6wtxL4YSxaPUJYZoptPln&#10;Bb90LeM3Lt9q3/ZXaHYJhuDj8Fo8BZ7gayhXoNxqJpONpJtq6u1e2tt7fcfZZpnGAxuDnClNc0db&#10;PR6PzPsiuF/Zp8dXXgTVZPAWueG9c02+1LW/EGq6ffl7S4s7+CTU7i7VlWGd541EVzFl5oo41dkj&#10;LB5Ildvg/wCCF18bfGOteIPH2h+KND0tY7bTNN8M3evH7NdRRiSWe5uYLK6e1mWdrjyGgmEgKWgL&#10;ZWUotH/gnr+zvrXwM+H2sXPibTxpesa1fMbWyZrXzdK08SS3Edm4tAtqfLuru/dXhVQ0c0eViAWC&#10;H9t8O+CcwyeaxdaaXtF70WndL1vZO9u5+Y4vExqe6uh9BUUUV+xnnhRRRQAUUUUAFFFFABRRRQAU&#10;UUUAFFFFABRRRQAV8/8AxG/5Sm/Bv/slXjz/ANO/gyvoCvn/AOI3/KU34N/9kq8ef+nfwZQB9AUU&#10;UUAFFFFABRRRQAUUUUAFFFFABRRRQAUUUUAFFFFABRRRQAUUUUAFFFFABRRRQAUUUUAFFFFABRRR&#10;QAUUUUAFFFFABRRRQAUUUUAFFFFABRRRQAUUUUAFFFFABXz/APsb/wDJxX7WP/ZVbH/1CPClfQFf&#10;P/7G/wDycV+1j/2VWx/9QjwpQB9AUUUUAFFFFABRRRQAUUUUAFFFFABRRRQAUUUUAFFFFABRRRQB&#10;8Lf8HDPwQ0j4l/8ABOPxh4m1a51aZfAFsNStdJju2i07UJ3uLdFe5RcO5jG7YUdCvmSDJDEV/Mn8&#10;QNAh8KePNb0u3aR7fTb+e1iaQguyJIygsQAM4HOAK/tD8X+DdH+IPh240fXtK03W9JvNvn2V/apc&#10;2821g67o3BVsMqsMjgqD1Ffyw/8ABXv/AIJ4fEj9iX4/6jqPjCzil8O+Ir+WHQdViVY01K3hHlxu&#10;UDyBHaOMMybyy7lLBN6A/O59hnKCqxW35H6t4YZxGjiJYKrKyldq73emiXe1z5x+Anxo1r9nX40+&#10;F/HXh6b7PrXhPUodTs32I2HjYNjEiuvPI5UgZ6Gv68P2O/2r/Cv7av7PHh34heD9Ssb7T9atka5i&#10;t5zKdNugqma1k3KjB42O07kUkYYDDAn+RP4Ifs/+Lv2kfFv/AAjvgXRL7xP4kZDLDpNjE0t5cRqC&#10;ZHRcYYIANwzuw2QCAxX62/4JJ/tD/tC/8E9f24r3wb4P8G+IPFGoSOYvFvw9Xme9jiALlUydl1Cr&#10;EhgCy/MrgrvFcOTYqpRfLKL5ZPfzPpvEDJcNmEXWpVIqtSV2m0rx/Tye2p/UJRWH8NvHMfxL8C6Z&#10;rsOm63o66lCJTY6xYSWN9aNkho5YZACrKwIyMq2NysylWO5X2B+BhRRRQAUUUUAFFFFABRRRQAUU&#10;UUAFFFFAAxwtfnl+yX4D8VfH9I7WPxhouk31/olv4rnn1PRTeXGr3V/cXE960axXFsixwySQ5CoQ&#10;v2qIEjcu79DTzX45/H/9sbQf+Cang9bHWvGGu2HxO8Dy6t4Y0R7Gw8m7uYYzmB5bOTML2s0CWTBp&#10;RIvzoyvvXzF+D42w9KrLCrF0XVo89pRSva8XaXouuvU+k4dhXqSqU8I7VXH3fOzV18z9HP2Vv2XN&#10;a+AXxJ8a6zq2saBrS+KbLTIVm07S5NOkMts15vMsbSzbvknhCv5mSFKlVCAt7h3r81v+CPP/AAX2&#10;P/BRj4z6l8PPFnhnSPDPiDZPdaPc2M0oTUokVWEZgbzCjhEnkdzLsXEaDLMCf0pr6/L6eHp4eNPC&#10;/BFWS7WPLzTC4rD4mVPGJqe7v5hRRRXaeeFFFFABRRRQAUUUUAFFFFABRRRQAUUUUAFFFFABRRRQ&#10;AV8//Eb/AJSm/Bv/ALJV48/9O/gyvoCvn/4jf8pTfg3/ANkq8ef+nfwZQB9AUUUUAFFFFABRRRQA&#10;UUUUAFFFFABRRRQAUUUUAFFFFABRRRQAUUUUAFFFFABRRRQAUUUUAFFFFABRRRQAUUUUAFFFFABR&#10;RRQAUUUUAFFFFABRRRQAUUUUAFFFFABXz/8Asb/8nFftY/8AZVbH/wBQjwpX0BXz/wDsb/8AJxX7&#10;WP8A2VWx/wDUI8KUAfQFFFFABRRRQAUUUUAFFFFABRRRQAUUUUAFFFFABRRRQAUUUUAFeT/tR/sP&#10;fCr9tSz0W3+KHg+x8X2/h95ZNPiup5o0tmlCB2AjdQSQijLZxg4xk59YBzRSaTVmVTqShLmg7Puj&#10;4x/ZE/4IT/A/9iP9oix+J3giTxlH4k09LmNUu9Rhks3WeNo3UxLCoUAPkBCuCo7ZB0/hD/wTu+DX&#10;7DP7RviT49eJ/Fscnjrxpc3cFzrvie6sbO2MlxK0q+SCiLFceShRjEyrIBKfLVSFT67Ir+fH/g4F&#10;/ao/aa+Ksni7Q/Fnwx8UeCPgHB4hgt9JOsaZCx+1wK6LMt3D8pE2yVwvmSpiQ4dvlI48RKnh6XMo&#10;7apJdf0PoMpo4vNcYqMq1nKyblLpdaavXyR+x3gn/gqp+zr8Q/iRq3hPSfjB4Jm1zQ/O+2RTXwto&#10;U8qVYn2zyBYpMOwA2O24cjIBNe7aLrVn4k0e11DTru1v9PvoUuLa5tpVlhuInUMjo6khlZSCCCQQ&#10;QRX8TtfrR/wQL/aZ/a4+H82n+H/Dfg3xT44+E2sONBsLnWorltD8KzsryxXAdEaRYRJcxPIEIVom&#10;boQjx+fgc59vU5JQ+a1+8+o4k8P1luG+s066dukrJv011fkf0CUVW0aW8n0e1k1CC2tdQeFGuYbe&#10;driGGUqN6pIyIXUNkBiiEgAlVzgWa90/NQooooAKKKKACiiigAooooABWb4u8ZaP8P8Aw9cavr2q&#10;6boek2m3z72/uUtreHcwRd0jkKuWZVGTyWA6mtKvzN/4Or/E+m6d/wAE19P0u41Cyg1PU/FtjJZ2&#10;kk6rPdrFHN5jRoTucJvTcQDt3DOMisa9X2dN1Oyud2W4N4vFU8Mnbnklfe13ufpRo2u2PiPSLXUN&#10;PvLW/sL6FLi2ubeVZYbiJwGR0dSQyspBBBIIIIr8Cf8Ag7T/AGdR4P8A2ovA/wASrHR/s9n4y0c2&#10;Goaj9r3/AGy9tmwqeUXJTbbmLlUVTnqWzX5Z2Xxa8VadZw29v4m8QW9vboI4oo9RmVI1AwFUBsAA&#10;DAA6VZ8R/G7xf4y8CW3hnWPEeraroNnfvqlvaXlw06QXLxpE8iFslSyRoCAcHYuRwK+Xxmc0sRRd&#10;Jxaf6n7Lw/4f4zLMwhjI1YyUW7qzV01Y+oP+CCni7UPBP/BTHwDeaZcfZbia8t7B38tXzBc3ltbz&#10;rhgR80Usi56jdkEEAj+qHzVx95fzr+LL4Z+PLn4Y+PdL160USTabOJDGduJkOVdMsGA3IWXODjOR&#10;yK/SP4W+NND+LvgWw8QaTbr9jvlJCywBXjZSVZCPVWBGRkHHBI5rw8RxdHJ8KpTpOau7tPbtf1L4&#10;s4JrZnmP1iFRRTSSuuqP3+8efH/wH8LdXj0/xP428I+HL+aEXEdtqmsW9nM8RZlDhJHUlSysMgYy&#10;pHY1i/8ADZPwh/6Kr8N//Cmsv/jlfh/BaRWu7y4o493XaoXNSV89Lxihz2hhtO7lb9DyY+E8+S88&#10;Rr2Ub/qfv3o2s2fiPR7XUNPura/0+/hS4trm3lWWG4idQyOjqSGVlIIIJBBBFWcV8gf8E9v+ChXg&#10;f4gaD8PPhLHY+JtN8Taf4ct9OSa8tYvsd7PZ2ieakbxyuwyscjqZFQFYyMhiFP1+K/YsJjKOJpKt&#10;QkpRfVO6+8/J8VhauHqOlWi4yXRqzCiiiuk5wooooAKKKKACiiigAooooAKKKKACiiigAr5/+I3/&#10;AClN+Df/AGSrx5/6d/BlfQFfP/xG/wCUpvwb/wCyVePP/Tv4MoA+gKKKKACiiigAooooAKKKKACi&#10;iigAooooAKKKKACiiigAooooAKKKKACiiigAooooAKKKKACiiigAooooAKKKKACiiigAooooAKKK&#10;KACiiigAooooAKKKKACiiigAr5//AGN/+Tiv2sf+yq2P/qEeFK+gK+f/ANjf/k4r9rH/ALKrY/8A&#10;qEeFKAPoCiiigAooooAKKKKACiiigAooooAKKKKACiiigAooooAKKKKACiiigAzXz/8A8FN/2VvG&#10;H7Z/7IOvfD3wR4utvBuraxNA0l3PDujuIo33+UXCu8WHEcm+Nd5MWwFA5dfoCqutarFoWj3d9Otz&#10;JDZwvPItvbyXMzKqliEijVnkbA4RFLMcAAkgVMoqSszSjVlTmqkN07r5H4y/8ETf+CDHwV+M/wCz&#10;rpfxH+JzW3jzxCusahay6bYa0ZNLgSPMAguYljSRZkbdLt35G6Ing7a/ZrRNEs/DWj2un6dZ2thp&#10;9hClvbW1tEsUNvEihUREUAKqqAAAAAABXyn/AMEnvhfrPgHR/jBqU2i654L8K+KfHl7qnh/wnqfh&#10;5NIk0iGRUdpUVVUlZQ8alfmVHt32sQxC/W2Kxw+HhRjywVjuzTNMTjqzq4ibl2u9F5JdAoooroPN&#10;CiiigAooooAKKKKACiiigAr8Af8Ag6K+JfiH4+/tRaH4X8N6X4tvNC8BWYs7+3ks2EJ1F2kkMsEJ&#10;Jl2mF0UzbFSQLGQzr5bV+/1NKg1z4rDqtSdJu1z1MlzSWXYyGMjFScej2P57f+CTf/BEjwT+038N&#10;/DerfFfT/FenzeKLbWru3hglaylVbKfTY0dHIZXjf7bIrLs3JJA4L5BRPpz9oj/g2d+Bui/Ajxff&#10;eCW8cr4ssdIubnShPeHUFkuEjLoggRUaRmxtUBvvMDhsbT+i3jCX/hIv2tYY8eT/AMId4RLZ+99r&#10;/tW8/DZ5X9jf7W/7T/D5fz9VX84cecQYvLs8+rYSb5IKN1bd2TfTqfTQ4lzGvN4h1ZK7bspOy12S&#10;vsfxn3tlNpt5Nb3EMlvcW7mOWKRSjxsDgqwPIIIwQele+f8ABPX4jazoXxhXw/bLeXej6xFI91Ah&#10;JitXVci4IwcdAh5UHeuScKK9L/4Lt/sez/sk/t/eJmt7SytfDXjpm8RaKtpbRWsMUcrESQrFG7bR&#10;HIGXLBN2MhQDXH/8EyvDNvfePPEmrM0wuNOsoreNQRsZZXYsSMZyPKXGCOp68Y+xxuJo1stnXtzR&#10;lBv8Lr+uh+6UcfDGZfTxMPtcvyd0n9zPs2iiivwbd6Hs7LU+h/8AglTr7aJ+3V4Rh+xadeLq1vqF&#10;kXuYPMksiLSWcTQNkbJf3BjLYP7uaVf4sj9fa/ML/gkX+yl4i8Y/GHR/itKo07wn4be5WzmlQlta&#10;nkgltmSEZH7uPzWLS8jegjUMfMMX6e1/U3h3hsRQySnDERcXdtJ6OzZ/NXHuIoVs4qTw8uZWSbXd&#10;IKKKK+5PjQooooAKKKKACiiigAooooAKKKKACiiigAr5/wDiN/ylN+Df/ZKvHn/p38GV9AV8/wDx&#10;G/5Sm/Bv/slXjz/07+DKAPoCiiigAooooAKKKKACiiigAooooAKKKKACiiigAooooAKKKKACiiig&#10;AooooAKKKKACiiigAooooAKKKKACiiigAooooAKKKKACiiigAooooAKKKKACiiigAooooAK+f/2N&#10;/wDk4r9rH/sqtj/6hHhSvoCvn/8AY3/5OK/ax/7KrY/+oR4UoA+gKKKKACiiigAooooAKKKKACii&#10;igAooooAKKKKACiiigAooooAKKKKACiiigAooooAKKKKACiiigAoorD+Jnj2z+Ffw38QeKNQjuZt&#10;P8N6bc6pcx26q0zxQRNK4QMVBYqpABIGcZI60bagWtT8ZaPoniHS9IvNW02z1bXPN/s6ymuUjuL/&#10;AMpQ8vkxk7pNikM20HaDk4FaVfLfwO+Elv8AGn4I6F4o8cax4k8W694z0rS9XnvLrUGtX0t/LtLk&#10;RWItRCLOMTwQynyQryPGjSM5Vcem/sbeLtU8YfBvz9W1Ke8uIdRuYoLO+tZ7fVdFtS++1stQEzGR&#10;7uO3eItIwHmK6MGmBFxN8fw/xlhM2xlfB0ItOk93bXp3vvc6KuHlCKk+p6vRRRX2BzhXCeOP2jfD&#10;PgvX7jRY5NQ8QeIrbasuk6JZSahc20jqGhS4MYMVn5oYFHunhjYbm3hUdloftieMbjwL+y3481K1&#10;n1Kzul0ae3hvrBJWm0t5l8lbw+UDKsduZBNI8YZ0jidlVioB4fw1pHw4/Y48F2PhvR7W30C1vZZr&#10;iz0uzjnv9R1STKmV44VElzcsilNxUOY41XO1EGPg+OOMpZHTp06FPnqVL27JK179ep1YbD+0bbei&#10;NrXfAXw2/bX0241S1tbi08ReG9RtbWPXX8PfYNe0S4tpIL+KOM39tvVSJI2wUKMk7Dnca8L/AGIP&#10;B3g79q/4OyfETxh4f8HeLvFHiS7QalJfaXaXdxYzWtpbWTRsxT5fN+zfahGFQILsAAgB29A+Eml/&#10;F6wGrWyv4b8JaHrur6jqst/eWn23xPtnlTyYXWOaSzWWCMPHHO0twnkxWaG3UI6V6J8LfhvY/CTw&#10;LY6Dp8+pXkNmZJJLrULprq7vZ5ZGmmnmkblpJJZJJGPA3OcADAH5d4hcYZfjcFSjhJL6xpzOPRWu&#10;439bfcdmEw8oyfNsfKf/AAVE/wCCc2i/tB/sm+IPD+geGrKeGxtpL7SNNsrENNoF8q5+06bGrxgC&#10;ULsntQwSTd5yKZlaO6/FD/gnn+zr4s8O+NvF3ifU9B1yx03wxaR2N3cvp0jWcbXEpCs1wP3agtDt&#10;U5IcsMHpn+nvOa89/ZlH9vfCm08Wzf8AIQ+IWzxRd/8ATL7TDH5EHZT5Fqlvb7wq+Z5HmFQztXx2&#10;U8XVaGWVcPXjzLZO+vvXvun0T+Z9flPEWIy+m6FNJxbTs+jTT09T8dUcSIGUhlYZBHQivrv4Bf8A&#10;BHPxR8cfhjpviTV/Gmg+HNN8SaXa6lpyWdlLqc7xXEXmYmDGBYmVWThTICS3I2gt6z+1L+yn4S/a&#10;R8T+MNF8E/DHVLrx3a/ZrW98S2dxHo+j6bd3LCdnuS7gXUiwyiaXyreeUpLGu9HZCn3gBgV+n+HX&#10;B2GrUnmGNpN3s4c2nnfR6p3Vm+x0cSeIGJxVONHCfu9GpWs77dbadQVdq4FFFFft5+ZBRRRQAUUU&#10;UAFFFFABRRRQAUUUUAFFFFABRRRQAV8//Eb/AJSm/Bv/ALJV48/9O/gyvoCvn/4jf8pTfg3/ANkq&#10;8ef+nfwZQB9AUUUUAFFFFABRRRQAUUUUAFFFFABRRRQAUUUUAFFFFABRRRQAUUUUAFFFFABRRRQA&#10;UUUUAFFFFABRRRQAUUUUAFFFFABRRRQAUUUUAFFFFABRRRQAUUUUAFFFFABXz/8Asb/8nFftY/8A&#10;ZVbH/wBQjwpX0BXz/wDsb/8AJxX7WP8A2VWx/wDUI8KUAfQFFFFABRRRQAUUUUAFFFFABRRRQAUU&#10;UUAFFFFABRRRQAUUUUAFFFFABRRRQAUUUUAFFFFABRRRQAUHmiigD51/Z68WWvhbUtY+Ft9Dc6Pr&#10;ngie4TTdOu1ANxoP2mRdNuLZwT58K23kws5JkWWNllw5y2p4j8I+LvBXjqPxH4CvreRdS1H7X4h8&#10;P6neJa6fq/8AoRthMJxaXFxFMvlWXyoVjK25yoZ2ZvLfi94Vh+EH7Vvh7VvCsviPxlr2peLkj8SR&#10;2+ieZJp9lfwziSO91SG3O63tfMsZYbOaQNHGqMxeP7M1v7/o3iqx8Q6lq1pZ3HnXGg3a2N8mxl8i&#10;ZoIbgLkgBv3U8TZXI+bGcggfyzxX9Z4b4gnjMslbmvJpNO13qml0vZ280e1QtWpcszmbj43/ABZs&#10;bXVL2b4a+HrhdMDw2+mad4n8+41p2iV45op5oII4Y0kPlOsq72BkkX/Uxx3T1+Hvim2nbVLX4ieI&#10;rXxBcHzr0+XHcaReyrzHGLKYP9nt05TZaywyyIcyTySgTDtKK8rH+J2fYpR/e8nK7+6rX0tr3XX1&#10;foaRwdKPQ8p0v9j7wjdeF4bLxBDda7cXU66lrgF9dWeneItRMwuJry6sI5vs0rSTjftkRwqrHGP3&#10;caKsfwx+Ivh/wf4T1zxd4v13R9Hu9W8TarpL6lqt7HarLHZ6le29pao0jBVWOGElY1wCxmkILySO&#10;3rJPy1+H3iXxRN8QvF2reJryC1h1LxHeT6ndCBCsayTyNK6rkltoZiACSQAMk9a8iOYYjMKE6mPq&#10;ylZq2t97tpX2Tsnt0Wh9Hw/w9LMq7pU2opK7drn61eMf25/hB4I0uO6uviF4ZvI5JREE0q6GqTAk&#10;E5MVt5jqvyn5ioUEgZyQDD4K/b4+Dvjz7T9k8faHZfZdu/8Atdn0nfuzjZ9qWPzMbTnZnbkZxuGf&#10;yRorj+r4K3wy/wDAl/8AIn3P/EOFyfx9f8On5/qfsl8cfiHJon7NfjDxV4b1K3eaz8M3uraXf25S&#10;4iZltXlhmTO5HXIVh1UjHUGup8I+FbDwL4V0vQ9Jt/sul6PaRWNnDvaTyYYkCIu5iWbCqBkkk45J&#10;Nfin4E+HVv8AEr4haD4e3Q2UniTVbXS/tfkCQ25uJkh83bkbtu/djIzjGR1r9cvih8OvDfjP9oL4&#10;bv4u8P6L4m0i+t9W0G2tNRsYrxIr6aKC9jm2SqVCiDTLpC4ywaWMAFWdl9rKshoY+vh8vhVcVUlK&#10;7a2slZb69ltufA8RZRPKavs5yUna+mml7HS/sr6va634s+ME1ndW95CnjZbdnhkEirJFoulRyISD&#10;jckiMjDqrKQcEEV69WZ4S8GaP4A8O2+j6DpWm6HpNpu8iysLVLa3h3MXbbGgCrlmZjgclieprTIz&#10;X9a5XgVgsHSwid+SKjfvZWufCzlzScgooorvJCiiigAooooAKKKKACiiigAooooAKKKKACiiigAr&#10;5/8AiN/ylN+Df/ZKvHn/AKd/BlfQFfP/AMRv+Upvwb/7JV48/wDTv4MoA+gKKKKACiiigAooooAK&#10;KKKACiiigAooooAKKKKACiiigAooooAKKKKACiiigAooooAKKKKACiiigAooooAKKKKACiiigAoo&#10;ooAKKKKACiiigAooooAKKKKACiiigAr5/wD2N/8Ak4r9rH/sqtj/AOoR4Ur6Ar5//Y3/AOTiv2sf&#10;+yq2P/qEeFKAPoCiiigAooooAKKKKACiiigAooooAKKKKACiiigAooooAKKKKACiiigAooooAKKK&#10;KACiiigAooooAAc1W1nWrPw5o91qGoXVtYafYQvcXNzcSrFDbxIpZ3d2ICqqgkkkAAEmrNcn8afg&#10;X4T/AGh/BDeHfGWi2+t6Q08dysUjvE8MqHKyRyRsskbDJG5GBKsynKswKfkC31OG1r4ZSfFXxDD4&#10;/wDhf8RtOsYdY2LfJHZ2+taBrnkrND5zCJ4pftKkxoZY7gZW0ijZWCAL84fEj/gs58Lf2bv2g5Ph&#10;V8YFv/h740tNz3coI1HRooiryQSrdIFcrLGqFQ0KurSBWUYJr7Q+Evwl8P8AwL+H9j4X8L2B0zQd&#10;MMptrY3EtwYzJK8r/PIzO2Xdzyx646YFfJHiz/gjz4O/aJ/4KJ/EL40fE7TbnUbOWHTtN8N2UWo+&#10;VHcRR2AS5llWMCRP3rhUKyo5MLgr5bfvPiOJOA8szh+1rQ5aj3ktH/wfK6PTy/E0qcpe3u42dkrb&#10;9N76dz6T8K+LtJ8d6Db6roeqafrGl3W7ybyxuUuLebaxVtroSpwyspweCCOorQJxXwj8ef8Agjt8&#10;RvAHxk8ZfFr4V/E3xRqGueI7tYIfC1pfPosOlaXuVUtLSQXAi2QpHbqI2CLsh+QphY28/t/2IP2p&#10;/jGdS0HWm8ULpNvNDBew+JfFjzWN0xe3ZSiiaVZljWUTFwrKPs8iqTMgjP43mXhHjKOJVLDyc4u7&#10;TstPJtyWp7OH+r1Ye0lWjFK10731teySd7Hp37ZP/BVnR7HStc8H/D9Zbq9vYZ9PPiY3JhtbYlVU&#10;zWZjO+VgGkCyFo1Dqjp5ykZ+e/2af+CfvxJ/aUsEvtP0W48O6GkmnN9r1azmt2urS6l2tc2auqR3&#10;KwwgysBKuVKBSzMAfuX9gn/gmlcfsr+MIfFniHWND1jXJtNltp7OPTY7pbC6+0S+XcWl7JGk8S/Z&#10;H8p4wg3s7lmYBFX637V+lZD4Y4ChQh9cjzNauN9L+b66W8r3tuX/AK0VMFz0ssfKpacz+Jr8lrf7&#10;/I/Hf/goB+x7o/7HXirwbo+leILrW7rVdLlu9Ta5uofMEysiBltUiDW8DnzCheaUuUdcjyi0ngdf&#10;pN/wU1/YK8ZftD/E248e6DdaX/Znh/we8BsVSe41O9ubY3twkMMCJtfzWlijB8wMCzEKxAVvm79m&#10;L/glv8SvjZ4r0iXxRo+peB/B0u6a+v7xEgv5EjfaYYbVyZY5HIOHmjCKoLjf8iv8lxZwLjsTmyjg&#10;KKhSdkmtFZJXbttq/V2P0HhjjTB4bK+bHVnKort31erdkr76L0R4N8MPGFr8O/ij4X8RX0c8tj4e&#10;1my1S5SBQ0rxQXEcrqgJALFUIAJAzjJHWv16+JjC0+JvwnvZsRWdn4tb7RO/yxQedpOpW0O9ui75&#10;54Ylz96SaNBlmUH8yv8AgoB+yRJ+yH8W7nQ7KTU9Q8N6vYLeaLeXmHmmAQJNE7pFHG0qSgkqgO2O&#10;aAk5bFfefxZ+B+h2/wAI4/GXhHTbjxxrXh+fTvFGiPqOuXutS3MdpdQXrxWM8zXLRNcwwmMGAYkL&#10;RhtwAx8zhcF/Ymb4aljXaUKm6V1ZqOt3ay+R8/xrjqOYqljcNe04PffRvT1PrCiqui61Z+JNGtNR&#10;0+6tr7T7+FLm2ubeVZYbiJ1DI6OpIZWUgggkEEGrVf1KndXR+XhRRRQAUUUUAFFFFABRRRQAUUUU&#10;AFFFFABRRRQAUUUUAFfP/wARv+Upvwb/AOyVePP/AE7+DK+gK+f/AIjf8pTfg3/2Srx5/wCnfwZQ&#10;B9AUUUUAFFFFABRRRQAUUUUAFFFFABRRRQAUUUUAFFFFABRRRQAUUUUAFFFFABRRRQAUUUUAFFFF&#10;ABRRRQAUUUUAFFFFABRRRQAUUUUAFFFFABRRRQAUUUUAFFFFABXz/wDsb/8AJxX7WP8A2VWx/wDU&#10;I8KV9AV8/wD7G/8AycV+1j/2VWx/9QjwpQB9AUUUUAFFFFABRRRQAUUUUAFFFFABRRRQAUUUUAFF&#10;FFABRRRQAUUUUAFFFFABRRRQAUUUUAFFFFABRRRQAUUUUAFFFFABRRRQAUUUUAfIX/BZT4FzfEf9&#10;m+z8XafYvean8P7tryYxGVphp0ybLkJGgKth1tpWZwAkcEjbhyG8U/4ISf8ABQnRf2wPgTq3hOOa&#10;6h1r4f3Ajt7a+lj+1S6dJho2C+a7MkTlogQqoiCBBkg1+lBGRX5f/Gr9iHwp/wAEqv27fBfxq+G2&#10;jeJNN8A+KftGneO7S2ubyTTNJhcQwrdTOFlMmZZUlWKTBaRJiHZmRU/OePuEYZnhamIpL96o6f8A&#10;bt2rebvY+hy/M6awksHXvvzRemj6p+TS+8+3f2fmk+F3xH8QeBrq8uLyy1qW88XaDJMqBo0nut2o&#10;Wg8tR8sNzcRSq8h3MuoBBuFuzV7HnivIfHXwi0b4iavp+oag2t2+oaXDPbW1zpet3ulTJFM0TSoX&#10;tZYyys0ERwxIzGDWb8GdH0/9nn4p32gwQ+RoPxEvFvNPlLtPO2sR2bC6jmdiXbzraySdZX3s8qXh&#10;llDSQq/i+H/iFh8XTo5Tirqsk1d2Sdtlve9vLc87FYVxbqR2PcKKKK/YDzwooooAKKKKACiiigAo&#10;oooAKKKKACiiigAooooAK+f/AIjf8pTfg3/2Srx5/wCnfwZX0BXz/wDEb/lKb8G/+yVePP8A07+D&#10;KAPoCiiigAooooAKKKKACiiigAooooAKKKKACiiigAooooAKKKKACiiigAooooAKKKKACiiigAoo&#10;ooAKKKKACiiigAooooAKKKKACiiigAooooAKKKKACiiigAooooAK+f8A9jf/AJOK/ax/7KrY/wDq&#10;EeFK+gK+f/2N/wDk4r9rH/sqtj/6hHhSgD6AooooAKKKKACiiigAooooAKKKKACiiigAooooAKKK&#10;KACiiigAooooAKKKKACiiigAooooAKKKKACiiigAooooAKKKKACiiigAAxRXyt/wVY/4Kj+HP+CY&#10;nwjsNU1XTb7U9e8UpdQaBEsO+0NzCsZInIYOBtk3KFwHKFS8WQ4/n8+OX/Bdf9pr4y/FDVvEdp8T&#10;vEng231KZni0nQb6W3sbNMnYiIWONqbVJGC23c2XZmPn4zMqOGdp79kfUZBwjj82Tnh0lFdXovRb&#10;n9UWt63Z+GtHu9Q1G7tbDT7CF7i5ubiVYobeJFLO7uxAVVUEkkgAAmvx9/4KW/8AByj8H/Hnwn8R&#10;fDn4dW3jLWn1p5dPvNetlWyhhiiuIiTEGYNPDcxrKhBMfyN8wIYrX5EfFz/go18ePjz4ch0jxh8W&#10;vHfiDTba5W8it7rVpSiTKroHGCOQruP+BGvFq8XFcQNq1BfefoWS+FsYNzzOd+yi9Pm2j+jD/giz&#10;/wAFX/DP7TH7LSaD4gFxpfiz4fmLSRp8WNQvNVtSHNu1rbW6faJfKhTY+2E7REXZj85X6W8SPrXx&#10;++Ofw30trPWtA8M2+ovr8tldMLa91OGwaG5ivyit+7hjufsMP2efMzi/lZreB7WOZf5of2C/2w/i&#10;L+xR+0Hpviz4byXV1qTfub3SFR5oNbth8z28sa8suASGHzIRuBBFf0DfsLfHjS/+Chv7Qlr8TvD2&#10;uaV4I8UeEbe1tL7wxeWN1Lq9xpMtpHJPbXDLepbsgurqUqRbl43itHcYZY2/OMp4PX+sUMwpQ9y7&#10;k3faXktN3r162SPmONMj/syq1R/hy+HW7Xk+p9/UUUV+4n54FFFFABRRRQAUUUUAFFFFABRRRQAU&#10;UUUAFFFFABXz/wDEb/lKb8G/+yVePP8A07+DK+gK+f8A4jf8pTfg3/2Srx5/6d/BlAH0BRRRQAUU&#10;UUAFFFFABRRRQAUUUUAFFFFABRRRQAUUUUAFFFFABRRRQAUUUUAFFFFABRRRQAUUUUAFFFFABRRR&#10;QAUUUUAFFFFABRRRQAUUUUAFFFFABRRRQAUUUUAFfP8A+xv/AMnFftY/9lVsf/UI8KV9AV8//sb/&#10;APJxX7WP/ZVbH/1CPClAH0BRRRQAUUUUAFFFFABRRRQAUUUUAFFFFABRRRQAUUUUAFFFFABRRRQA&#10;UUUUAFFFFABRRRQAUUUUAFFFFABRRRQAUUE4FAYNQAUV5tqn7Uvh3Tv2lNL+FUdj4kvfFGoWcuoz&#10;vDpci2Om2yRhlnmnfapjkb90rxeYolHlsUbivSQc0Aef/tO/sw+C/wBsD4O6l4H8e6Lba1oWo7ZA&#10;skaNJaTpzHPEWDBZEPIJBBBKsGVmU/yuf8FJv2LtG/Yx+PV5onhfxx4b8f8Ahyb99Be6LM88dkHL&#10;GKKVyNm5kXcNjyAESJvdonNf0/8A7anxQ8K6X8CPHnhHUPFvhLR/EviHwrqEGnafqmt2unzXTTW8&#10;0URAmkTCtICu44XIPPBx/JL4Fa41Dx1qWl3032y48QQ3NhKfPE32y6YF4P3oJB3XaQHeG2nGSdhb&#10;Pz+e8jUYOOr2fY/UvDX6xCpWxEalqcEm49JXvr6qxyNfrR/wTN/4NuvE/wC0X8ENP8deNtci8C2/&#10;iW2F3p63OkR6he+SQhj/ANEuE2KkgZm81iJMxqEXy38yS1/wQw/4IL+LPH3xd0j4rfGDQ49H8FeH&#10;3g1DStJv7YSy69cBllibY4MTWuzaxfDrIsu1MOGaL9+gNorHKcpsva11r0R28cccuc1g8tnoviku&#10;vkvLufm38FP+DZ34VeFdOjj+Inj74kfE6SHUo7wwXWptZ6fcwoY2W2mtwX3qXRiWDqSHwMFQa+5P&#10;2dv2Vfh1+yX4MHh/4ceD9E8I6X/GljBtkn+eSQeZKcySYaWQrvY7Q5AwOK9AoxX0VOjCHwo/K8Tj&#10;sRiP402/np92wUUUVocgUUUUAFFFFABRRRQAUUUUAFFFFABRRRQAUUUUAFfP/wARv+Upvwb/AOyV&#10;ePP/AE7+DK+gK+f/AIjf8pTfg3/2Srx5/wCnfwZQB9AUUUUAFFFFABRRRQAUUUUAFFFFABRRRQAU&#10;UUUAFFFFABRRRQAUUUUAFFFFABRRRQAUUUUAFFFFABRRRQAUUUUAFFFFABRRRQAUUUUAFFFFABRR&#10;RQAUUUUAFFFFABXz/wDsb/8AJxX7WP8A2VWx/wDUI8KV9AV8/wD7G/8AycV+1j/2VWx/9QjwpQB9&#10;AUUUUAFFFFABRRRQAUUUUAFFFFABRRRQAUUUUAFFFFABRRRQAUUUUAFFFFABRRRQAUUUUAFFFFAB&#10;RRRQAUUUUAfmT/wdSfGGx+H/AOwJ4e0WPV7rS/E2ueKre40tbcSpJKlvFKJyJEGEwsyDDMCwcgZ5&#10;x+YH/BEH/gq5of7AP7SOueIPihL4u8QaL4h0dtJE8EpvJNN+cTGQJI43bniiTaCOHLE/IA33H/we&#10;C/8AJIfgj/2GNT/9EwV+EtfJ5rjatHGKUOi+R+4cEcP4TMMglSrr45PVWurW2dvI/Vb/AILQ/tr+&#10;B/8AgpzoFv8AFD4F618RLTVvhhYRWfijT57WazRtNmnfybtPIDriOeQpI0sqACeLarEuR8XeGP8A&#10;grF+0p4M8N6fo+l/Gz4iWOm6VbR2dpbx6tJsghjUIiDnoFAA+lcF+yZ8crD9nr45aT4g1vQLfxZ4&#10;YbfY6/oc6x7dX06YbJ7cM6P5bMh+WRQHRgGVlYBh9VeC/wDgjfdeMv2+9F+ErL4p/sH4gW1l4h8N&#10;a9aWaW1vb6NdQtctJOLhiHmhhBDRQyyZeGRQ7YyMfaYjF2qUXaWzSb+TPQWDyvI1LCY+mp00uaDk&#10;k305ltunr6PyOo/4JkfsafFr/gut+0X/AMJL8VPiJ4k1TwT8P4UsdZ1S71My6hJDL5jDT7YE5TzQ&#10;Zd0hG1VLfeOFP7f/ALHn/BJP4C/sQ6HDD4N8C6bdapHNHcHWtajTUNSaWKWSWFxK64jaMyEKY1Q4&#10;VM5Kg1f/AOCbH/BPPQP+CbXwAHgfQ9c1bxB51y11dXd27xxSSHODHb72SIkY3sCWdupCLHHH9CV9&#10;Jg8GqUE56y6tn5Hn/EE8bXlHD+5RWkYrRWW10uvUKKKK7j5sKKKKACiiigAooooAKKKKACiiigAo&#10;oooAKKKKACiiigAooooAK+f/AIjf8pTfg3/2Srx5/wCnfwZX0BXz/wDEb/lKb8G/+yVePP8A07+D&#10;KAPoCiiigAooooAKKKKACiiigAooooAKKKKACiiigAooooAKKKKACiiigAooooAKKKKACiiigAoo&#10;ooAKKKKACiiigAooooAKKKKACiiigAooooAKKKKACiiigAooooAK+f8A9jf/AJOK/ax/7KrY/wDq&#10;EeFK+gK+f/2N/wDk4r9rH/sqtj/6hHhSgD6AooooAKKKKACiiigAooooAKKKKACiiigAooooAKKK&#10;KACiiigAooooAKKKKACiiigAooooAKKKKACiiigAooooA+Q/+Csn/BJvTf8Agqt4c8FaXqnjS+8G&#10;weDrm6ula105bt7ppliXBLSKFCiM9jncOmOf5vf+CiX7HV7+wZ+174u+GN1JdXMOgzIbC7uGiMmo&#10;WroGiuCsbEJ5gO4ITuUEA8jNf1/Zr8e/+DqP/gnppvi74U6f+0FoVver4i8PPBo2u29lpiyR3lm5&#10;bZdzyoodDEdse+Qsu141G3HzeLnGBjVpOpFe8vyP0LgHiSrg8dDCVZ/up6W6JvZ/fp8z8F6/oa/4&#10;NcP2ndS+Pn7Itz4D1/Q/7Qj+EGpMdG1pxbFLJLiNwkKoFWRJNstyBIPMLI8qs6DYr/zy19Sf8E5v&#10;+CtnxO/4Jt+L5LzwvLb6zoM1nJaz6BfAJY3RZy6SSFFEjNGzSFSGBG9hnazK3zuU4yOHrc03ZNH6&#10;txxkdbNMv9nhoqU4u6u7etvXz0P6yBRXwb/wRR/4LN2//BUPQ/E+keItLsfDvxD8Nv8AbZNO0+2m&#10;FlLpzbESVJXd9ziQsGB2HDJtVgGavvLPFfcUa0KkFODumfzjjcFWwlaWHxEeWUd0FFFFaHKFFFFA&#10;BRRRQAUUUUAFFFFABRRRQAUUUUAFFFFABRRRQAUUUUAFfP8A8Rv+Upvwb/7JV48/9O/gyvoCvn/4&#10;jf8AKU34N/8AZKvHn/p38GUAfQFFFFABRRRQAUUUUAFFFFABRRRQAUUUUAFFFFABRRRQAUUUUAFF&#10;FFABRRRQAUUUUAFFFFABRRRQAUUUUAFFFFABRRRQAUUUUAFFFFABRRRQAUUUUAFFFFABRRRQAV8/&#10;/sb/APJxX7WP/ZVbH/1CPClfQFfP/wCxv/ycV+1j/wBlVsf/AFCPClAH0BRRRQAUUUUAFFFFABRR&#10;RQAUUUUAFFFFABRRRQAUUUUAFFFFABRRRQAUUUUAFFFFABRRRQAUUUUAFFFFABRRRQAV4h/wUZ+L&#10;Pwx+DX7GfjrVvi9BoupeC5NNltZ9K1NysetTMpMNom1WfzHdRtZFLIRvGNhI9vJxX4I/8HGP/BXj&#10;4a/tIXFx8FvB3hfw346i8MzM03jK4Z2bS78OgddOeNl3qEV0kZi0chK4UiMM3LjMRGjSc5fL1Pa4&#10;fymrmOOhQpJ2um2uivq9T8k/GMulz+Kb+TQ0uo9JkmZ7WO4TbJCh5CH53zt+7ncSQATgnA7z9jD9&#10;n2H9q39q74f/AA3uNUk0W38aa3b6VJfRwCZ7VZHwXCEgEgepFeY11XwNvZrD4zeFZIJpIZG1a2jL&#10;RsVJV5VVlyOzKSCO4JHQ18DRtKsnJaXP6fx8alLL6kaMnzRi7N73S0Z/Sp/wTJ/4IO+C/wDgmr8Q&#10;28YaV4+8beIPEsnnW8p81bHT7y0kiVRBPbLuEuyQGVWLDDbOPl5+7qbGcov0p1folOnGnHlgrI/l&#10;DGYyviqrrYiTlJ7thRRRWhyhRRRQAUUUUAFFFFABRRRQAUUUUAFFFFABRRRQAUUUUAFFFFABXz/8&#10;Rv8AlKb8G/8AslXjz/07+DK+gK+f/iN/ylN+Df8A2Srx5/6d/BlAH0BRRRQAUUUUAFFFFABRRRQA&#10;UUUUAFFFFABRRRQAUUUUAFFFFABRRRQAUUUUAFFFFABRRRQAUUUUAFFFFABRRRQAUUUUAFFFFABR&#10;RRQAUUUUAFFFFABRRRQAUUUUAFfP/wCxv/ycV+1j/wBlVsf/AFCPClfQFfP/AOxv/wAnFftY/wDZ&#10;VbH/ANQjwpQB9AUUUUAFFFFABRRRQAUUUUAFFFFABRRRQAUUUUAFFFFABRRRQAUUUUAFFFFABRRR&#10;QAUUUUAFFFFABRRRQAUUUUAFfBn/AAUe/wCDfj4Qft++KB4ospJPhv42vL9rzV9Y0m0WYa0GjCMJ&#10;oWZU35RGEi4JJkLBi5YfeeKKzq0YVI8s1dHVg8diMJVVbDTcZd0fiH8bf+DRH+wPhTrl94D+K194&#10;g8X2lsZtM03U9Lis7W/kUgmJpVkbYWUMFYjaGK7iBkj5B+AH/BBH40Xviv4c6l8TI5fhB4b8ZeIb&#10;fRLW/vAZNTtrtpXEcf2WM+bG7iGQxuwCbjGWZVYuv9PVcT+0f8LZ/jR8DfE3huyn+x6tfWZk0m6+&#10;1TWv2LUIiJrO482L94vlXMcMmVyfk6MOD58snwrmpKNrH1FLjzOYUJUHU5ubq0m16HzR46/Y2/ah&#10;0jRvCPhXwD+0D4X0nwTY2FvoeqQS+ERa3lnYwwwW4ezlWSSU3DRrK5ZpU2yFShQYCfYeixXkGj2k&#10;eoT211qCQotzNbwNBDNKFG9kjZ3KKWyQpdiAQCzYyeS/Zx+Kc/xn+BnhnxJewfZNWvrMR6ta/ZZr&#10;X7FqERMN5b+VL+8XyrmOaPDZPydWHJ7evTUbbHyEqjkrMKKKKZAUUUUAFFFFABRRRQAUUUUAFFFF&#10;ABRRRQAUUUUAFFFFABRRRQAV8/8AxG/5Sm/Bv/slXjz/ANO/gyvoCvn/AOI3/KU34N/9kq8ef+nf&#10;wZQB9AUUUUAFFFFABRRRQAUUUUAFFFFABRRRQAUUUUAFFFFABRRRQAUUUUAFFFFABRRRQAUUUUAF&#10;FFFABRRRQAUUUUAFFFFABRRRQAUUUUAFFFFABRRRQAUUUUAFFFFABXz/APsb/wDJxX7WP/ZVbH/1&#10;CPClfQFfP/7G/wDycV+1j/2VWx/9QjwpQB9AUUUUAFFFFABRRRQAUUUUAFFFFABRRRQAUUUUAFFF&#10;FABRRRQAUUUUAFFFFABRRRQAUUUUAFFFFABRRRQAUUUUAFFFFABRRRQAUUUUAFFFFABRRRQAUUUU&#10;AFFFFABRRRQAUUUUAFFFFABRRRQAUUUUAFFFFABXz/8AEb/lKb8G/wDslXjz/wBO/gyvoCvn/wCI&#10;3/KU34N/9kq8ef8Ap38GUAfQFFFFABRRRQAUUUUAFFFFABRRRQAUUUUAFFFFABRRRQAUUUUAFFFF&#10;ABRRRQAUUUUAFFFFABRRRQAUUUUAFFFFABRRRQAUUUUAFFFFABRRRQAUUUUAFFFFABRRRQAV8/8A&#10;7G//ACcV+1j/ANlVsf8A1CPClfQFfP8A+xv/AMnFftY/9lVsf/UI8KUAfQFFFFABRRRQAUUUUAFF&#10;FFABRRRQAUUUUAFFFFABRRRQAUUUUAFFFFABRRRQAUUUUAFFFFABRRRQAUUUUAFFFFABRRRQAUUU&#10;UAFFFFABRRRQAUUUUAFFFFABRRRQAUUUUAFFFFABRRRQAUUUUAFFFFABRRRQAV8//Eb/AJSm/Bv/&#10;ALJV48/9O/gyvoCvn/4jf8pTfg3/ANkq8ef+nfwZQB9AUUUUAFFFFABRRRQAUUUUAFFFFABRRRQA&#10;UUUUAFFFFABRRRQAUUUUAFFFFABRRRQAUUUUAFFFFABRRRQAUUUUAFFFFABRRRQAUUUUAFFFFABR&#10;RRQAUUUUAFFFFABXz/8Asb/8nFftY/8AZVbH/wBQjwpX0BXz/wDsb/8AJxX7WP8A2VWx/wDUI8KU&#10;AfQFfIH/AAWr/wCCrf8Aw58/ZY0D4mf8IF/wsT+3PFdv4Y/s3+2/7I8jzbS8ufP837PPux9k27Ng&#10;z5mdw24P1/X5A/8AB6t/yiy8A/8AZVdO/wDTRrFAHz//AMRzn/Vrv/mSP/vXR/xHOf8AVrv/AJkj&#10;/wC9dfgDRQB+/wB/xHOf9Wu/+ZI/+9dH/Ec5/wBWu/8AmSP/AL11+ANFAH7/AH/Ec5/1a7/5kj/7&#10;11+v3/Cx/wBqb/ojf7P/AP4eTV//AJmK/iDr+/ygD5//AOFj/tTf9Eb/AGf/APw8mr//ADMUf8LH&#10;/am/6I3+z/8A+Hk1f/5mK+gKKAPn/wD4WP8AtTf9Eb/Z/wD/AA8mr/8AzMUf8LG/an/6I3+z/wD+&#10;Hk1f/wCZivoCigD8Mf2hf+DzLVf2a/j744+HOu/sy6fd634B8QX/AIb1Cew+JjyWs1xZ3MlvK8TP&#10;pCO0ZeNipZFJBGVB4HH/APEc5/1a7/5kj/711+QP/BWL/lKb+0t/2VXxR/6d7qvn+gD9/v8AiOc/&#10;6td/8yR/966P+I5z/q13/wAyR/8AeuvwBooA/f7/AIjnP+rXf/Mkf/euj/iOc/6td/8AMkf/AHrr&#10;8AaKAP3+/wCI5z/q13/zJH/3ro/4jnP+rXf/ADJH/wB66/AGigD9/v8AiOc/6td/8yR/966P+I5z&#10;/q13/wAyR/8AeuvwBooA/p+/4Jcf8HWv/Dyj9uvwL8FP+FC/8IX/AMJp9v8A+Jz/AMJt/aX2P7Lp&#10;9ze/6j7BFv3fZ9n+sXG/dzjaf1+r+QL/AINcf+U6/wADP+4//wCo/qdf1+0AFFFFABRRRQAUUUUA&#10;FFFFABRRRQAUUUUAFFFFABRRRQAUUUUAFFFFABRRRQAUUUUAFFFFABRRRQAUUUUAFFFFABRRRQAV&#10;8/8AxG/5Sm/Bv/slXjz/ANO/gyvoCvn/AOI3/KU34N/9kq8ef+nfwZQB9AUUUUAFFFFABRRRQAUU&#10;UUAFFFFABRRRQAUUUUAFFFFABRRRQAUUUUAFFFFABRRRQAUUUUAFFFFABRRRQAUUUUAFFFFABRRR&#10;QAUUUUAFFFFABRRRQAUUUUAFFFFABXz/APsb/wDJxX7WP/ZVbH/1CPClfQFfP/7G/wDycV+1j/2V&#10;Wx/9QjwpQB9AVx/xr/Z68A/tKeFbfQviN4H8H+PtEtbtb+DT/EmjW+q2sNwqOizLFOjqsgSSRQ4G&#10;QJGGcMc9hRQB8/8A/Dp39ln/AKNp/Z//APDeaR/8j0f8Onf2Wf8Ao2n9n/8A8N5pH/yPX0BRQB8/&#10;/wDDp39ln/o2n9n/AP8ADeaR/wDI9H/Dp39ln/o2n9n/AP8ADeaR/wDI9fQFFAHz/wD8Onf2Wf8A&#10;o2n9n/8A8N5pH/yPR/w6d/ZZ/wCjaf2f/wDw3mkf/I9fQFFAHz//AMOnf2Wf+jaf2f8A/wAN5pH/&#10;AMj0f8Onf2Wf+jaf2f8A/wAN5pH/AMj19AUUAfP/APw6d/ZZ/wCjaf2f/wDw3mkf/I9H/Dp39ln/&#10;AKNp/Z//APDeaR/8j19AUUAfP/8Aw6d/ZZ/6Np/Z/wD/AA3mkf8AyPR/w6d/ZZ/6Np/Z/wD/AA3m&#10;kf8AyPX0BRQB8/8A/Dp39ln/AKNp/Z//APDeaR/8j0f8Onf2Wf8Ao2n9n/8A8N5pH/yPX0BRQB8/&#10;/wDDp39ln/o2n9n/AP8ADeaR/wDI9H/Dp39ln/o2n9n/AP8ADeaR/wDI9fQFFAHz/wD8Onf2Wf8A&#10;o2n9n/8A8N5pH/yPR/w6d/ZZ/wCjaf2f/wDw3mkf/I9fQFFAHz//AMOnf2Wf+jaf2f8A/wAN5pH/&#10;AMj0f8Onf2Wf+jaf2f8A/wAN5pH/AMj19AUUAeP/AAt/4J7fAL4HeO7HxT4J+B/wf8H+JtL8z7Hq&#10;+ieDdO0+/tPMjaKTy54YVkTdG7odpGVdgeCRXsFFFABRRRQAUUUUAFFFFABRRRQAUUUUAFFFFABR&#10;RRQAUUUUAFFFFABRRRQAUUUUAFFFFABRRRQAUUUUAFFFFABRRRQAUUUUAFfP/wARv+Upvwb/AOyV&#10;ePP/AE7+DK+gK+f/AIjf8pTfg3/2Srx5/wCnfwZQB9AUUUUAFFFFABRRRQAUUUUAFFFFABRRRQAU&#10;UUUAFFFFABRRRQAUUUUAFFFFABRRRQAUUUUAFFFFABRRRQAUUUUAFFFFABRRRQAUUUUAFFFFABRR&#10;RQAUUUUAFFFFABXz/wDsb/8AJxX7WP8A2VWx/wDUI8KV9AV8/wD7G/8AycV+1j/2VWx/9QjwpQB9&#10;AUUUUAFFFFABRRRQAUUUUAFFFFABRRRQAUUUUAFFFFABRRRQAUUUUAFFFFABRRRQAUUUUAFFFFAB&#10;RRRQAUUUUAFFFFABRRRQAUUUUAFFFFABRRRQAUUUUAFFFFABRRRQAUUUUAFFFFABRRRQAUUUUAFF&#10;FFABXz/8Rv8AlKb8G/8AslXjz/07+DK+gK+f/iN/ylN+Df8A2Srx5/6d/BlAH0BRRRQAUUUUAFFF&#10;FABRRRQAUUUUAFFFFABRRRQAUUUUAFFFFABRRRQAUUUUAFFFFABRRRQAUUUUAFFFFABRRRQAUUUU&#10;AFFFFABRRRQAUUUUAFFFFABRRRQAUUUUAFeH+Of+CeXw38e/EzxJ4umuPihout+MLuG/1g+G/ih4&#10;n8O2t/cRWlvZpM1rYahDbiQW9rbxlxGCwhXJJGa9wooA+f8A/h2n8Ov+hj/aA/8AD7eN/wD5bUf8&#10;O0/h1/0Mf7QH/h9vG/8A8tq+gKKAPn//AIdp/Dr/AKGP9oD/AMPt43/+W1H/AA7T+HX/AEMf7QH/&#10;AIfbxv8A/LavoCigD5//AOHafw6/6GP9oD/w+3jf/wCW1H/DtP4df9DH+0B/4fbxv/8ALavoCigD&#10;5/8A+Hafw6/6GP8AaA/8Pt43/wDltR/w7T+HX/Qx/tAf+H28b/8Ay2r6AooA+f8A/h2n8Ov+hj/a&#10;A/8AD7eN/wD5bUf8O0/h1/0Mf7QH/h9vG/8A8tq+gKKAPn//AIdp/Dr/AKGP9oD/AMPt43/+W1H/&#10;AA7T+HX/AEMf7QH/AIfbxv8A/LavoCigD5//AOHafw6/6GP9oD/w+3jf/wCW1H/DtP4df9DH+0B/&#10;4fbxv/8ALavoCigD5/8A+Hafw6/6GP8AaA/8Pt43/wDltR/w7T+HX/Qx/tAf+H28b/8Ay2r6AooA&#10;+f8A/h2n8Ov+hj/aA/8AD7eN/wD5bUf8O0/h1/0Mf7QH/h9vG/8A8tq+gKKAPn//AIdp/Dr/AKGP&#10;9oD/AMPt43/+W1H/AA7T+HX/AEMf7QH/AIfbxv8A/LavoCigD5//AOHafw6/6GP9oD/w+3jf/wCW&#10;1H/DtP4df9DH+0B/4fbxv/8ALavoCigD5/8A+Hafw6/6GP8AaA/8Pt43/wDltR/w7T+HX/Qx/tAf&#10;+H28b/8Ay2r6AooA+f8A/h2n8Ov+hj/aA/8AD7eN/wD5bUf8O0/h1/0Mf7QH/h9vG/8A8tq+gKKA&#10;Pn//AIdp/Dr/AKGP9oD/AMPt43/+W1H/AA7T+HX/AEMf7QH/AIfbxv8A/LavoCigD5//AOHafw6/&#10;6GP9oD/w+3jf/wCW1H/DtP4df9DH+0B/4fbxv/8ALavoCigD5/8A+Hafw6/6GP8AaA/8Pt43/wDl&#10;tR/w7T+HX/Qx/tAf+H28b/8Ay2r6AooA+f8A/h2n8Ov+hj/aA/8AD7eN/wD5bUf8O0/h1/0Mf7QH&#10;/h9vG/8A8tq+gKKAPn//AIdp/Dr/AKGP9oD/AMPt43/+W1H/AA7T+HX/AEMf7QH/AIfbxv8A/Lav&#10;oCigD5//AOHafw6/6GP9oD/w+3jf/wCW1H/DtP4df9DH+0B/4fbxv/8ALavoCigD5/8A+Hafw6/6&#10;GP8AaA/8Pt43/wDltR/w7T+HX/Qx/tAf+H28b/8Ay2r6AooA+f8A/h2n8Ov+hj/aA/8AD7eN/wD5&#10;bUf8O0/h1/0Mf7QH/h9vG/8A8tq+gKKAPn//AIdp/Dr/AKGP9oD/AMPt43/+W1H/AA7T+HX/AEMf&#10;7QH/AIfbxv8A/LavoCigD5//AOHafw6/6GP9oD/w+3jf/wCW1H/DtP4df9DH+0B/4fbxv/8ALavo&#10;CigD5/8A+Hafw6/6GP8AaA/8Pt43/wDltR/w7T+HX/Qx/tAf+H28b/8Ay2r6AooA+f8A/h2n8Ov+&#10;hj/aA/8AD7eN/wD5bUf8O0/h1/0Mf7QH/h9vG/8A8tq+gKKAPn//AIdp/Dr/AKGP9oD/AMPt43/+&#10;W1H/AA7T+HX/AEMf7QH/AIfbxv8A/LavoCigD5//AOHafw6/6GP9oD/w+3jf/wCW1H/DtP4df9DH&#10;+0B/4fbxv/8ALavoCigD5/8A+Hafw6/6GP8AaA/8Pt43/wDltR/w7T+HX/Qx/tAf+H28b/8Ay2r6&#10;AooA+f8A/h2n8Ov+hj/aA/8AD7eN/wD5bUf8O0/h1/0Mf7QH/h9vG/8A8tq+gKKAPn//AIdp/Dr/&#10;AKGP9oD/AMPt43/+W1dB8Hf2F/h/8DvinH420h/iBqnia30q60S3vPE/xB8QeJ/slnczW01xFDHq&#10;V7cRxeZJZ2rMyKrHyEGccV7B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XM/GbVvE2g/CPxRfeDNLtNb8XWelXU2iafdTCGC+vViYwQu5ICo8gVSxIwCTkdamcuWLkOMbux01&#10;FfCP7G/7T2ueJPjh4L0W++P3ijWvEWo6U174v+HvxY8G23gvWreJrWWQXmh266ZZz3CQ3UDxSbpL&#10;uAReYfP3xq0npEH/AAVo8CQ+CvEXiXVPCvxA0Pw7pvhG/wDHmgajeWdm0PjnRLLaZ7zTRFdO4AWW&#10;3cRXi20pS6iYJjeUuSt/X9dFcUby2X9M+pqK+ex/wUU8O6Romu3Pibwd468HX2ieD/8AhNk03VIr&#10;CS71Kx+0TwBLf7NdzRvOWjhPls6kfbrUMQ7OkbfiX+2/4e+CvxJ8cQ60PHl1f+H9A8N3cfhqCzsZ&#10;UuLrVr2+s7K1sipEj3s9xD5Ugmm+zoFhYPGvnSUv6+d7W9bhum+2/wCH+aPobPFFeC6n+3fHoPw8&#10;ttQ1b4WfFTR/GGp+IP8AhGdL8D3lrp0etaxe/ZzdH7NOL06bLELVZZjML3ylEMqMwmQxV6F+z38e&#10;tH/aS+Flp4q0W31LT45priyvNO1KFYb7SL22me3urO4RWZBNDPFJG2x3QlMo7oVYgbbncYorxH9g&#10;j4veIfjP8ENW1jxNqH9p6ha+M/FOkxy+RHDttbLX9Qs7aPbGqg7IIIk3Y3NtyxZiScX4b/8ABQy3&#10;8ffFKLwjefCX4weENS1bQdS8ReHW8QabYWg8UWtjLBHMsES3jz20x+0wMsV/FaviUbgpDAD3t5X/&#10;AAv+Q5Jptdnb53sfRAGDRXgcn/BSL4a2vw+8C+KbqfVrXQ/HPhK/8cC4ktlzoek2VtFPdT3qK5dD&#10;G08MJSMSN5sgXGAWGfYf8FJ/Ddh8L/iZ4i8WeCfiF4B1D4V+Hl8W6t4e1u2sW1S50l4ppIry3+y3&#10;U9vIshtriMIZlkSSBlkSPKlh6Xv0/r9AjFu1uv8AX6r7z6MozivEPi/+19efDj9hPxh8Zm8D69pl&#10;14d8PX2t23hzWZ7SO8uDCjtCsj2008UazbUYEOzIkg3KrhkGZ8LPhH8dPBHj7wjr2rfFxfHml6qs&#10;q+M9A1bSrDT7DSy8BdJdEa0tFuVEdwFjEN9cXJaCQkzeagaQtq0yeZWTXX9Lf5n0ETQa+d/D/wDw&#10;Uh8M6/8ADXx14v8A+ER8dWfh/wAF69L4VtLm4hsd3ivV01GTTPsWnxrdNIZGvESJWuFgjJnjO/aJ&#10;GjsL/wAFEvDNn8EPFHizVPCvjjRde8H65b+GNR8FXNtaSeIV1a5e3WysoxDcyWkj3Iu7V45EuTDs&#10;nBeRNkmxJ3V1/V7f5r70VJW0fp9259AA5oJxXwn4B/4KI+KNW+Mfji28RaL8TtFu7P4gnw74a8FN&#10;Y6Gt5ui8FjVnsbybzWhaKSWO4mjmhuyTI9upmWDzFHW/BP8A4Khap4p/Zb+BviLXPhT421z4lfF/&#10;ww/iGPwr4aOkpM8FvBbvdXsJu9SSEWxa5gMcRuGuis6Zi3LKEtxa+6L/APAldfgtRyi1Zd9T6/oA&#10;xXN+DviFJ41/sya38P8AiC00vVNKi1SO9v7dLPyWkxi1lt5HW6iuFU7mV4Qq8qWDgrXSVJCkmroK&#10;KKKBhRRRQAUUUUAFFFFABRRRQAUUUUAFFFFABRRRQAUUUUAFFFFABRRRQAUUUUAFFFFABRRRQAUU&#10;UUAFFFFABRRRQAUUUUAFFFFABRRRQAUUUUAFFFFABRRRQAUUUUAFFFFABRRRQAUUUUAFFFFABRRR&#10;QAUUUUAFFFFABRRRQAUUUUAFFFFABRRRQAUUUUAFFFFABRRRQAUUUUAFFFFABRRRQAUUUUAFFFFA&#10;BRRRQACuf+KvgCP4r/DXXvDMmq69oUevWE1idS0S/ew1Kw8xCvnW86fNFMmdyuOjAcHpXQGihq4b&#10;anzXon7GvxG8c+OvA958Xfij4Z8eaL8N7t9T0aHR/BT6DqV7fG0ms1uL+6N/cJJ+5uJyyWsFqryO&#10;DgRjyj478Pf+CGOgfDf4T/EDwbpGofC/QbHxL4J1LwLo+q6F8LbHTtfjtbtQguNW1ETNPqdxGiRj&#10;MRs45WMryI7NGYvvaiiPuu6KjJxaa6W/A8U/aJ/Yv0/9obxf8M9WutaudL/4QLVUvL2KC2R/+Egs&#10;0aO4WwlZjlIjfWun3BIyT9k2dJGI5j9oX/gnqPjp8TvGni6Hxb/Yus67YeFxokn9lC6XQtR0HUb3&#10;ULa6dWlUXEUkl2EkhHlkxo4WVWcNH9JGij/O/wA+5MdI8q2at8r3/r7tj5T+PP8AwTu8SftXfB/T&#10;9N+KfjTwD4+8WaD4oTxNo41b4dRXHg+zK2r2n2STRpLtpriEwzTPmW+aRbh1kR0RFhHsX7Jv7Otp&#10;+y18CtJ8GWY8Nqti088o8P8Ahu18O6Wss8zzOttY2w2QQq0hVFZpJNqqZJZpC8jelUGhaXt1/wAr&#10;A9bX6bf18z5p/Z+/ZK+Lv7P9/qOi2XxU+Ht18PdS8Sa1rr2J+H95Hr0UepahdX7wpqH9sGAPHJcs&#10;qyGyIwgzHnJrzv8AYx/4JFyfsjfH7w/8SdQ8WeCdc1rw94dv/D97eaL8PU0fVvFouXtpW1DVr77X&#10;cXF9qBkttzysQjmVysUbMxb7axRRG8dY72t+FhyfM231d367nwz+yh+xfp/x78E/H4eI7HxVpPw7&#10;+Jj6n4U8JafqWkXGh6lpug3bzXN9IttdRrPbtLqV7e+WJYl/cW1oQhQKW2Ph3/wSNtPB37M/xi8B&#10;/bvhL4b1D4seGW8LtfeAfhXZ+FLOzi8ieNbmeCO4lnu7gtOzNvuViwiCOKEmR5Ps7FFEbR+Hsl93&#10;6vdvqNTknzX63+f9Jfccf8XPghofx0+B3iL4e+J4GvvDvivSbjRdSjVvLaW3miaJ9p6q21iQRyDg&#10;9q8n+Ff7KnxY0nxl4Pfxz8cpPFHhXwC8kum6fo3h19A1DXpPKaCFtbulvJUvgkbs5jgt7SKSfbI0&#10;eESNfog0UdeYz5UoqPRf1+h8yeKP+Ca2j+OP2L/E/wAHtb1ix1i317xRqPi2C6vdGS4s47qfXpta&#10;t4bmzeQrdW8crpFLEzqJ41cZi3/Lj+Ef+CXNl4W/Ze1XwTZ3/wAPPCniS58T2fjPTL/wT8O7Pw3o&#10;ejanZS20toyaZHK7zRbrVPOE91JLIJZlWaFTEsX1nRija9vL8LW/JGkpOXxd2/v3/wCG2PkvwV/w&#10;TY8RJ8YYvHXjD4l2HiHXp/Hf/CcX66d4YOl2sjf8IvJ4f+yQo13M0SBXEwd3lb5dh3E+ZWH4k/4J&#10;aeKPEn7Gnw3+EGpeOPhX4u034dWJ0iOHxj8KYte0e/to4RBZ3Js3vkmi1G3iBUXEV0sTebNm3+ZP&#10;L+0KKJe9o/JfdovuDnd0+2n5/wCZwXwK+EGqfA3wF4T8Ix+Jp/EHh/wn4dtNFWfVYGm1nULiBFj+&#10;1z3fmBHLoo3L5IJclt+DtrvRQRmgdKcpNu7M4xUVZBRRRS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2VBL&#10;AwQUAAYACAAAACEAAAiDxeoBAADgBAAAFAAAAGRycy9tZWRpYS9pbWFnZTIuZW1m7FTBahNRFD1J&#10;GpOg1phKcaESSwrSCqJuioYaCBFqNIRkoIvuhqBCi9rUGUFdBCK4SMD2E9QKQkK7cFNwl227CI6I&#10;INosjWIplhJxYXruMC8MQqG7bnrhcN4979w783LnxQNghlCR46KuEvL7IOCNANHUreuAB60+4Ax1&#10;r8tjL/30+IC8B/j4396PET8+XPHhOPUjBFsiRISJFforrDvs5Bp5iThLiE/xVScfJZ8kVLxj/XPW&#10;xymIP0nIMyjjhLM+SlZ9Bh1NziB9xMuQI/bq5Dd4wAbSo/m32yX1Yl5EJ1LII4cJRJHBfRTxEHfV&#10;1h65Zoox3ikb3he5dChWM7caVUPlz75a6Fyqm7KntATzwuef4JHRuvjdKMXbCBvHzLezb8aFF1kz&#10;Sgba9juI/jSo6fY5nwQDa9w/XczqzcbYIUDTN9czj6rfLNsbJH8au6ELb5BP0T8QuDYQ+21h8bKm&#10;Sx/RbPOUxXoLk4/zuuTnWbOtzd0B97PTgHilr0DyX7cvFFb6yoa8x59KMq1RL5j2yDBMTc1MrTmz&#10;0jmXfjCT/ZuJ3EmBCplFnZCr8Hr1ZeLe0qvEF64X+FGKdpNwR9eJLMVlQu78EFlm/o97u83cdT8R&#10;cfxesvteqz7yiH5nj2T/t4hvBwAA//8DAFBLAwQUAAYACAAAACEAmqRLeVgGAADNEQAAFQAAAGRy&#10;cy9jaGFydHMvY2hhcnQxLnhtbMxYbW/bNhD+PmD/QRP6YQNmW6+WbdQpHDnZiiVtEKctsC8FJdGy&#10;FopUKSqxV/S/7/gi+SUvTYptqD+Jx+Px7uHdw6NfvlqXxLrBvC4Yndpu37EtTFOWFTSf2u+uTnsj&#10;26oFohkijOKpvcG1/eroxx9eppN0hbhYVCjFFhih9SSd2ishqslgUKcrXKK6zypMYW7JeIkEDHk+&#10;yDi6BeMlGXiOMxwoI7YxgL7BQIkK2q7nT1nPlssixXOWNiWmQnvBMUECEKhXRVW31lJ3yL07Fssi&#10;5axmS9FPWTnQxtqgwJgbDrqojgCkDAnsjp3AukFkajv2QAoJorkWYNp7t9BCzhqa4SxmnMJx7OiX&#10;6WRGBOYUTMWMCvDa4FU+CfES8eum6oG7FQSZFKQQGxW2ffQSbMcrBnhYl/hTU3BcT+3UDbYQBM8F&#10;wIkGo4FnzhWCdYNJLTYE64Bcx5PRDrp9lQuniJAEpdcSmx3lTnU7LxcegiFXqTSSH6gR7KoQBM8x&#10;wQJnZlsNcUWYmHGMpCJBG9YI+VUi2iBy1o31zBXiORZ6eUHhSLSJ9TnLTCw4y7EWbu4Trs0R9t3A&#10;C6MgDJ1xEI7GvqfCSicbPT/sO77jDUPPH0ZeBJ/+Sc9o3LYWRo7jjcfBKPKDyPWiKNTbrtr5oR8N&#10;I98PvMiJwtAbB3J+cBgZCLZBJ4jHsn4lAPA9L7g2ljKijeeQjxUUqhGTpoYUxJmevEF8EzPC9vIU&#10;zg5zaa/I2ti1NuMZNuZNAdTVBWiiSc1IkZ0WhKiBJA0cE6OK0hQyfahCOdAkVOpTJlfKSNFES/By&#10;iVNxVgsdvt4F/KFAcOL18g3OoQBuzPEZV7ILhUHns6t9fnRN0iQJwf7c4K9X3B8Tz5MuolP3eB5E&#10;Dwe0j8ZTVn4tcryWaMgzgS+r4cXU/hz7/siJ46AXzocnvcAZx73jE9/rnUTe3BtHfujH8ZctAQyf&#10;SwBusFP8w0lDi08Nfm0K8bOjf27v1A/d3skwiHrHw9Gw5wZO4PhRODsZn35RECmfVRq3UUACm9MC&#10;MpVB0aa8xEv5tTz6Ock/QiJ/zDmqVvVPL35/4Y9/PZBd3SObScVfZLUoQ2AyRpCIyqi6tmIo+COn&#10;r/1Welsx7FyJGIjbEIWvU6ESFuSTpHtLX33SBgyNEWUKyDed3Bw50uKNCrNSB9WudVuFfuQ9pOM9&#10;2z5sto1QDxSC0gmNaQv2d5cyzjemjCGl7CwhtcS8XrHbM5xjmv2BDQe3rAQz7xG0QztXtdSOkXiD&#10;yn3akPIF5vfKLzCX1HXHzrGijUXx964pQL5zLUfVhyIThtcjRRXphAF7EVRpc73A5BhatzXlRu7Y&#10;9UeRo2gfrsCDmbHrqQBhp13WT5GYrSUgh/pbS3WKCFwBUonxAkJSTZJ2pCzoOVqbSt1RzNS9q3UM&#10;l6L1BTMNTaILpER/Mf4bLzIwj/WpmBuBUOt2ao9DL7StFFVTewmdGXyWVTa1a5rbFiI5dKqp4FAg&#10;B/eCaju3N0iSKweAJPeYVTVaX702AK27XirJVZFen0NPpWOk0BaboArK+EOTAhZBBnZAUKizK6YX&#10;yoaynpk7U59me2bQ2chJbOCT3c2fmJt1crQHNEnIDNDRMokQRAmXfkLeLpd128y4jkl3ys4bIoqz&#10;GwKO6TVtnnS5AaVwf5JsHdw5+0eSRKLZRijdAnh3Fj6eNKYjuXsc7ZX7fScNEO5pKR65CayaNcAY&#10;ZwW9xpDlpmr+t1zb1vsjuaamjrG4xdjkV6IH5jC7RGnPZK/k7ilMWbykKaFz1qk3DuFaVMagXNtO&#10;UPV2e5ae1fpBku22/PL7fVG/pcTwvkE6K+rqGN5k1/XM1BkQsa4dSfNzKI/6LZAw8N1BmbQd9H8e&#10;9L9Hitm17Cz2sXdb7JUYyEKHOWrFkkEfPpKH+VTuA48szBer7NZKSMMvESR46MCDxrYAdjG1/ZEk&#10;JBjA411+yiwwHA8EZnEmPhRitVihSnZQyvWK16JrqhMCD0clRqRaIe15oMxojjfaKpU6Z9Soey5o&#10;OlI3UDoRa/02SVi2ueBgA0CpxUK+YdWgkhJzW2V4eal0ACEjgr7iAnEEYks+86d298SXOmonvYNq&#10;sOSrnsyRQBaHZ9PU5q8zH4LR79h3lfz3YD/l4Nro1ihj6uWr/oU5+gcAAP//AwBQSwMEFAAGAAgA&#10;AAAhAELZauPzBAAAzCgAABUAAABkcnMvY2hhcnRzL3N0eWxlMS54bWzsWutu4jgUfpXID1AuHShF&#10;pVK3VbUrUU01O9L+NokD3nHsrGOG0qffYztx4oRSdrh32x8VPgTH5/uOz82+CbNhOMNS/amWjAQv&#10;CeMgyEZoplQ6bLWycEYSnF0kNJQiE7G6CEXSEnFMQ9KKJF5QPm11251uq5wF5dPgxiwiJRxeEQuZ&#10;YJVdCDkt5kgYzNLutxJMOQpoNELd9gDd3sDy8AvNvlPFiBkx/o3E8MDLCLVRy4hiylhDSOKYhKoh&#10;jgUvhQnlQsJL8NCoSe6ZDH5iNkLRj44Rs3nyJCIr6/fabfNGPATx1zi24stC3KrMcnvTgoXn7zJr&#10;jEj87VkG2esIdTrXVyiYwAcU/CCSwwdQXeuif+RrG2JFpkIu7wCDc1Y/S5+lxpnxYDFC171uDwUh&#10;TkcoZljBxyQFxjM+RQFmU0AkVDkvgtHoEfjdkKROwYZP0qAQ10gCyqovkGLOI82DXqilwy4ceGkQ&#10;WKHOqsIFJyjI0lBbZgCWlWBGX8nvZjjBGWGUk9xqNdMNbs0OupMEH5bp3PCq1lrQ5aFT2yNMdYzN&#10;1jD8mAznGPkMRVjhMZ4QME6g82iO6aowbt/mu4W4ZvOw1CrV6+w619rX043uMWNiro6r/HZeeSs7&#10;Ny6p6j5qG2RVEHGk+Fw5CmtceXvrv3olYA+4nohoCYFHCmX8ELinRyozNcaZesYSQjREoZ9Eqq/w&#10;L2YCvHPIaIqCmZCvdZl+DmI6fIOChdTuO/tnjiV4PfYHh5zhst+76qNAmUFn0B0MUCCr30yq32Ae&#10;wlTW1wd2cK9gbENvlt7NlXikKjdCq4d1yitNUAufBeWbGqRBJ9NZjwv7GN5YxOE8qTBPbZ1L5DpU&#10;990mppfOYGlNJ6uDh/25/uTr7UaXDxtuzA+HQ665Q2IMYbeJxTtqG29untlPdrnGImwE7cJfkSRJ&#10;HtksdY23ecNW8PDNpMYzHgeSg+0JS0hxdgfcO4Cfwn5bm9J0eoOr3r5pqIBeI2KMlxBsg2yZTARU&#10;KCGVIdPpJmSYI9TXTqLqC/6iksQSJ2do+JXi4AB27wOlMf+OJ+ddahaR5WNk4u3+l1Vlss9UJBb8&#10;N7zCWdltcXAXvq5uWpUWuvzPTwtdtrguLdS16n6Lal1IrOh8OPH61a2PPxXiIilSF4YOVk29G4gr&#10;/mjHzQrXOvJZdyXNNrhWsSRSCnlK2+OMDdbDEuolcTpOJ8VKPUKrLEihvhshph74A8VTk7LEU6gk&#10;9tVDc5NP3nhLmVflT4BlF6utttl0RlpiOpU00i2zJ/z3CaG8b9vdUwdTQ9sE1El0I7yZ6h8peu4b&#10;4qIx5rvd60K8hdtt4jmjY/EZ1KBC2QG6PpYER0R+QrsbaFkNTTIlPDqsQzDHQ/s7b6sc1+QpHyuV&#10;TJlQJ3XwUkTH847lHqzFYOPGpI0+x+q9ljlLpZjTUbTsvNY0yoikJDv3k9oNzoNqitrhpyfejSeu&#10;oan2c/FBp9SmMNjgzMrV+X6+5MS1fEnn8PaShW1Jlhcfup0uHAg1Lj782ul5CYySEKt0odCMV0by&#10;9hnP0Zv8net2D+4KmJsQWzQ7gQH/voL2Uz4sbnQCB9YuF/QNyrVDNjYoe5OmGdlXKDtPT6kBUgkp&#10;lVtD9kLRysCjCT7bJl+JPVyumpP/QYT09VzARYmmbzpScf0xMksLqXZz5bXD238B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VmIn4acGAADqFQAAFQAAAGRycy9j&#10;aGFydHMvY2hhcnQyLnhtbOwYa2/bNvD7gP0HTdjH2dbLtmTUKRzZ2YolbZCkLbBhKCiJlrVQpEpR&#10;ib2i/33Hh+RH2iTt2mEDqk/i8Xi8N+/uydN1SawbzOuC0ant9h3bwjRlWUHzqf3y6qQX2lYtEM0Q&#10;YRRP7Q2u7adH33/3JJ2kK8TFZYVSbAERWk/Sqb0SopoMBnW6wiWq+6zCFPaWjJdIwJLng4yjWyBe&#10;koHnOKOBImIbAugzCJSooO15/pjzbLksUjxnaVNiKjQXHBMkQAP1qqjqllrqjrh3h2JZpJzVbCn6&#10;KSsHmlgrFBBzh4NOqiNQUoYEdiMnsG4QmdqOPZBAgmiuAZj2Xl5qIGcNzXAWM07BHDv4ZTqZEYE5&#10;BVIxowK4NvoqH6XxEvHrpuoBuxUImRSkEBsltn30BGjHKwb6sC7w26bguJ7aqRtsVRB8qgKc8SAc&#10;eMauIKwbTGqxIVgL5DqelHbQ3atYOEGEJCi9lrrZQe5Qt/vy4KEy5CnlRvIHNYJdFYLgOSZY4Mxc&#10;q1VcESZmHCOJSNCGNUL+lYg2iJx2a71zhXiOhT5eUDCJJrE+Y5mRBWc51sDNh4BrY8K+63vj4dAd&#10;O67rB04Y+eaQ3h/1x+54FLpB5Diu73iet+gpwdPJbUthHLrjoeO5o5HrRCP4NIVVuz+Mhp4z9OGe&#10;aOhE4SiU+4NDyQCwFTpBPJbxKxUA//OCa2IpI5p4Dv5YQaAaMGlqcEGc6c0bxDcxI2zPT8F2mEt6&#10;RdbKrrEZz7AhbwKgrs4BE01qRorspCBELXiexMQgxv5o7rlKjgM0Qj/v5ABN9FG8XOJUnNZCK0nz&#10;AlxTSIPi2fI5ziFMboyRDcPZudLUoWT3nkmaJCHYnxsraV08LPmJezwPxp8j+cdOPiQ5XkttSMvB&#10;n9XwYmq/i30/dOI46A3no0UvcKK4d7zwvd5i7M29aOwP/Th+v00To09NE26wkyJGk4YWbxv8zITr&#10;O0d/fi+W4XDiBF4vWgTD3tybLU5cfzwfL8L3SkWKZ+XsrRTg5sZah0ZT7vSAob8Z7b7H7TFG876s&#10;0Uwu/BZpusRyv06kuf/QaKcJqWUCydSrqzOezt4AazehBJI4tCkv8FL+LY9+T/I38Py8yTmqVnV/&#10;Ter1H3ugH3785ccg+ukReFePxJtJgvJ1VCwAMzGCalWxo8rUGB74I6evM5DC24KB50rEUKiZwsA8&#10;5ZWw4GWQ5Z2lS11JA5aGiCIFxVY6uTlyJcUblbAqlXLbs65BcPrjKHD8YdR9o48d8R6+zumHoyAK&#10;odRuP3+fGnCzVYFeKONILrW52rz6n3sdnM/0WVOldG4pf86ZqbgLuqCmyKlX7PYU55hmv+LN/iMO&#10;O68Q9E2ypjevisSOkXiOyv3KQcIvMf8g/BzzVFbzik5bGgH+saocLou/dkmBRTqWc1S9LjJhCsCx&#10;qhbSCYMChqBKk2uLSLRuX1XX80MvDCPXcHy4E0H9aN7U3eowRWK2ls57iL+lVKeIQKkokRgvQCLV&#10;TGk+yoKeobWhu4N4J1PICzozJPKALGD/ZPxnXmRAHqsE09ZPhFq3Uxvq3qFtpaia2kvo4OC3rLKp&#10;XdPcthDJoaNNBYfAOighVXuKu1ozyXWqOsBSDZmsEe8tHMEsd7lUkKsivT6D3kvrAZoNI1NBGd/f&#10;o9Ba600BZ3bdkUL0XTG9J/vOemZKa23M1mTQAMlNbJxYNkG/YW7OyZXmwRieJGQGytEwqSCla4C+&#10;WC7rtudxHeOQlJ01RBSnNwQY02fUDgjeuQY48Id9ZMvgjunv8RGpzFZCyRZcsnPwfp8xjctda/w/&#10;fAbS8EkpDh8QmL6wBrLEaUGvMbi2Mcq/5WDbGL/HwdTWMRa3GBunSvTCWLDzjtYQ+22fnBXtB6MM&#10;WNKU0FVrf4OuVnsjhGIXuyow9yjp9o4y2VA+Jm53xwHy/1VRv6DEpHoTK1lRV8cwr7muZya4IPfq&#10;gJGZfQ4xUb+AvAs57iA22u76qwv95RJhdi2rkH3du63uFRgyhBYzbMH3m+TjOVTeAzkR88tVdmsl&#10;pOEXCPx76IRgagvULqa2H8osBAsY7Lm+vFEudWJPuG1xJl4XYnW5QpUstxTvFa/FNrMTmCopMCLV&#10;CmnWA0VGO4jBVr7UcaNW3ZRAJyE1sEgnYq0HFwnLNuccaIBWanEpB1xqUUmIGW5keHmhcEBFBgS1&#10;xDniCMCWnAFO7W7+J3HUTfoGVWzJkR+ZI4EsDjOVqc2fZT4Io4dcLys5Wtz3OXgsujOKmBqLqRHt&#10;0d8AAAD//wMAUEsDBBQABgAIAAAAIQBC2Wrj8wQAAMwoAAAVAAAAZHJzL2NoYXJ0cy9zdHlsZTIu&#10;eG1s7FrrbuI4FH6VyA9QLh0oRaVSt1W1K1FNNTvS/jaJA95x7KxjhtKn32M7ceKEUna4d9sfFT4E&#10;x+f7js/NvgmzYTjDUv2plowELwnjIMhGaKZUOmy1snBGEpxdJDSUIhOxughF0hJxTEPSiiReUD5t&#10;ddudbqucBeXT4MYsIiUcXhELmWCVXQg5LeZIGMzS7rcSTDkKaDRC3fYA3d7A8vALzb5TxYgZMf6N&#10;xPDAywi1UcuIYspYQ0jimISqIY4FL4UJ5ULCS/DQqEnumQx+YjZC0Y+OEbN58iQiK+v32m3zRjwE&#10;8dc4tuLLQtyqzHJ704KF5+8ya4xI/O1ZBtnrCHU611comMAHFPwgksMHUF3ron/kaxtiRaZCLu8A&#10;g3NWP0ufpcaZ8WAxQte9bg8FIU5HKGZYwcckBcYzPkUBZlNAJFQ5L4LR6BH43ZCkTsGGT9KgENdI&#10;AsqqL5BiziPNg16opcMuHHhpEFihzqrCBScoyNJQW2YAlpVgRl/J72Y4wRlhlJPcajXTDW7NDrqT&#10;BB+W6dzwqtZa0OWhU9sjTHWMzdYw/JgM5xj5DEVY4TGeEDBOoPNojumqMG7f5ruFuGbzsNQq1evs&#10;Otfa19ON7jFjYq6Oq/x2XnkrOzcuqeo+ahtkVRBxpPhcOQprXHl76796JWAPuJ6IaAmBRwpl/BC4&#10;p0cqMzXGmXrGEkI0RKGfRKqv8C9mArxzyGiKgpmQr3WZfg5iOnyDgoXU7jv7Z44leD32B4ec4bLf&#10;u+qjQJlBZ9AdDFAgq99Mqt9gHsJU1tcHdnCvYGxDb5bezZV4pCo3QquHdcorTVALnwXlmxqkQSfT&#10;WY8L+xjeWMThPKkwT22dS+Q6VPfdJqaXzmBpTSerg4f9uf7k6+1Glw8bbswPh0OuuUNiDGG3icU7&#10;ahtvbp7ZT3a5xiJsBO3CX5EkSR7ZLHWNt3nDVvDwzaTGMx4HkoPtCUtIcXYH3DuAn8J+W5vSdHqD&#10;q96+aaiAXiNijJcQbINsmUwEVCghlSHT6SZkmCPU106i6gv+opLEEidnaPiV4uAAdu8DpTH/jifn&#10;XWoWkeVjZOLt/pdVZbLPVCQW/De8wlnZbXFwF76ublqVFrr8z08LXba4Li3Utep+i2pdSKzofDjx&#10;+tWtjz8V4iIpUheGDlZNvRuIK/5ox80K1zryWXclzTa4VrEkUgp5StvjjA3WwxLqJXE6TifFSj1C&#10;qyxIob4bIaYe+APFU5OyxFOoJPbVQ3OTT954S5lX5U+AZRerrbbZdEZaYjqVNNItsyf89wmhvG/b&#10;3VMHU0PbBNRJdCO8meofKXruG+KiMea73etCvIXbbeI5o2PxGdSgQtkBuj6WBEdEfkK7G2hZDU0y&#10;JTw6rEMwx0P7O2+rHNfkKR8rlUyZUCd18FJEx/OO5R6sxWDjxqSNPsfqvZY5S6WY01G07LzWNMqI&#10;pCQ795PaDc6Daora4acn3o0nrqGp9nPxQafUpjDY4MzK1fl+vuTEtXxJ5/D2koVtSZYXH7qdLhwI&#10;NS4+/NrpeQmMkhCrdKHQjFdG8vYZz9Gb/J3rdg/uCpibEFs0O4EB/76C9lM+LG50AgfWLhf0Dcq1&#10;QzY2KHuTphnZVyg7T0+pAVIJKZVbQ/ZC0crAowk+2yZfiT1crpqT/0GE9PVcwEWJpm86UnH9MTJL&#10;C6l2c+W1w9t/AQAA//8DAFBLAwQUAAYACAAAACEAQtlq4/MEAADMKAAAFQAAAGRycy9jaGFydHMv&#10;c3R5bGUzLnhtbOxa627iOBR+lcgPUC4dKEWlUrdVtStRTTU70v42iQPeceysY4bSp99jO3HihFJ2&#10;uHfbHxU+BMfn+47Pzb4Js2E4w1L9qZaMBC8J4yDIRmimVDpstbJwRhKcXSQ0lCITsboIRdIScUxD&#10;0ookXlA+bXXbnW6rnAXl0+DGLCIlHF4RC5lglV0IOS3mSBjM0u63Ekw5Cmg0Qt32AN3ewPLwC82+&#10;U8WIGTH+jcTwwMsItVHLiGLKWENI4piEqiGOBS+FCeVCwkvw0KhJ7pkMfmI2QtGPjhGzefIkIivr&#10;99pt80Y8BPHXOLbiy0Lcqsxye9OChefvMmuMSPztWQbZ6wh1OtdXKJjABxT8IJLDB1Bd66J/5Gsb&#10;YkWmQi7vAINzVj9Ln6XGmfFgMULXvW4PBSFORyhmWMHHJAXGMz5FAWZTQCRUOS+C0egR+N2QpE7B&#10;hk/SoBDXSALKqi+QYs4jzYNeqKXDLhx4aRBYoc6qwgUnKMjSUFtmAJaVYEZfye9mOMEZYZST3Go1&#10;0w1uzQ66kwQflunc8KrWWtDloVPbI0x1jM3WMPyYDOcY+QxFWOExnhAwTqDzaI7pqjBu3+a7hbhm&#10;87DUKtXr7DrX2tfTje4xY2Kujqv8dl55Kzs3LqnqPmobZFUQcaT4XDkKa1x5e+u/eiVgD7ieiGgJ&#10;gUcKZfwQuKdHKjM1xpl6xhJCNEShn0Sqr/AvZgK8c8hoioKZkK91mX4OYjp8g4KF1O47+2eOJXg9&#10;9geHnOGy37vqo0CZQWfQHQxQIKvfTKrfYB7CVNbXB3Zwr2BsQ2+W3s2VeKQqN0Krh3XKK01QC58F&#10;5ZsapEEn01mPC/sY3ljE4TypME9tnUvkOlT33Saml85gaU0nq4OH/bn+5OvtRpcPG27MD4dDrrlD&#10;Ygxht4nFO2obb26e2U92ucYibATtwl+RJEke2Sx1jbd5w1bw8M2kxjMeB5KD7QlLSHF2B9w7gJ/C&#10;flub0nR6g6vevmmogF4jYoyXEGyDbJlMBFQoIZUh0+kmZJgj1NdOouoL/qKSxBInZ2j4leLgAHbv&#10;A6Ux/44n511qFpHlY2Ti7f6XVWWyz1QkFvw3vMJZ2W1xcBe+rm5alRa6/M9PC122uC4t1LXqfotq&#10;XUis6Hw48frVrY8/FeIiKVIXhg5WTb0biCv+aMfNCtc68ll3Jc02uFaxJFIKeUrb44wN1sMS6iVx&#10;Ok4nxUo9QqssSKG+GyGmHvgDxVOTssRTqCT21UNzk0/eeEuZV+VPgGUXq6222XRGWmI6lTTSLbMn&#10;/PcJobxv291TB1ND2wTUSXQjvJnqHyl67hviojHmu93rQryF223iOaNj8RnUoELZAbo+lgRHRH5C&#10;uxtoWQ1NMiU8OqxDMMdD+ztvqxzX5CkfK5VMmVAndfBSRMfzjuUerMVg48akjT7H6r2WOUulmNNR&#10;tOy81jTKiKQkO/eT2g3Og2qK2uGnJ96NJ66hqfZz8UGn1KYw2ODMytX5fr7kxLV8Sefw9pKFbUmW&#10;Fx+6nS4cCDUuPvza6XkJjJIQq3Sh0IxXRvL2Gc/Rm/yd63YP7gqYmxBbNDuBAf++gvZTPixudAIH&#10;1i4X9A3KtUM2Nih7k6YZ2VcoO09PqQFSCSmVW0P2QtHKwKMJPtsmX4k9XK6ak/9BhPT1XMBFiaZv&#10;OlJx/TEySwupdnPltcPbfwEAAP//AwBQSwECLQAUAAYACAAAACEA0uUJjXQBAAApBgAAEwAAAAAA&#10;AAAAAAAAAAAAAAAAW0NvbnRlbnRfVHlwZXNdLnhtbFBLAQItABQABgAIAAAAIQA4/SH/1gAAAJQB&#10;AAALAAAAAAAAAAAAAAAAAKUBAABfcmVscy8ucmVsc1BLAQItABQABgAIAAAAIQAvNNYtPBIAAI1t&#10;AAAOAAAAAAAAAAAAAAAAAKQCAABkcnMvZTJvRG9jLnhtbFBLAQItABQABgAIAAAAIQD3pIpiHQgA&#10;ALQnAAAUAAAAAAAAAAAAAAAAAAwVAABkcnMvbWVkaWEvaW1hZ2UzLmVtZlBLAQItABQABgAIAAAA&#10;IQAcFKeoAgEAAG4DAAAWAAAAAAAAAAAAAAAAAFsdAABkcnMvY2hhcnRzL2NvbG9yczMueG1sUEsB&#10;Ai0AFAAGAAgAAAAhAGZPLefiAAAADAEAAA8AAAAAAAAAAAAAAAAAkR4AAGRycy9kb3ducmV2Lnht&#10;bFBLAQItABQABgAIAAAAIQCvy37T9QAAALgDAAAZAAAAAAAAAAAAAAAAAKAfAABkcnMvX3JlbHMv&#10;ZTJvRG9jLnhtbC5yZWxzUEsBAi0AFAAGAAgAAAAhAPjGbC0kAQAAUAIAACAAAAAAAAAAAAAAAAAA&#10;zCAAAGRycy9jaGFydHMvX3JlbHMvY2hhcnQyLnhtbC5yZWxzUEsBAi0AFAAGAAgAAAAhAEh03vsl&#10;AQAAUAIAACAAAAAAAAAAAAAAAAAALiIAAGRycy9jaGFydHMvX3JlbHMvY2hhcnQzLnhtbC5yZWxz&#10;UEsBAi0AFAAGAAgAAAAhAEDZ3pRDAQAAcwIAACAAAAAAAAAAAAAAAAAAkSMAAGRycy9jaGFydHMv&#10;X3JlbHMvY2hhcnQxLnhtbC5yZWxzUEsBAi0AFAAGAAgAAAAhADR2t3JlBgAABREAABUAAAAAAAAA&#10;AAAAAAAAEiUAAGRycy9jaGFydHMvY2hhcnQzLnhtbFBLAQItABQABgAIAAAAIQAcFKeoAgEAAG4D&#10;AAAWAAAAAAAAAAAAAAAAAKorAABkcnMvY2hhcnRzL2NvbG9yczIueG1sUEsBAi0ACgAAAAAAAAAh&#10;AN/SVU5vSwEAb0sBABQAAAAAAAAAAAAAAAAA4CwAAGRycy9tZWRpYS9pbWFnZTEuanBnUEsBAi0A&#10;FAAGAAgAAAAhAAAIg8XqAQAA4AQAABQAAAAAAAAAAAAAAAAAgXgBAGRycy9tZWRpYS9pbWFnZTIu&#10;ZW1mUEsBAi0AFAAGAAgAAAAhAJqkS3lYBgAAzREAABUAAAAAAAAAAAAAAAAAnXoBAGRycy9jaGFy&#10;dHMvY2hhcnQxLnhtbFBLAQItABQABgAIAAAAIQBC2Wrj8wQAAMwoAAAVAAAAAAAAAAAAAAAAACiB&#10;AQBkcnMvY2hhcnRzL3N0eWxlMS54bWxQSwECLQAUAAYACAAAACEAHBSnqAIBAABuAwAAFgAAAAAA&#10;AAAAAAAAAABOhgEAZHJzL2NoYXJ0cy9jb2xvcnMxLnhtbFBLAQItABQABgAIAAAAIQBWYifhpwYA&#10;AOoVAAAVAAAAAAAAAAAAAAAAAISHAQBkcnMvY2hhcnRzL2NoYXJ0Mi54bWxQSwECLQAUAAYACAAA&#10;ACEAQtlq4/MEAADMKAAAFQAAAAAAAAAAAAAAAABejgEAZHJzL2NoYXJ0cy9zdHlsZTIueG1sUEsB&#10;Ai0AFAAGAAgAAAAhAELZauPzBAAAzCgAABUAAAAAAAAAAAAAAAAAhJMBAGRycy9jaGFydHMvc3R5&#10;bGUzLnhtbFBLBQYAAAAAFAAUAEgFAACqmAEAAAA=&#10;">
                <v:rect id="Rectangle 265" o:spid="_x0000_s1028" style="position:absolute;width:69557;height:69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wsxgAAANwAAAAPAAAAZHJzL2Rvd25yZXYueG1sRI9Ba8JA&#10;FITvQv/D8gpeRDcKlRJdpbRUcigFbT14e2af2Wj2bci+avrvu4VCj8PMfMMs171v1JW6WAc2MJ1k&#10;oIjLYGuuDHx+vI4fQUVBttgEJgPfFGG9uhssMbfhxlu67qRSCcIxRwNOpM21jqUjj3ESWuLknULn&#10;UZLsKm07vCW4b/Qsy+baY81pwWFLz47Ky+7LGzgUvVTn6UbeLjjajwp3LN9fjsYM7/unBSihXv7D&#10;f+3CGpjNH+D3TDoCevUDAAD//wMAUEsBAi0AFAAGAAgAAAAhANvh9svuAAAAhQEAABMAAAAAAAAA&#10;AAAAAAAAAAAAAFtDb250ZW50X1R5cGVzXS54bWxQSwECLQAUAAYACAAAACEAWvQsW78AAAAVAQAA&#10;CwAAAAAAAAAAAAAAAAAfAQAAX3JlbHMvLnJlbHNQSwECLQAUAAYACAAAACEA00RcLMYAAADcAAAA&#10;DwAAAAAAAAAAAAAAAAAHAgAAZHJzL2Rvd25yZXYueG1sUEsFBgAAAAADAAMAtwAAAPoCAAAAAA==&#10;" filled="f" strokecolor="black [3213]" strokeweight="1pt"/>
                <v:group id="Group 264" o:spid="_x0000_s1029" style="position:absolute;left:1306;top:290;width:72360;height:68211" coordsize="72360,6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12" o:spid="_x0000_s1030" style="position:absolute;left:4354;top:6241;width:56521;height:61969" coordsize="106567,11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31" type="#_x0000_t75" style="position:absolute;width:106567;height:11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sVwQAAANwAAAAPAAAAZHJzL2Rvd25yZXYueG1sRI9Bi8Iw&#10;FITvC/6H8ARva2oFkWoUERQPXqqye300z6bYvJQm1vrvjSB4HGbmG2a57m0tOmp95VjBZJyAIC6c&#10;rrhUcDnvfucgfEDWWDsmBU/ysF4NfpaYaffgnLpTKEWEsM9QgQmhyaT0hSGLfuwa4uhdXWsxRNmW&#10;Urf4iHBbyzRJZtJixXHBYENbQ8XtdLcKuqIKt/R/f6T8bCebvOv/tkej1GjYbxYgAvXhG/60D1pB&#10;mkzhfSYeAbl6AQAA//8DAFBLAQItABQABgAIAAAAIQDb4fbL7gAAAIUBAAATAAAAAAAAAAAAAAAA&#10;AAAAAABbQ29udGVudF9UeXBlc10ueG1sUEsBAi0AFAAGAAgAAAAhAFr0LFu/AAAAFQEAAAsAAAAA&#10;AAAAAAAAAAAAHwEAAF9yZWxzLy5yZWxzUEsBAi0AFAAGAAgAAAAhAAsQuxXBAAAA3AAAAA8AAAAA&#10;AAAAAAAAAAAABwIAAGRycy9kb3ducmV2LnhtbFBLBQYAAAAAAwADALcAAAD1AgAAAAA=&#10;">
                      <v:imagedata r:id="rId34" o:title="" croptop="14889f" cropbottom="19468f" cropleft="15107f" cropright="14449f"/>
                      <v:path arrowok="t"/>
                    </v:shape>
                    <v:shape id="Picture 206" o:spid="_x0000_s1032" type="#_x0000_t75" style="position:absolute;left:28218;top:18346;width:4952;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VjxQAAANwAAAAPAAAAZHJzL2Rvd25yZXYueG1sRI9PawIx&#10;FMTvBb9DeIK3mlTKtqxGKZZCwZP/Dr09N8/N4uZlTaJu/fRNodDjMDO/YWaL3rXiSiE2njU8jRUI&#10;4sqbhmsNu+3H4yuImJANtp5JwzdFWMwHDzMsjb/xmq6bVIsM4ViiBptSV0oZK0sO49h3xNk7+uAw&#10;ZRlqaQLeMty1cqJUIR02nBcsdrS0VJ02F6fh/f51vqz4eX0oXip1D2a/tbTXejTs36YgEvXpP/zX&#10;/jQaJqqA3zP5CMj5DwAAAP//AwBQSwECLQAUAAYACAAAACEA2+H2y+4AAACFAQAAEwAAAAAAAAAA&#10;AAAAAAAAAAAAW0NvbnRlbnRfVHlwZXNdLnhtbFBLAQItABQABgAIAAAAIQBa9CxbvwAAABUBAAAL&#10;AAAAAAAAAAAAAAAAAB8BAABfcmVscy8ucmVsc1BLAQItABQABgAIAAAAIQC53mVjxQAAANwAAAAP&#10;AAAAAAAAAAAAAAAAAAcCAABkcnMvZG93bnJldi54bWxQSwUGAAAAAAMAAwC3AAAA+QIAAAAA&#10;">
                      <v:imagedata r:id="rId35" o:title="" croptop="14175f"/>
                      <v:path arrowok="t"/>
                    </v:shape>
                  </v:group>
                  <v:group id="Group 11" o:spid="_x0000_s1033" style="position:absolute;top:3483;width:18079;height:13228" coordorigin="" coordsize="25799,1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Chart 208" o:spid="_x0000_s1034" type="#_x0000_t75" style="position:absolute;left:-472;top:-339;width:25835;height:20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r+vQAAANwAAAAPAAAAZHJzL2Rvd25yZXYueG1sRE/JCsIw&#10;EL0L/kMYwZsmCopUo4gLeHVB6G1sxrbYTEoTtf69OQgeH29frFpbiRc1vnSsYTRUIIgzZ0rONVzO&#10;+8EMhA/IBivHpOFDHlbLbmeBiXFvPtLrFHIRQ9gnqKEIoU6k9FlBFv3Q1cSRu7vGYoiwyaVp8B3D&#10;bSXHSk2lxZJjQ4E1bQrKHqen1TA7u1p+tsft5Gmuu5SzyU3tUq37vXY9BxGoDX/xz30wGsYqro1n&#10;4hGQyy8AAAD//wMAUEsBAi0AFAAGAAgAAAAhANvh9svuAAAAhQEAABMAAAAAAAAAAAAAAAAAAAAA&#10;AFtDb250ZW50X1R5cGVzXS54bWxQSwECLQAUAAYACAAAACEAWvQsW78AAAAVAQAACwAAAAAAAAAA&#10;AAAAAAAfAQAAX3JlbHMvLnJlbHNQSwECLQAUAAYACAAAACEAI7Jq/r0AAADcAAAADwAAAAAAAAAA&#10;AAAAAAAHAgAAZHJzL2Rvd25yZXYueG1sUEsFBgAAAAADAAMAtwAAAPECAAAAAA==&#10;">
                      <v:imagedata r:id="rId36" o:title=""/>
                      <o:lock v:ext="edit" aspectratio="f"/>
                    </v:shape>
                    <v:group id="Group 209" o:spid="_x0000_s1035" style="position:absolute;left:3447;top:12938;width:22352;height:5486" coordorigin="3447,12938" coordsize="22352,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Box 202" o:spid="_x0000_s1036" type="#_x0000_t202" style="position:absolute;left:14960;top:12938;width:1083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6902A583" w14:textId="77777777" w:rsidR="00031472" w:rsidRPr="00CA2181" w:rsidRDefault="00031472" w:rsidP="00031472">
                              <w:pPr>
                                <w:pStyle w:val="NormalWeb"/>
                                <w:spacing w:before="0" w:beforeAutospacing="0" w:after="0" w:afterAutospacing="0"/>
                                <w:jc w:val="center"/>
                                <w:rPr>
                                  <w:rFonts w:ascii="Century Gothic" w:hAnsi="Century Gothic"/>
                                  <w:sz w:val="16"/>
                                  <w:szCs w:val="16"/>
                                </w:rPr>
                              </w:pPr>
                              <w:r w:rsidRPr="00CA2181">
                                <w:rPr>
                                  <w:rFonts w:ascii="Century Gothic" w:hAnsi="Century Gothic" w:cstheme="minorBidi"/>
                                  <w:color w:val="404040" w:themeColor="text1" w:themeTint="BF"/>
                                  <w:kern w:val="24"/>
                                  <w:sz w:val="16"/>
                                  <w:szCs w:val="16"/>
                                </w:rPr>
                                <w:t>Lack of Tree Cover</w:t>
                              </w:r>
                            </w:p>
                          </w:txbxContent>
                        </v:textbox>
                      </v:shape>
                      <v:shape id="TextBox 203" o:spid="_x0000_s1037" type="#_x0000_t202" style="position:absolute;left:3447;top:13570;width:646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25948588" w14:textId="77777777" w:rsidR="00031472" w:rsidRPr="00CA2181" w:rsidRDefault="00031472" w:rsidP="00031472">
                              <w:pPr>
                                <w:pStyle w:val="NormalWeb"/>
                                <w:spacing w:before="0" w:beforeAutospacing="0" w:after="0" w:afterAutospacing="0"/>
                                <w:rPr>
                                  <w:sz w:val="16"/>
                                  <w:szCs w:val="16"/>
                                </w:rPr>
                              </w:pPr>
                              <w:r w:rsidRPr="00CA2181">
                                <w:rPr>
                                  <w:rFonts w:ascii="Century Gothic" w:hAnsi="Century Gothic" w:cstheme="minorBidi"/>
                                  <w:color w:val="404040" w:themeColor="text1" w:themeTint="BF"/>
                                  <w:kern w:val="24"/>
                                  <w:sz w:val="16"/>
                                  <w:szCs w:val="16"/>
                                </w:rPr>
                                <w:t>LST</w:t>
                              </w:r>
                            </w:p>
                          </w:txbxContent>
                        </v:textbox>
                      </v:shape>
                      <v:shape id="TextBox 204" o:spid="_x0000_s1038" type="#_x0000_t202" style="position:absolute;left:10301;top:13399;width:711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4DD37E4F" w14:textId="77777777" w:rsidR="00031472" w:rsidRPr="00CA2181" w:rsidRDefault="00031472" w:rsidP="0003147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Social</w:t>
                              </w:r>
                            </w:p>
                          </w:txbxContent>
                        </v:textbox>
                      </v:shape>
                    </v:group>
                    <v:group id="Group 214" o:spid="_x0000_s1039" style="position:absolute;top:399;width:6420;height:13589" coordorigin=",399" coordsize="6420,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TextBox 207" o:spid="_x0000_s1040" type="#_x0000_t202" style="position:absolute;left:85;top:5644;width:5594;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45A1769D" w14:textId="77777777" w:rsidR="00031472" w:rsidRPr="00CA2181" w:rsidRDefault="00031472" w:rsidP="0003147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0.5</w:t>
                              </w:r>
                            </w:p>
                          </w:txbxContent>
                        </v:textbox>
                      </v:shape>
                      <v:shape id="TextBox 209" o:spid="_x0000_s1041" type="#_x0000_t202" style="position:absolute;top:399;width:642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5E503DAC" w14:textId="77777777" w:rsidR="00031472" w:rsidRPr="00CA2181" w:rsidRDefault="00031472" w:rsidP="0003147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1.0</w:t>
                              </w:r>
                            </w:p>
                          </w:txbxContent>
                        </v:textbox>
                      </v:shape>
                      <v:shape id="TextBox 210" o:spid="_x0000_s1042" type="#_x0000_t202" style="position:absolute;left:178;top:10788;width:558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75AEB1E" w14:textId="77777777" w:rsidR="00031472" w:rsidRPr="00CA2181" w:rsidRDefault="00031472" w:rsidP="0003147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0.0</w:t>
                              </w:r>
                            </w:p>
                          </w:txbxContent>
                        </v:textbox>
                      </v:shape>
                    </v:group>
                  </v:group>
                  <v:shape id="TextBox 212" o:spid="_x0000_s1043" type="#_x0000_t202" style="position:absolute;left:2467;top:870;width:1334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612D4638" w14:textId="77777777" w:rsidR="003B1D4E" w:rsidRPr="00CA2181" w:rsidRDefault="003B1D4E" w:rsidP="003B1D4E">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Gorman Bridge</w:t>
                          </w:r>
                        </w:p>
                      </w:txbxContent>
                    </v:textbox>
                  </v:shape>
                  <v:shapetype id="_x0000_t32" coordsize="21600,21600" o:spt="32" o:oned="t" path="m,l21600,21600e" filled="f">
                    <v:path arrowok="t" fillok="f" o:connecttype="none"/>
                    <o:lock v:ext="edit" shapetype="t"/>
                  </v:shapetype>
                  <v:shape id="Straight Arrow Connector 265" o:spid="_x0000_s1044" type="#_x0000_t32" style="position:absolute;left:17562;top:16691;width:8443;height:43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LDxAAAANwAAAAPAAAAZHJzL2Rvd25yZXYueG1sRI9BSwMx&#10;FITvgv8hPMGbzbrComvTIqWlvXiwSr0+Ns/N6uZlm6S78d+bQsHjMDPfMPNlsr0YyYfOsYL7WQGC&#10;uHG641bBx/vm7hFEiMgae8ek4JcCLBfXV3OstZv4jcZ9bEWGcKhRgYlxqKUMjSGLYeYG4ux9OW8x&#10;ZulbqT1OGW57WRZFJS12nBcMDrQy1PzsT1bB07h79WuTmm8/4adJx+3hUD4odXuTXp5BRErxP3xp&#10;77SCsqrgfCYfAbn4AwAA//8DAFBLAQItABQABgAIAAAAIQDb4fbL7gAAAIUBAAATAAAAAAAAAAAA&#10;AAAAAAAAAABbQ29udGVudF9UeXBlc10ueG1sUEsBAi0AFAAGAAgAAAAhAFr0LFu/AAAAFQEAAAsA&#10;AAAAAAAAAAAAAAAAHwEAAF9yZWxzLy5yZWxzUEsBAi0AFAAGAAgAAAAhAGsjksPEAAAA3AAAAA8A&#10;AAAAAAAAAAAAAAAABwIAAGRycy9kb3ducmV2LnhtbFBLBQYAAAAAAwADALcAAAD4AgAAAAA=&#10;" strokecolor="#404040 [2429]" strokeweight="1pt">
                    <v:stroke endarrow="block"/>
                  </v:shape>
                  <v:group id="Group 16" o:spid="_x0000_s1045" style="position:absolute;left:22787;top:10450;width:1841;height:4638" coordsize="3168,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Box 17" o:spid="_x0000_s1046" type="#_x0000_t202" style="position:absolute;width:184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20" o:spid="_x0000_s1047" type="#_x0000_t5" style="position:absolute;left:146;top:3631;width:3022;height:4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dQwAAAANwAAAAPAAAAZHJzL2Rvd25yZXYueG1sRE/PS8Mw&#10;FL4L+x/CG3hz6XoQrcuGhMl2tZOx3R7NMyk2LyWJXf3vzUHw+PH93uxmP4iJYuoDK1ivKhDEXTA9&#10;WwUfp7eHJxApIxscApOCH0qw2y7uNtiYcON3mtpsRQnh1KACl/PYSJk6Rx7TKozEhfsM0WMuMFpp&#10;It5KuB9kXVWP0mPPpcHhSNpR99V+ewW6ej67dujD4XpyOl72Vk/aKnW/nF9fQGSa87/4z300Cuq6&#10;zC9nyhGQ218AAAD//wMAUEsBAi0AFAAGAAgAAAAhANvh9svuAAAAhQEAABMAAAAAAAAAAAAAAAAA&#10;AAAAAFtDb250ZW50X1R5cGVzXS54bWxQSwECLQAUAAYACAAAACEAWvQsW78AAAAVAQAACwAAAAAA&#10;AAAAAAAAAAAfAQAAX3JlbHMvLnJlbHNQSwECLQAUAAYACAAAACEAMQ5nUMAAAADcAAAADwAAAAAA&#10;AAAAAAAAAAAHAgAAZHJzL2Rvd25yZXYueG1sUEsFBgAAAAADAAMAtwAAAPQCAAAAAA==&#10;" fillcolor="black [3213]" stroked="f" strokeweight="2pt"/>
                    <v:shape id="Triangle 221" o:spid="_x0000_s1048" type="#_x0000_t5" style="position:absolute;left:68;top:6498;width:3100;height:1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hxgAAANwAAAAPAAAAZHJzL2Rvd25yZXYueG1sRI9Ba8JA&#10;FITvgv9heUIvohtDKRJdRQShLZRi6kFvz+wzG8y+DdmtJv31XaHQ4zAz3zDLdWdrcaPWV44VzKYJ&#10;COLC6YpLBYev3WQOwgdkjbVjUtCTh/VqOFhipt2d93TLQykihH2GCkwITSalLwxZ9FPXEEfv4lqL&#10;Icq2lLrFe4TbWqZJ8iItVhwXDDa0NVRc82+r4P38fPosTH/Eef7R259r04/rN6WeRt1mASJQF/7D&#10;f+1XrSBNZ/A4E4+AXP0CAAD//wMAUEsBAi0AFAAGAAgAAAAhANvh9svuAAAAhQEAABMAAAAAAAAA&#10;AAAAAAAAAAAAAFtDb250ZW50X1R5cGVzXS54bWxQSwECLQAUAAYACAAAACEAWvQsW78AAAAVAQAA&#10;CwAAAAAAAAAAAAAAAAAfAQAAX3JlbHMvLnJlbHNQSwECLQAUAAYACAAAACEAcWCGIcYAAADcAAAA&#10;DwAAAAAAAAAAAAAAAAAHAgAAZHJzL2Rvd25yZXYueG1sUEsFBgAAAAADAAMAtwAAAPoCAAAAAA==&#10;" fillcolor="white [3212]" stroked="f" strokeweight="2pt"/>
                  </v:group>
                  <v:group id="Group 378" o:spid="_x0000_s1049" style="position:absolute;left:47897;width:18929;height:16579" coordorigin=",120" coordsize="21905,1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223" o:spid="_x0000_s1050" style="position:absolute;top:3783;width:21579;height:15525" coordorigin=",3783" coordsize="21579,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224" o:spid="_x0000_s1051" style="position:absolute;left:471;top:3784;width:21108;height:15524" coordorigin="471,3784" coordsize="21108,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Chart 225" o:spid="_x0000_s1052" type="#_x0000_t75" style="position:absolute;left:-362;top:2959;width:21867;height:16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lmxQAAANwAAAAPAAAAZHJzL2Rvd25yZXYueG1sRI9Ba8JA&#10;FITvQv/D8gq96aahVoluQipV2qO2oN4e2WcSm30bsquJ/75bKHgcZuYbZpkNphFX6lxtWcHzJAJB&#10;XFhdc6ng+2s9noNwHlljY5kU3MhBlj6Mlpho2/OWrjtfigBhl6CCyvs2kdIVFRl0E9sSB+9kO4M+&#10;yK6UusM+wE0j4yh6lQZrDgsVtrSqqPjZXYwC+mz7fDY77g/5m96/b8635qVeKfX0OOQLEJ4Gfw//&#10;tz+0gjiewt+ZcARk+gsAAP//AwBQSwECLQAUAAYACAAAACEA2+H2y+4AAACFAQAAEwAAAAAAAAAA&#10;AAAAAAAAAAAAW0NvbnRlbnRfVHlwZXNdLnhtbFBLAQItABQABgAIAAAAIQBa9CxbvwAAABUBAAAL&#10;AAAAAAAAAAAAAAAAAB8BAABfcmVscy8ucmVsc1BLAQItABQABgAIAAAAIQAK00lmxQAAANwAAAAP&#10;AAAAAAAAAAAAAAAAAAcCAABkcnMvZG93bnJldi54bWxQSwUGAAAAAAMAAwC3AAAA+QIAAAAA&#10;">
                          <v:imagedata r:id="rId37" o:title=""/>
                          <o:lock v:ext="edit" aspectratio="f"/>
                        </v:shape>
                        <v:shape id="TextBox 307" o:spid="_x0000_s1053" type="#_x0000_t202" style="position:absolute;left:12594;top:14135;width:8985;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4F73DD49" w14:textId="77777777" w:rsidR="00D90F53" w:rsidRPr="00CA2181" w:rsidRDefault="00D90F53" w:rsidP="00D90F53">
                                <w:pPr>
                                  <w:pStyle w:val="NormalWeb"/>
                                  <w:spacing w:before="0" w:beforeAutospacing="0" w:after="0" w:afterAutospacing="0"/>
                                  <w:jc w:val="center"/>
                                  <w:rPr>
                                    <w:rFonts w:ascii="Century Gothic" w:hAnsi="Century Gothic"/>
                                    <w:sz w:val="16"/>
                                    <w:szCs w:val="16"/>
                                  </w:rPr>
                                </w:pPr>
                                <w:r w:rsidRPr="00CA2181">
                                  <w:rPr>
                                    <w:rFonts w:ascii="Century Gothic" w:hAnsi="Century Gothic" w:cstheme="minorBidi"/>
                                    <w:color w:val="404040" w:themeColor="text1" w:themeTint="BF"/>
                                    <w:kern w:val="24"/>
                                    <w:sz w:val="16"/>
                                    <w:szCs w:val="16"/>
                                  </w:rPr>
                                  <w:t>Lack of Tree Cover</w:t>
                                </w:r>
                              </w:p>
                            </w:txbxContent>
                          </v:textbox>
                        </v:shape>
                        <v:shape id="TextBox 308" o:spid="_x0000_s1054" type="#_x0000_t202" style="position:absolute;left:3443;top:14517;width:5364;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2AFD08A5"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LST</w:t>
                                </w:r>
                              </w:p>
                            </w:txbxContent>
                          </v:textbox>
                        </v:shape>
                        <v:shape id="TextBox 309" o:spid="_x0000_s1055" type="#_x0000_t202" style="position:absolute;left:8405;top:14517;width:5896;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48417496"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Social</w:t>
                                </w:r>
                              </w:p>
                            </w:txbxContent>
                          </v:textbox>
                        </v:shape>
                      </v:group>
                      <v:group id="Group 229" o:spid="_x0000_s1056" style="position:absolute;top:3783;width:4780;height:11266" coordorigin=",3783" coordsize="4780,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TextBox 359" o:spid="_x0000_s1057" type="#_x0000_t202" style="position:absolute;left:70;top:8132;width:4638;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122285BF"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0.5</w:t>
                                </w:r>
                              </w:p>
                            </w:txbxContent>
                          </v:textbox>
                        </v:shape>
                        <v:shape id="TextBox 360" o:spid="_x0000_s1058" type="#_x0000_t202" style="position:absolute;top:3783;width:425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5171AF67"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1.0</w:t>
                                </w:r>
                              </w:p>
                            </w:txbxContent>
                          </v:textbox>
                        </v:shape>
                        <v:shape id="TextBox 361" o:spid="_x0000_s1059" type="#_x0000_t202" style="position:absolute;left:147;top:12396;width:4633;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1162D30B" w14:textId="77777777" w:rsidR="00D90F53" w:rsidRPr="00CA2181" w:rsidRDefault="00D90F53" w:rsidP="00D90F53">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0.0</w:t>
                                </w:r>
                              </w:p>
                            </w:txbxContent>
                          </v:textbox>
                        </v:shape>
                      </v:group>
                    </v:group>
                    <v:shape id="TextBox 374" o:spid="_x0000_s1060" type="#_x0000_t202" style="position:absolute;left:612;top:120;width:21293;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1747118F" w14:textId="77777777" w:rsidR="00D90F53" w:rsidRPr="00CA2181" w:rsidRDefault="00D90F53" w:rsidP="00D90F53">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Downtown</w:t>
                            </w:r>
                          </w:p>
                        </w:txbxContent>
                      </v:textbox>
                    </v:shape>
                  </v:group>
                  <v:shape id="Straight Arrow Connector 247" o:spid="_x0000_s1061" type="#_x0000_t32" style="position:absolute;left:34689;top:16691;width:13676;height:92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vwwAAANwAAAAPAAAAZHJzL2Rvd25yZXYueG1sRE/Pa8Iw&#10;FL4P9j+EN9hlaKrYMappkYEwBh5qB7s+m2fTrXnpmli7/94cBI8f3+9NMdlOjDT41rGCxTwBQVw7&#10;3XKj4Kvazd5A+ICssXNMCv7JQ5E/Pmww0+7CJY2H0IgYwj5DBSaEPpPS14Ys+rnriSN3coPFEOHQ&#10;SD3gJYbbTi6T5FVabDk2GOzp3VD9ezhbBdtx78q/tPr8+U7L4+rlXI4uNUo9P03bNYhAU7iLb+4P&#10;rWC5imvjmXgEZH4FAAD//wMAUEsBAi0AFAAGAAgAAAAhANvh9svuAAAAhQEAABMAAAAAAAAAAAAA&#10;AAAAAAAAAFtDb250ZW50X1R5cGVzXS54bWxQSwECLQAUAAYACAAAACEAWvQsW78AAAAVAQAACwAA&#10;AAAAAAAAAAAAAAAfAQAAX3JlbHMvLnJlbHNQSwECLQAUAAYACAAAACEAQ4lv78MAAADcAAAADwAA&#10;AAAAAAAAAAAAAAAHAgAAZHJzL2Rvd25yZXYueG1sUEsFBgAAAAADAAMAtwAAAPcCAAAAAA==&#10;" strokecolor="#404040 [2429]" strokeweight="1pt">
                    <v:stroke endarrow="block"/>
                  </v:shape>
                  <v:group id="Group 380" o:spid="_x0000_s1062" style="position:absolute;left:4064;top:46010;width:21494;height:15754" coordorigin=",249" coordsize="26462,1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35" o:spid="_x0000_s1063" style="position:absolute;left:1999;top:3344;width:22443;height:15343" coordorigin="1999,3344" coordsize="22442,1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236" o:spid="_x0000_s1064" style="position:absolute;left:2282;top:3344;width:22160;height:15343" coordorigin="2282,3344" coordsize="20667,1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Chart 237" o:spid="_x0000_s1065" type="#_x0000_t75" style="position:absolute;left:2036;top:3065;width:20929;height:16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DIxgAAANwAAAAPAAAAZHJzL2Rvd25yZXYueG1sRI9PawIx&#10;FMTvBb9DeIKXUrNa0LIaxb+09FDR1vtj89wsJi/LJrrbb98UCj0OM/MbZr7snBV3akLlWcFomIEg&#10;LryuuFTw9bl/egERIrJG65kUfFOA5aL3MMdc+5aPdD/FUiQIhxwVmBjrXMpQGHIYhr4mTt7FNw5j&#10;kk0pdYNtgjsrx1k2kQ4rTgsGa9oYKq6nm1MwOd4ei4/3rV1vRrvXizmc22tplRr0u9UMRKQu/of/&#10;2m9awfh5Cr9n0hGQix8AAAD//wMAUEsBAi0AFAAGAAgAAAAhANvh9svuAAAAhQEAABMAAAAAAAAA&#10;AAAAAAAAAAAAAFtDb250ZW50X1R5cGVzXS54bWxQSwECLQAUAAYACAAAACEAWvQsW78AAAAVAQAA&#10;CwAAAAAAAAAAAAAAAAAfAQAAX3JlbHMvLnJlbHNQSwECLQAUAAYACAAAACEAoaowyMYAAADcAAAA&#10;DwAAAAAAAAAAAAAAAAAHAgAAZHJzL2Rvd25yZXYueG1sUEsFBgAAAAADAAMAtwAAAPoCAAAAAA==&#10;">
                          <v:imagedata r:id="rId38" o:title=""/>
                          <o:lock v:ext="edit" aspectratio="f"/>
                        </v:shape>
                        <v:group id="Group 238" o:spid="_x0000_s1066" style="position:absolute;left:5693;top:13991;width:17257;height:4053" coordorigin="5693,13991" coordsize="17256,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Box 298" o:spid="_x0000_s1067" type="#_x0000_t202" style="position:absolute;left:13171;top:13991;width:9779;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13A426CC" w14:textId="77777777" w:rsidR="00E10962" w:rsidRPr="00CA2181" w:rsidRDefault="00E10962" w:rsidP="00E10962">
                                  <w:pPr>
                                    <w:pStyle w:val="NormalWeb"/>
                                    <w:spacing w:before="0" w:beforeAutospacing="0" w:after="0" w:afterAutospacing="0"/>
                                    <w:jc w:val="center"/>
                                    <w:rPr>
                                      <w:rFonts w:ascii="Century Gothic" w:hAnsi="Century Gothic"/>
                                      <w:sz w:val="16"/>
                                      <w:szCs w:val="16"/>
                                    </w:rPr>
                                  </w:pPr>
                                  <w:r w:rsidRPr="00CA2181">
                                    <w:rPr>
                                      <w:rFonts w:ascii="Century Gothic" w:hAnsi="Century Gothic" w:cstheme="minorBidi"/>
                                      <w:color w:val="404040" w:themeColor="text1" w:themeTint="BF"/>
                                      <w:kern w:val="24"/>
                                      <w:sz w:val="16"/>
                                      <w:szCs w:val="16"/>
                                    </w:rPr>
                                    <w:t>Lack of</w:t>
                                  </w:r>
                                </w:p>
                                <w:p w14:paraId="1B711C34" w14:textId="77777777" w:rsidR="00E10962" w:rsidRPr="00CA2181" w:rsidRDefault="00E10962" w:rsidP="00E10962">
                                  <w:pPr>
                                    <w:pStyle w:val="NormalWeb"/>
                                    <w:spacing w:before="0" w:beforeAutospacing="0" w:after="0" w:afterAutospacing="0"/>
                                    <w:jc w:val="center"/>
                                    <w:rPr>
                                      <w:rFonts w:ascii="Century Gothic" w:hAnsi="Century Gothic"/>
                                      <w:sz w:val="16"/>
                                      <w:szCs w:val="16"/>
                                    </w:rPr>
                                  </w:pPr>
                                  <w:r w:rsidRPr="00CA2181">
                                    <w:rPr>
                                      <w:rFonts w:ascii="Century Gothic" w:hAnsi="Century Gothic" w:cstheme="minorBidi"/>
                                      <w:color w:val="404040" w:themeColor="text1" w:themeTint="BF"/>
                                      <w:kern w:val="24"/>
                                      <w:sz w:val="16"/>
                                      <w:szCs w:val="16"/>
                                    </w:rPr>
                                    <w:t xml:space="preserve"> Tree Cover</w:t>
                                  </w:r>
                                </w:p>
                              </w:txbxContent>
                            </v:textbox>
                          </v:shape>
                          <v:shape id="TextBox 299" o:spid="_x0000_s1068" type="#_x0000_t202" style="position:absolute;left:5693;top:14612;width:5364;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5D53C44A"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LST</w:t>
                                  </w:r>
                                </w:p>
                              </w:txbxContent>
                            </v:textbox>
                          </v:shape>
                          <v:shape id="TextBox 300" o:spid="_x0000_s1069" type="#_x0000_t202" style="position:absolute;left:10245;top:14345;width:6822;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719E3D12"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Social</w:t>
                                  </w:r>
                                </w:p>
                              </w:txbxContent>
                            </v:textbox>
                          </v:shape>
                        </v:group>
                      </v:group>
                      <v:group id="Group 242" o:spid="_x0000_s1070" style="position:absolute;left:1999;top:3344;width:4783;height:10977" coordorigin="1999,3344" coordsize="4782,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TextBox 369" o:spid="_x0000_s1071" type="#_x0000_t202" style="position:absolute;left:2070;top:7693;width:4635;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5E99D4D9"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0.5</w:t>
                                </w:r>
                              </w:p>
                            </w:txbxContent>
                          </v:textbox>
                        </v:shape>
                        <v:shape id="TextBox 370" o:spid="_x0000_s1072" type="#_x0000_t202" style="position:absolute;left:1999;top:3344;width:4255;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4E8765AB"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1.0</w:t>
                                </w:r>
                              </w:p>
                            </w:txbxContent>
                          </v:textbox>
                        </v:shape>
                        <v:shape id="TextBox 371" o:spid="_x0000_s1073" type="#_x0000_t202" style="position:absolute;left:2147;top:11957;width:4635;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3B542CFC" w14:textId="77777777" w:rsidR="00E10962" w:rsidRPr="00CA2181" w:rsidRDefault="00E10962" w:rsidP="00E10962">
                                <w:pPr>
                                  <w:pStyle w:val="NormalWeb"/>
                                  <w:spacing w:before="0" w:beforeAutospacing="0" w:after="0" w:afterAutospacing="0"/>
                                  <w:rPr>
                                    <w:rFonts w:ascii="Century Gothic" w:hAnsi="Century Gothic"/>
                                    <w:sz w:val="16"/>
                                    <w:szCs w:val="16"/>
                                  </w:rPr>
                                </w:pPr>
                                <w:r w:rsidRPr="00CA2181">
                                  <w:rPr>
                                    <w:rFonts w:ascii="Century Gothic" w:hAnsi="Century Gothic" w:cstheme="minorBidi"/>
                                    <w:color w:val="404040" w:themeColor="text1" w:themeTint="BF"/>
                                    <w:kern w:val="24"/>
                                    <w:sz w:val="16"/>
                                    <w:szCs w:val="16"/>
                                  </w:rPr>
                                  <w:t>0.0</w:t>
                                </w:r>
                              </w:p>
                            </w:txbxContent>
                          </v:textbox>
                        </v:shape>
                      </v:group>
                    </v:group>
                    <v:shape id="TextBox 373" o:spid="_x0000_s1074" type="#_x0000_t202" style="position:absolute;top:249;width:26462;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274E8D8D" w14:textId="77777777" w:rsidR="00E10962" w:rsidRPr="00CA2181" w:rsidRDefault="00E10962" w:rsidP="00E10962">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Asheville School</w:t>
                            </w:r>
                          </w:p>
                        </w:txbxContent>
                      </v:textbox>
                    </v:shape>
                  </v:group>
                  <v:shape id="Straight Arrow Connector 246" o:spid="_x0000_s1075" type="#_x0000_t32" style="position:absolute;left:17562;top:33528;width:1779;height:12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udxgAAANwAAAAPAAAAZHJzL2Rvd25yZXYueG1sRI9Ba8JA&#10;FITvBf/D8gQvRTcVUyW6ihQKIvQQFbw+s89s2uzbNLvG+O+7hUKPw8x8w6w2va1FR62vHCt4mSQg&#10;iAunKy4VnI7v4wUIH5A11o5JwYM8bNaDpxVm2t05p+4QShEh7DNUYEJoMil9Yciin7iGOHpX11oM&#10;Ubal1C3eI9zWcpokr9JixXHBYENvhoqvw80q2HYfLv9Oj/vPc5pfZs+3vHOpUWo07LdLEIH68B/+&#10;a++0gulsDr9n4hGQ6x8AAAD//wMAUEsBAi0AFAAGAAgAAAAhANvh9svuAAAAhQEAABMAAAAAAAAA&#10;AAAAAAAAAAAAAFtDb250ZW50X1R5cGVzXS54bWxQSwECLQAUAAYACAAAACEAWvQsW78AAAAVAQAA&#10;CwAAAAAAAAAAAAAAAAAfAQAAX3JlbHMvLnJlbHNQSwECLQAUAAYACAAAACEAMhb7ncYAAADcAAAA&#10;DwAAAAAAAAAAAAAAAAAHAgAAZHJzL2Rvd25yZXYueG1sUEsFBgAAAAADAAMAtwAAAPoCAAAAAA==&#10;" strokecolor="#404040 [2429]" strokeweight="1pt">
                    <v:stroke endarrow="block"/>
                  </v:shape>
                  <v:shape id="Picture 250" o:spid="_x0000_s1076" type="#_x0000_t75" style="position:absolute;left:3193;top:64878;width:23234;height: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1YwgAAANwAAAAPAAAAZHJzL2Rvd25yZXYueG1sRE/Pa8Iw&#10;FL4P/B/CE3abqYLDVaMUUdnAi1qGx0fzbIrNS0midvvrzWGw48f3e7HqbSvu5EPjWMF4lIEgrpxu&#10;uFZQnrZvMxAhImtsHZOCHwqwWg5eFphr9+AD3Y+xFimEQ44KTIxdLmWoDFkMI9cRJ+7ivMWYoK+l&#10;9vhI4baVkyx7lxYbTg0GO1obqq7Hm1XwZXYfhd8X5+/fzWW3bjZle8NSqddhX8xBROrjv/jP/akV&#10;TKZpfjqTjoBcPgEAAP//AwBQSwECLQAUAAYACAAAACEA2+H2y+4AAACFAQAAEwAAAAAAAAAAAAAA&#10;AAAAAAAAW0NvbnRlbnRfVHlwZXNdLnhtbFBLAQItABQABgAIAAAAIQBa9CxbvwAAABUBAAALAAAA&#10;AAAAAAAAAAAAAB8BAABfcmVscy8ucmVsc1BLAQItABQABgAIAAAAIQAUqk1YwgAAANwAAAAPAAAA&#10;AAAAAAAAAAAAAAcCAABkcnMvZG93bnJldi54bWxQSwUGAAAAAAMAAwC3AAAA9gIAAAAA&#10;">
                    <v:imagedata r:id="rId34" o:title="" croptop="46067f" cropbottom="16887f" cropleft="15107f" cropright="35303f"/>
                    <v:path arrowok="t"/>
                  </v:shape>
                  <v:shape id="Text Box 252" o:spid="_x0000_s1077" type="#_x0000_t202" style="position:absolute;left:3048;top:63572;width:26847;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2175784D" w14:textId="4D048CB9" w:rsidR="00D353D7" w:rsidRPr="00CA2181" w:rsidRDefault="00D353D7">
                          <w:pPr>
                            <w:rPr>
                              <w:rFonts w:ascii="Century Gothic" w:hAnsi="Century Gothic"/>
                              <w:sz w:val="22"/>
                              <w:szCs w:val="22"/>
                            </w:rPr>
                          </w:pPr>
                          <w:r w:rsidRPr="00CA2181">
                            <w:rPr>
                              <w:rFonts w:ascii="Century Gothic" w:hAnsi="Century Gothic"/>
                              <w:sz w:val="22"/>
                              <w:szCs w:val="22"/>
                            </w:rPr>
                            <w:t xml:space="preserve">0 </w:t>
                          </w:r>
                          <w:r>
                            <w:rPr>
                              <w:rFonts w:ascii="Century Gothic" w:hAnsi="Century Gothic"/>
                              <w:sz w:val="22"/>
                              <w:szCs w:val="22"/>
                            </w:rPr>
                            <w:t xml:space="preserve">       </w:t>
                          </w:r>
                          <w:r w:rsidRPr="00CA2181">
                            <w:rPr>
                              <w:rFonts w:ascii="Century Gothic" w:hAnsi="Century Gothic"/>
                              <w:sz w:val="22"/>
                              <w:szCs w:val="22"/>
                            </w:rPr>
                            <w:t xml:space="preserve"> 2.5 </w:t>
                          </w:r>
                          <w:r>
                            <w:rPr>
                              <w:rFonts w:ascii="Century Gothic" w:hAnsi="Century Gothic"/>
                              <w:sz w:val="22"/>
                              <w:szCs w:val="22"/>
                            </w:rPr>
                            <w:t xml:space="preserve">       </w:t>
                          </w:r>
                          <w:r w:rsidRPr="00CA2181">
                            <w:rPr>
                              <w:rFonts w:ascii="Century Gothic" w:hAnsi="Century Gothic"/>
                              <w:sz w:val="22"/>
                              <w:szCs w:val="22"/>
                            </w:rPr>
                            <w:t xml:space="preserve"> 5 </w:t>
                          </w:r>
                          <w:r>
                            <w:rPr>
                              <w:rFonts w:ascii="Century Gothic" w:hAnsi="Century Gothic"/>
                              <w:sz w:val="22"/>
                              <w:szCs w:val="22"/>
                            </w:rPr>
                            <w:t xml:space="preserve">                     </w:t>
                          </w:r>
                          <w:r w:rsidRPr="00CA2181">
                            <w:rPr>
                              <w:rFonts w:ascii="Century Gothic" w:hAnsi="Century Gothic"/>
                              <w:sz w:val="22"/>
                              <w:szCs w:val="22"/>
                            </w:rPr>
                            <w:t xml:space="preserve"> 10</w:t>
                          </w:r>
                          <w:r w:rsidR="000A19A8">
                            <w:rPr>
                              <w:rFonts w:ascii="Century Gothic" w:hAnsi="Century Gothic"/>
                              <w:sz w:val="22"/>
                              <w:szCs w:val="22"/>
                            </w:rPr>
                            <w:t xml:space="preserve"> km</w:t>
                          </w:r>
                        </w:p>
                      </w:txbxContent>
                    </v:textbox>
                  </v:shape>
                  <v:group id="Group 257" o:spid="_x0000_s1078" style="position:absolute;left:43397;top:55444;width:28963;height:11976" coordorigin=",-1789" coordsize="32838,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254" o:spid="_x0000_s1079" style="position:absolute;top:3412;width:32838;height:12229" coordorigin=",3412" coordsize="32838,1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255" o:spid="_x0000_s1080" style="position:absolute;left:6953;top:4488;width:4498;height:10959;rotation:180" coordorigin="6953,4488" coordsize="32693,8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EvxAAAANwAAAAPAAAAZHJzL2Rvd25yZXYueG1sRI/BasMw&#10;EETvgfyD2EBviVw3DsW1HEKg1KdAk0Cvi7Wx3ForIymJ+/dVodDjMDNvmGo72UHcyIfesYLHVQaC&#10;uHW6507B+fS6fAYRIrLGwTEp+KYA23o+q7DU7s7vdDvGTiQIhxIVmBjHUsrQGrIYVm4kTt7FeYsx&#10;Sd9J7fGe4HaQeZZtpMWe04LBkfaG2q/j1SrQ6/B0pqbZ+fzweSr64s10lw+lHhbT7gVEpCn+h//a&#10;jVaQFwX8nklHQNY/AAAA//8DAFBLAQItABQABgAIAAAAIQDb4fbL7gAAAIUBAAATAAAAAAAAAAAA&#10;AAAAAAAAAABbQ29udGVudF9UeXBlc10ueG1sUEsBAi0AFAAGAAgAAAAhAFr0LFu/AAAAFQEAAAsA&#10;AAAAAAAAAAAAAAAAHwEAAF9yZWxzLy5yZWxzUEsBAi0AFAAGAAgAAAAhAEwm0S/EAAAA3AAAAA8A&#10;AAAAAAAAAAAAAAAABwIAAGRycy9kb3ducmV2LnhtbFBLBQYAAAAAAwADALcAAAD4AgAAAAA=&#10;">
                        <v:shape id="Picture 256" o:spid="_x0000_s1081" type="#_x0000_t75" style="position:absolute;left:6953;top:4488;width:32693;height:2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O5xgAAANwAAAAPAAAAZHJzL2Rvd25yZXYueG1sRI9Ba8JA&#10;FITvBf/D8gRvdWMgQVJXqUKLlCJU7cHbI/vMxmbfhuyqaX+9WxA8DjPzDTNb9LYRF+p87VjBZJyA&#10;IC6drrlSsN+9PU9B+ICssXFMCn7Jw2I+eJphod2Vv+iyDZWIEPYFKjAhtIWUvjRk0Y9dSxy9o+ss&#10;hii7SuoOrxFuG5kmSS4t1hwXDLa0MlT+bM9WQbb+6PNN9odyeUrl97s5LD+PmVKjYf/6AiJQHx7h&#10;e3utFaRZDv9n4hGQ8xsAAAD//wMAUEsBAi0AFAAGAAgAAAAhANvh9svuAAAAhQEAABMAAAAAAAAA&#10;AAAAAAAAAAAAAFtDb250ZW50X1R5cGVzXS54bWxQSwECLQAUAAYACAAAACEAWvQsW78AAAAVAQAA&#10;CwAAAAAAAAAAAAAAAAAfAQAAX3JlbHMvLnJlbHNQSwECLQAUAAYACAAAACEAf5YjucYAAADcAAAA&#10;DwAAAAAAAAAAAAAAAAAHAgAAZHJzL2Rvd25yZXYueG1sUEsFBgAAAAADAAMAtwAAAPoCAAAAAA==&#10;">
                          <v:imagedata r:id="rId39" o:title="" croptop="28434f" cropbottom="27334f" cropright="50150f"/>
                          <v:path arrowok="t"/>
                        </v:shape>
                        <v:shape id="Picture 257" o:spid="_x0000_s1082" type="#_x0000_t75" style="position:absolute;left:7466;top:66193;width:32180;height:1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LhxQAAANwAAAAPAAAAZHJzL2Rvd25yZXYueG1sRI/NasMw&#10;EITvhbyD2EBvjRyTtsGJHJJCIC29ND8+L9baMrFWxlId5+2rQqHHYWa+Ydab0bZioN43jhXMZwkI&#10;4tLphmsF59P+aQnCB2SNrWNScCcPm3zysMZMuxt/0XAMtYgQ9hkqMCF0mZS+NGTRz1xHHL3K9RZD&#10;lH0tdY+3CLetTJPkRVpsOC4Y7OjNUHk9flsFH+NuoeXnZXkfinR4P1TW+KJQ6nE6blcgAo3hP/zX&#10;PmgF6fMr/J6JR0DmPwAAAP//AwBQSwECLQAUAAYACAAAACEA2+H2y+4AAACFAQAAEwAAAAAAAAAA&#10;AAAAAAAAAAAAW0NvbnRlbnRfVHlwZXNdLnhtbFBLAQItABQABgAIAAAAIQBa9CxbvwAAABUBAAAL&#10;AAAAAAAAAAAAAAAAAB8BAABfcmVscy8ucmVsc1BLAQItABQABgAIAAAAIQBurbLhxQAAANwAAAAP&#10;AAAAAAAAAAAAAAAAAAcCAABkcnMvZG93bnJldi54bWxQSwUGAAAAAAMAAwC3AAAA+QIAAAAA&#10;">
                          <v:imagedata r:id="rId39" o:title="" croptop="56851f" cropright="50150f"/>
                          <v:path arrowok="t"/>
                        </v:shape>
                        <v:shape id="Picture 258" o:spid="_x0000_s1083" type="#_x0000_t75" style="position:absolute;left:7466;top:26656;width:32180;height:2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5owQAAANwAAAAPAAAAZHJzL2Rvd25yZXYueG1sRE/JasMw&#10;EL0H8g9iAr0lck1bUieKCQ4uuZWmofQ4WBPb1BoZSfXy99Gh0OPj7ft8Mp0YyPnWsoLHTQKCuLK6&#10;5VrB9bNcb0H4gKyxs0wKZvKQH5aLPWbajvxBwyXUIoawz1BBE0KfSemrhgz6je2JI3ezzmCI0NVS&#10;OxxjuOlkmiQv0mDLsaHBnoqGqp/Lr1HApateT28lJ0+FvMr3+bvdflmlHlbTcQci0BT+xX/us1aQ&#10;Pse18Uw8AvJwBwAA//8DAFBLAQItABQABgAIAAAAIQDb4fbL7gAAAIUBAAATAAAAAAAAAAAAAAAA&#10;AAAAAABbQ29udGVudF9UeXBlc10ueG1sUEsBAi0AFAAGAAgAAAAhAFr0LFu/AAAAFQEAAAsAAAAA&#10;AAAAAAAAAAAAHwEAAF9yZWxzLy5yZWxzUEsBAi0AFAAGAAgAAAAhACEUbmjBAAAA3AAAAA8AAAAA&#10;AAAAAAAAAAAABwIAAGRycy9kb3ducmV2LnhtbFBLBQYAAAAAAwADALcAAAD1AgAAAAA=&#10;">
                          <v:imagedata r:id="rId39" o:title="" croptop="38519f" cropbottom="17121f" cropright="50150f"/>
                          <v:path arrowok="t"/>
                        </v:shape>
                        <v:shape id="Picture 259" o:spid="_x0000_s1084" type="#_x0000_t75" style="position:absolute;left:7466;top:49100;width:32180;height:1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udxQAAANwAAAAPAAAAZHJzL2Rvd25yZXYueG1sRI9PawIx&#10;FMTvBb9DeEJvNavFoutGkdaClxb8A14fm+fuspuXNUk19tM3hUKPw8z8hilW0XTiSs43lhWMRxkI&#10;4tLqhisFx8P70wyED8gaO8uk4E4eVsvBQ4G5tjfe0XUfKpEg7HNUUIfQ51L6siaDfmR74uSdrTMY&#10;knSV1A5vCW46OcmyF2mw4bRQY0+vNZXt/sso+Jat/XAXjM/n0+azdHSIm/ubUo/DuF6ACBTDf/iv&#10;vdUKJtM5/J5JR0AufwAAAP//AwBQSwECLQAUAAYACAAAACEA2+H2y+4AAACFAQAAEwAAAAAAAAAA&#10;AAAAAAAAAAAAW0NvbnRlbnRfVHlwZXNdLnhtbFBLAQItABQABgAIAAAAIQBa9CxbvwAAABUBAAAL&#10;AAAAAAAAAAAAAAAAAB8BAABfcmVscy8ucmVsc1BLAQItABQABgAIAAAAIQBPjxudxQAAANwAAAAP&#10;AAAAAAAAAAAAAAAAAAcCAABkcnMvZG93bnJldi54bWxQSwUGAAAAAAMAAwC3AAAA+QIAAAAA&#10;">
                          <v:imagedata r:id="rId39" o:title="" croptop="48732f" cropbottom="9193f" cropright="50150f"/>
                          <v:path arrowok="t"/>
                        </v:shape>
                      </v:group>
                      <v:shape id="TextBox 205" o:spid="_x0000_s1085" type="#_x0000_t202" style="position:absolute;left:208;top:3412;width:3263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B194B5B" w14:textId="77777777" w:rsidR="001A0A3A" w:rsidRPr="00CA2181" w:rsidRDefault="001A0A3A" w:rsidP="001A0A3A">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Highest</w:t>
                              </w:r>
                            </w:p>
                          </w:txbxContent>
                        </v:textbox>
                      </v:shape>
                      <v:shape id="TextBox 206" o:spid="_x0000_s1086" type="#_x0000_t202" style="position:absolute;top:11097;width:32629;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MdwwAAANwAAAAPAAAAZHJzL2Rvd25yZXYueG1sRI9Bi8Iw&#10;FITvwv6H8Ba8yJrqoS61UWRBENGDuj/gbfPaFJuX0mRr/fdGEDwOM/MNk68H24ieOl87VjCbJiCI&#10;C6drrhT8XrZf3yB8QNbYOCYFd/KwXn2Mcsy0u/GJ+nOoRISwz1CBCaHNpPSFIYt+6lri6JWusxii&#10;7CqpO7xFuG3kPElSabHmuGCwpR9DxfX8bxVMTJscD+Xub6vTwlz3Hhe23ys1/hw2SxCBhvAOv9o7&#10;rWCezuB5Jh4BuXoAAAD//wMAUEsBAi0AFAAGAAgAAAAhANvh9svuAAAAhQEAABMAAAAAAAAAAAAA&#10;AAAAAAAAAFtDb250ZW50X1R5cGVzXS54bWxQSwECLQAUAAYACAAAACEAWvQsW78AAAAVAQAACwAA&#10;AAAAAAAAAAAAAAAfAQAAX3JlbHMvLnJlbHNQSwECLQAUAAYACAAAACEANKgzHcMAAADcAAAADwAA&#10;AAAAAAAAAAAAAAAHAgAAZHJzL2Rvd25yZXYueG1sUEsFBgAAAAADAAMAtwAAAPcCAAAAAA==&#10;" filled="f" stroked="f">
                        <v:textbox>
                          <w:txbxContent>
                            <w:p w14:paraId="346C9DDA" w14:textId="77777777" w:rsidR="001A0A3A" w:rsidRPr="00CA2181" w:rsidRDefault="001A0A3A" w:rsidP="001A0A3A">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color w:val="404040" w:themeColor="text1" w:themeTint="BF"/>
                                  <w:kern w:val="24"/>
                                  <w:sz w:val="22"/>
                                  <w:szCs w:val="22"/>
                                </w:rPr>
                                <w:t>Lowest</w:t>
                              </w:r>
                            </w:p>
                          </w:txbxContent>
                        </v:textbox>
                      </v:shape>
                      <v:shape id="Straight Arrow Connector 262" o:spid="_x0000_s1087" type="#_x0000_t32" style="position:absolute;left:16316;top:7129;width:0;height:5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E3xgAAANwAAAAPAAAAZHJzL2Rvd25yZXYueG1sRI9BS8NA&#10;FITvgv9heQVvdtMIUdJuS1GUtp5ahcbbI/vchGbfxuw2Tfvr3YLgcZiZb5jZYrCN6KnztWMFk3EC&#10;grh0umaj4PPj9f4JhA/IGhvHpOBMHhbz25sZ5tqdeEv9LhgRIexzVFCF0OZS+rIii37sWuLofbvO&#10;YoiyM1J3eIpw28g0STJpsea4UGFLzxWVh93RRkohTfFV9OZtQ4/Z+uH9st3/vCh1NxqWUxCBhvAf&#10;/muvtII0S+F6Jh4BOf8FAAD//wMAUEsBAi0AFAAGAAgAAAAhANvh9svuAAAAhQEAABMAAAAAAAAA&#10;AAAAAAAAAAAAAFtDb250ZW50X1R5cGVzXS54bWxQSwECLQAUAAYACAAAACEAWvQsW78AAAAVAQAA&#10;CwAAAAAAAAAAAAAAAAAfAQAAX3JlbHMvLnJlbHNQSwECLQAUAAYACAAAACEAI5ExN8YAAADcAAAA&#10;DwAAAAAAAAAAAAAAAAAHAgAAZHJzL2Rvd25yZXYueG1sUEsFBgAAAAADAAMAtwAAAPoCAAAAAA==&#10;" strokecolor="#404040 [2429]" strokeweight="1pt">
                        <v:stroke startarrow="block" endarrow="block"/>
                      </v:shape>
                    </v:group>
                    <v:shape id="TextBox 218" o:spid="_x0000_s1088" type="#_x0000_t202" style="position:absolute;left:2641;top:-1789;width:28609;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jxwgAAANwAAAAPAAAAZHJzL2Rvd25yZXYueG1sRI/RisIw&#10;FETfF/yHcAVfFk1VqFKNIoIgsj6s+gHX5toUm5vSxFr/fiMI+zjMzBlmue5sJVpqfOlYwXiUgCDO&#10;nS65UHA574ZzED4ga6wck4IXeVivel9LzLR78i+1p1CICGGfoQITQp1J6XNDFv3I1cTRu7nGYoiy&#10;KaRu8BnhtpKTJEmlxZLjgsGatoby++lhFXybOjn+3PbXnU5zcz94nNn2oNSg320WIAJ14T/8ae+1&#10;gkk6hfeZeATk6g8AAP//AwBQSwECLQAUAAYACAAAACEA2+H2y+4AAACFAQAAEwAAAAAAAAAAAAAA&#10;AAAAAAAAW0NvbnRlbnRfVHlwZXNdLnhtbFBLAQItABQABgAIAAAAIQBa9CxbvwAAABUBAAALAAAA&#10;AAAAAAAAAAAAAB8BAABfcmVscy8ucmVsc1BLAQItABQABgAIAAAAIQCrNgjxwgAAANwAAAAPAAAA&#10;AAAAAAAAAAAAAAcCAABkcnMvZG93bnJldi54bWxQSwUGAAAAAAMAAwC3AAAA9gIAAAAA&#10;" filled="f" stroked="f">
                      <v:textbox>
                        <w:txbxContent>
                          <w:p w14:paraId="45F08C16" w14:textId="77777777" w:rsidR="001A0A3A" w:rsidRPr="00CA2181" w:rsidRDefault="001A0A3A" w:rsidP="001A0A3A">
                            <w:pPr>
                              <w:pStyle w:val="NormalWeb"/>
                              <w:spacing w:before="0" w:beforeAutospacing="0" w:after="0" w:afterAutospacing="0"/>
                              <w:jc w:val="center"/>
                              <w:rPr>
                                <w:rFonts w:ascii="Century Gothic" w:hAnsi="Century Gothic"/>
                                <w:sz w:val="22"/>
                                <w:szCs w:val="22"/>
                              </w:rPr>
                            </w:pPr>
                            <w:r w:rsidRPr="00CA2181">
                              <w:rPr>
                                <w:rFonts w:ascii="Century Gothic" w:hAnsi="Century Gothic" w:cstheme="minorBidi"/>
                                <w:b/>
                                <w:bCs/>
                                <w:color w:val="404040" w:themeColor="text1" w:themeTint="BF"/>
                                <w:kern w:val="24"/>
                                <w:sz w:val="22"/>
                                <w:szCs w:val="22"/>
                              </w:rPr>
                              <w:t>Heat Vulnerability</w:t>
                            </w:r>
                          </w:p>
                        </w:txbxContent>
                      </v:textbox>
                    </v:shape>
                  </v:group>
                </v:group>
              </v:group>
            </w:pict>
          </mc:Fallback>
        </mc:AlternateContent>
      </w:r>
      <w:r w:rsidR="00D41C21">
        <w:rPr>
          <w:rFonts w:ascii="Garamond" w:hAnsi="Garamond"/>
          <w:b/>
          <w:i/>
          <w:sz w:val="22"/>
          <w:szCs w:val="22"/>
        </w:rPr>
        <w:t>Appendix C</w:t>
      </w:r>
    </w:p>
    <w:p w14:paraId="1C8D4BD7" w14:textId="7AA6B156" w:rsidR="00D41C21" w:rsidRPr="00CA2181" w:rsidRDefault="0039449B">
      <w:pPr>
        <w:rPr>
          <w:rFonts w:ascii="Garamond" w:hAnsi="Garamond"/>
          <w:sz w:val="22"/>
          <w:szCs w:val="22"/>
        </w:rPr>
      </w:pPr>
      <w:r>
        <w:rPr>
          <w:noProof/>
        </w:rPr>
        <mc:AlternateContent>
          <mc:Choice Requires="wps">
            <w:drawing>
              <wp:anchor distT="0" distB="0" distL="114300" distR="114300" simplePos="0" relativeHeight="251710464" behindDoc="0" locked="0" layoutInCell="1" allowOverlap="1" wp14:anchorId="1EDA80CE" wp14:editId="63F08010">
                <wp:simplePos x="0" y="0"/>
                <wp:positionH relativeFrom="column">
                  <wp:posOffset>-422798</wp:posOffset>
                </wp:positionH>
                <wp:positionV relativeFrom="paragraph">
                  <wp:posOffset>7113270</wp:posOffset>
                </wp:positionV>
                <wp:extent cx="6960235" cy="635"/>
                <wp:effectExtent l="0" t="0" r="0" b="3175"/>
                <wp:wrapNone/>
                <wp:docPr id="268" name="Text Box 268"/>
                <wp:cNvGraphicFramePr/>
                <a:graphic xmlns:a="http://schemas.openxmlformats.org/drawingml/2006/main">
                  <a:graphicData uri="http://schemas.microsoft.com/office/word/2010/wordprocessingShape">
                    <wps:wsp>
                      <wps:cNvSpPr txBox="1"/>
                      <wps:spPr>
                        <a:xfrm>
                          <a:off x="0" y="0"/>
                          <a:ext cx="6960235" cy="635"/>
                        </a:xfrm>
                        <a:prstGeom prst="rect">
                          <a:avLst/>
                        </a:prstGeom>
                        <a:solidFill>
                          <a:prstClr val="white"/>
                        </a:solidFill>
                        <a:ln>
                          <a:noFill/>
                        </a:ln>
                      </wps:spPr>
                      <wps:txbx>
                        <w:txbxContent>
                          <w:p w14:paraId="154052B0" w14:textId="6DB8BCEC" w:rsidR="0039449B" w:rsidRPr="00CA2181" w:rsidRDefault="0039449B" w:rsidP="00BF5B54">
                            <w:pPr>
                              <w:pStyle w:val="Caption"/>
                              <w:jc w:val="center"/>
                              <w:rPr>
                                <w:rFonts w:ascii="Garamond" w:hAnsi="Garamond"/>
                                <w:b/>
                                <w:i w:val="0"/>
                                <w:noProof/>
                                <w:color w:val="000000" w:themeColor="text1"/>
                                <w:sz w:val="22"/>
                                <w:szCs w:val="22"/>
                              </w:rPr>
                            </w:pPr>
                            <w:r w:rsidRPr="00CA2181">
                              <w:rPr>
                                <w:rFonts w:ascii="Garamond" w:hAnsi="Garamond"/>
                                <w:color w:val="000000" w:themeColor="text1"/>
                                <w:sz w:val="22"/>
                                <w:szCs w:val="22"/>
                              </w:rPr>
                              <w:t>Figure</w:t>
                            </w:r>
                            <w:r w:rsidR="00BE06D6">
                              <w:rPr>
                                <w:rFonts w:ascii="Garamond" w:hAnsi="Garamond"/>
                                <w:color w:val="000000" w:themeColor="text1"/>
                                <w:sz w:val="22"/>
                                <w:szCs w:val="22"/>
                              </w:rPr>
                              <w:t xml:space="preserve"> </w:t>
                            </w:r>
                            <w:r w:rsidR="00B44C54">
                              <w:rPr>
                                <w:rFonts w:ascii="Garamond" w:hAnsi="Garamond"/>
                                <w:color w:val="000000" w:themeColor="text1"/>
                                <w:sz w:val="22"/>
                                <w:szCs w:val="22"/>
                              </w:rPr>
                              <w:t>C1</w:t>
                            </w:r>
                            <w:r w:rsidRPr="00CA2181">
                              <w:rPr>
                                <w:rFonts w:ascii="Garamond" w:hAnsi="Garamond"/>
                                <w:color w:val="000000" w:themeColor="text1"/>
                                <w:sz w:val="22"/>
                                <w:szCs w:val="22"/>
                              </w:rPr>
                              <w:t xml:space="preserve">. </w:t>
                            </w:r>
                            <w:r w:rsidRPr="00CA2181">
                              <w:rPr>
                                <w:rFonts w:ascii="Garamond" w:hAnsi="Garamond"/>
                                <w:i w:val="0"/>
                                <w:color w:val="000000" w:themeColor="text1"/>
                                <w:sz w:val="22"/>
                                <w:szCs w:val="22"/>
                              </w:rPr>
                              <w:t>This heat vulnerability index map includes bar graphs displaying the components of the index calculation for the downtown area, the area around Gorman Bridge in the northwest, and the area near Asheville School in the southwest.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DA80CE" id="Text Box 268" o:spid="_x0000_s1089" type="#_x0000_t202" style="position:absolute;margin-left:-33.3pt;margin-top:560.1pt;width:548.05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0CLgIAAGkEAAAOAAAAZHJzL2Uyb0RvYy54bWysVE2P0zAQvSPxHyzfadoiKoiarkpXRUjV&#10;7kot2rPrOI0l22PGbpPy6xnnowsLJ8TFGc+Mx37vzWR511rDLgqDBlfw2WTKmXISSu1OBf922L77&#10;yFmIwpXCgFMFv6rA71Zv3ywbn6s51GBKhYyKuJA3vuB1jD7PsiBrZUWYgFeOghWgFZG2eMpKFA1V&#10;tyabT6eLrAEsPYJUIZD3vg/yVVe/qpSMj1UVVGSm4PS22K3Yrce0ZqulyE8ofK3l8AzxD6+wQju6&#10;9FbqXkTBzqj/KGW1RAhQxYkEm0FVaak6DIRmNn2FZl8LrzosRE7wN5rC/ysrHy5PyHRZ8PmCpHLC&#10;kkgH1Ub2GVqWfMRQ40NOiXtPqbGlACk9+gM5E/C2Qpu+BIlRnLi+3vhN5SQ5F58W0/n7D5xJii3I&#10;oNrZy1GPIX5RYFkyCo4kXsepuOxC7FPHlHRTAKPLrTYmbVJgY5BdBAnd1DqqofhvWcalXAfpVF8w&#10;ebKEr8eRrNge24GREeQRyithR+j7J3i51XThToT4JJAahuDSEMRHWioDTcFhsDirAX/8zZ/ySUeK&#10;ctZQAxY8fD8LVJyZr44UTt06Gjgax9FwZ7sBgjqj8fKyM+kARjOaFYJ9ptlYp1soJJykuwoeR3MT&#10;+zGg2ZJqve6SqCe9iDu39zKVHok9tM8C/SBLJDUfYGxNkb9Sp8/t9PHrcySqO+kSsT2LA9/Uz534&#10;w+ylgfl132W9/CFWPwEAAP//AwBQSwMEFAAGAAgAAAAhAHeDR27iAAAADgEAAA8AAABkcnMvZG93&#10;bnJldi54bWxMj7FOwzAQhnck3sE6JBbU2k2L1YY4VVXBAEtF6MLmxtc4ENuR7bTh7XHVAca7/9N/&#10;3xXr0XTkhD60zgqYTRkQtLVTrW0E7D9eJksgIUqrZOcsCvjBAOvy9qaQuXJn+46nKjYkldiQSwE6&#10;xj6nNNQajQxT16NN2dF5I2MafUOVl+dUbjqaMcapka1NF7Tscaux/q4GI2C3+Nzph+H4/LZZzP3r&#10;ftjyr6YS4v5u3DwBiTjGPxgu+kkdyuR0cINVgXQCJpzzhKZglrEMyAVh2eoRyOG6mwMtC/r/jfIX&#10;AAD//wMAUEsBAi0AFAAGAAgAAAAhALaDOJL+AAAA4QEAABMAAAAAAAAAAAAAAAAAAAAAAFtDb250&#10;ZW50X1R5cGVzXS54bWxQSwECLQAUAAYACAAAACEAOP0h/9YAAACUAQAACwAAAAAAAAAAAAAAAAAv&#10;AQAAX3JlbHMvLnJlbHNQSwECLQAUAAYACAAAACEAM3V9Ai4CAABpBAAADgAAAAAAAAAAAAAAAAAu&#10;AgAAZHJzL2Uyb0RvYy54bWxQSwECLQAUAAYACAAAACEAd4NHbuIAAAAOAQAADwAAAAAAAAAAAAAA&#10;AACIBAAAZHJzL2Rvd25yZXYueG1sUEsFBgAAAAAEAAQA8wAAAJcFAAAAAA==&#10;" stroked="f">
                <v:textbox style="mso-fit-shape-to-text:t" inset="0,0,0,0">
                  <w:txbxContent>
                    <w:p w14:paraId="154052B0" w14:textId="6DB8BCEC" w:rsidR="0039449B" w:rsidRPr="00CA2181" w:rsidRDefault="0039449B" w:rsidP="00BF5B54">
                      <w:pPr>
                        <w:pStyle w:val="Caption"/>
                        <w:jc w:val="center"/>
                        <w:rPr>
                          <w:rFonts w:ascii="Garamond" w:hAnsi="Garamond"/>
                          <w:b/>
                          <w:i w:val="0"/>
                          <w:noProof/>
                          <w:color w:val="000000" w:themeColor="text1"/>
                          <w:sz w:val="22"/>
                          <w:szCs w:val="22"/>
                        </w:rPr>
                      </w:pPr>
                      <w:r w:rsidRPr="00CA2181">
                        <w:rPr>
                          <w:rFonts w:ascii="Garamond" w:hAnsi="Garamond"/>
                          <w:color w:val="000000" w:themeColor="text1"/>
                          <w:sz w:val="22"/>
                          <w:szCs w:val="22"/>
                        </w:rPr>
                        <w:t>Figure</w:t>
                      </w:r>
                      <w:r w:rsidR="00BE06D6">
                        <w:rPr>
                          <w:rFonts w:ascii="Garamond" w:hAnsi="Garamond"/>
                          <w:color w:val="000000" w:themeColor="text1"/>
                          <w:sz w:val="22"/>
                          <w:szCs w:val="22"/>
                        </w:rPr>
                        <w:t xml:space="preserve"> </w:t>
                      </w:r>
                      <w:r w:rsidR="00B44C54">
                        <w:rPr>
                          <w:rFonts w:ascii="Garamond" w:hAnsi="Garamond"/>
                          <w:color w:val="000000" w:themeColor="text1"/>
                          <w:sz w:val="22"/>
                          <w:szCs w:val="22"/>
                        </w:rPr>
                        <w:t>C1</w:t>
                      </w:r>
                      <w:r w:rsidRPr="00CA2181">
                        <w:rPr>
                          <w:rFonts w:ascii="Garamond" w:hAnsi="Garamond"/>
                          <w:color w:val="000000" w:themeColor="text1"/>
                          <w:sz w:val="22"/>
                          <w:szCs w:val="22"/>
                        </w:rPr>
                        <w:t xml:space="preserve">. </w:t>
                      </w:r>
                      <w:r w:rsidRPr="00CA2181">
                        <w:rPr>
                          <w:rFonts w:ascii="Garamond" w:hAnsi="Garamond"/>
                          <w:i w:val="0"/>
                          <w:color w:val="000000" w:themeColor="text1"/>
                          <w:sz w:val="22"/>
                          <w:szCs w:val="22"/>
                        </w:rPr>
                        <w:t>This heat vulnerability index map includes bar graphs displaying the components of the index calculation for the downtown area, the area around Gorman Bridge in the northwest, and the area near Asheville School in the southwest.</w:t>
                      </w:r>
                    </w:p>
                  </w:txbxContent>
                </v:textbox>
              </v:shape>
            </w:pict>
          </mc:Fallback>
        </mc:AlternateContent>
      </w:r>
    </w:p>
    <w:sectPr w:rsidR="00D41C21" w:rsidRPr="00CA2181" w:rsidSect="0064280B">
      <w:footerReference w:type="default" r:id="rId40"/>
      <w:headerReference w:type="first" r:id="rId41"/>
      <w:footerReference w:type="first" r:id="rId42"/>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EFC178" w16cid:durableId="216D3056"/>
  <w16cid:commentId w16cid:paraId="5BD66E9F" w16cid:durableId="216D3058"/>
  <w16cid:commentId w16cid:paraId="3F7BD594" w16cid:durableId="216D3059"/>
  <w16cid:commentId w16cid:paraId="72E2F384" w16cid:durableId="216D305A"/>
  <w16cid:commentId w16cid:paraId="1C55B130" w16cid:durableId="216D305B"/>
  <w16cid:commentId w16cid:paraId="3858CC34" w16cid:durableId="216D305C"/>
  <w16cid:commentId w16cid:paraId="61FA5FAD" w16cid:durableId="216D305E"/>
  <w16cid:commentId w16cid:paraId="7B45DAE5" w16cid:durableId="216D305F"/>
  <w16cid:commentId w16cid:paraId="5421CCF2" w16cid:durableId="217FDB23"/>
  <w16cid:commentId w16cid:paraId="1E35940D" w16cid:durableId="216D3061"/>
  <w16cid:commentId w16cid:paraId="44F24EA2" w16cid:durableId="217FDC9D"/>
  <w16cid:commentId w16cid:paraId="276DC948" w16cid:durableId="216D3065"/>
  <w16cid:commentId w16cid:paraId="08D81024" w16cid:durableId="217FE2F1"/>
  <w16cid:commentId w16cid:paraId="5FEA54AF" w16cid:durableId="216D3068"/>
  <w16cid:commentId w16cid:paraId="7AB14977" w16cid:durableId="216D306A"/>
  <w16cid:commentId w16cid:paraId="56CB65E9" w16cid:durableId="216D306B"/>
  <w16cid:commentId w16cid:paraId="72485CDC" w16cid:durableId="216D306C"/>
  <w16cid:commentId w16cid:paraId="09F93A4B" w16cid:durableId="216D306F"/>
  <w16cid:commentId w16cid:paraId="287EAD7E" w16cid:durableId="216D3070"/>
  <w16cid:commentId w16cid:paraId="454DE5FC" w16cid:durableId="216D3071"/>
  <w16cid:commentId w16cid:paraId="0BCF923E" w16cid:durableId="216D3079"/>
  <w16cid:commentId w16cid:paraId="6AFAE766" w16cid:durableId="216D30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AC2C6" w14:textId="77777777" w:rsidR="00D960E9" w:rsidRDefault="00D960E9" w:rsidP="00242822">
      <w:r>
        <w:separator/>
      </w:r>
    </w:p>
  </w:endnote>
  <w:endnote w:type="continuationSeparator" w:id="0">
    <w:p w14:paraId="09578106" w14:textId="77777777" w:rsidR="00D960E9" w:rsidRDefault="00D960E9" w:rsidP="0024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5A1AC7B5" w:rsidR="000C5E44" w:rsidRDefault="000C5E44">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BF5B54">
          <w:rPr>
            <w:rFonts w:ascii="Garamond" w:hAnsi="Garamond"/>
            <w:noProof/>
          </w:rPr>
          <w:t>17</w:t>
        </w:r>
        <w:r w:rsidRPr="0056152E">
          <w:rPr>
            <w:rFonts w:ascii="Garamond" w:hAnsi="Garamond"/>
            <w:noProof/>
          </w:rPr>
          <w:fldChar w:fldCharType="end"/>
        </w:r>
      </w:p>
    </w:sdtContent>
  </w:sdt>
  <w:p w14:paraId="472788A1" w14:textId="77777777" w:rsidR="000C5E44" w:rsidRDefault="000C5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0C5E44" w:rsidRDefault="000C5E44"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FB0E6" w14:textId="77777777" w:rsidR="00D960E9" w:rsidRDefault="00D960E9" w:rsidP="00242822">
      <w:r>
        <w:separator/>
      </w:r>
    </w:p>
  </w:footnote>
  <w:footnote w:type="continuationSeparator" w:id="0">
    <w:p w14:paraId="54E6E95C" w14:textId="77777777" w:rsidR="00D960E9" w:rsidRDefault="00D960E9" w:rsidP="00242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0C5E44" w:rsidRPr="000B6E68" w:rsidRDefault="000C5E44" w:rsidP="00552C75">
    <w:pPr>
      <w:jc w:val="right"/>
      <w:rPr>
        <w:rFonts w:ascii="Garamond" w:hAnsi="Garamond"/>
        <w:b/>
        <w:sz w:val="32"/>
        <w:szCs w:val="32"/>
      </w:rPr>
    </w:pPr>
    <w:r w:rsidRPr="000B6E68">
      <w:rPr>
        <w:rFonts w:ascii="Garamond" w:hAnsi="Garamond"/>
        <w:b/>
        <w:sz w:val="32"/>
        <w:szCs w:val="32"/>
      </w:rPr>
      <w:t>NASA DEVELOP National Program</w:t>
    </w:r>
  </w:p>
  <w:p w14:paraId="2C103C83" w14:textId="50822993" w:rsidR="000C5E44" w:rsidRPr="000B6E68" w:rsidRDefault="000C5E44" w:rsidP="00552C75">
    <w:pPr>
      <w:jc w:val="right"/>
      <w:rPr>
        <w:rFonts w:ascii="Garamond" w:hAnsi="Garamond"/>
        <w:b/>
        <w:sz w:val="32"/>
        <w:szCs w:val="32"/>
      </w:rPr>
    </w:pPr>
    <w:r w:rsidRPr="0008094A">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sz w:val="32"/>
        <w:szCs w:val="32"/>
      </w:rPr>
      <w:t>North Carolina</w:t>
    </w:r>
    <w:r w:rsidRPr="0008094A">
      <w:rPr>
        <w:rFonts w:ascii="Garamond" w:hAnsi="Garamond"/>
        <w:b/>
        <w:sz w:val="32"/>
        <w:szCs w:val="32"/>
      </w:rPr>
      <w:t xml:space="preserve"> – NCEI</w:t>
    </w:r>
  </w:p>
  <w:p w14:paraId="77B49D9A" w14:textId="7A073FA4" w:rsidR="000C5E44" w:rsidRDefault="000C5E44" w:rsidP="000D5104">
    <w:pPr>
      <w:pStyle w:val="Header"/>
      <w:jc w:val="right"/>
      <w:rPr>
        <w:rFonts w:ascii="Garamond" w:hAnsi="Garamond"/>
        <w:i/>
        <w:sz w:val="32"/>
        <w:szCs w:val="32"/>
      </w:rPr>
    </w:pPr>
    <w:r>
      <w:rPr>
        <w:rFonts w:ascii="Garamond" w:hAnsi="Garamond"/>
        <w:i/>
        <w:sz w:val="32"/>
        <w:szCs w:val="32"/>
      </w:rPr>
      <w:t xml:space="preserve"> Fall 2019</w:t>
    </w:r>
  </w:p>
  <w:p w14:paraId="2F683015" w14:textId="77777777" w:rsidR="000C5E44" w:rsidRPr="0077554A" w:rsidRDefault="000C5E44"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905"/>
    <w:multiLevelType w:val="multilevel"/>
    <w:tmpl w:val="A984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D54771"/>
    <w:multiLevelType w:val="hybridMultilevel"/>
    <w:tmpl w:val="11D42F1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9"/>
  </w:num>
  <w:num w:numId="3">
    <w:abstractNumId w:val="3"/>
  </w:num>
  <w:num w:numId="4">
    <w:abstractNumId w:val="5"/>
  </w:num>
  <w:num w:numId="5">
    <w:abstractNumId w:val="6"/>
  </w:num>
  <w:num w:numId="6">
    <w:abstractNumId w:val="4"/>
  </w:num>
  <w:num w:numId="7">
    <w:abstractNumId w:val="12"/>
  </w:num>
  <w:num w:numId="8">
    <w:abstractNumId w:val="8"/>
  </w:num>
  <w:num w:numId="9">
    <w:abstractNumId w:val="11"/>
  </w:num>
  <w:num w:numId="10">
    <w:abstractNumId w:val="1"/>
  </w:num>
  <w:num w:numId="11">
    <w:abstractNumId w:val="13"/>
  </w:num>
  <w:num w:numId="12">
    <w:abstractNumId w:val="10"/>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gFAA/dzYctAAAA"/>
  </w:docVars>
  <w:rsids>
    <w:rsidRoot w:val="0041150E"/>
    <w:rsid w:val="000057A6"/>
    <w:rsid w:val="00010CE9"/>
    <w:rsid w:val="00013E0E"/>
    <w:rsid w:val="000149E7"/>
    <w:rsid w:val="00014DAF"/>
    <w:rsid w:val="00021B35"/>
    <w:rsid w:val="000232A6"/>
    <w:rsid w:val="00025C89"/>
    <w:rsid w:val="00027679"/>
    <w:rsid w:val="00030B13"/>
    <w:rsid w:val="00031472"/>
    <w:rsid w:val="000328E4"/>
    <w:rsid w:val="000344B8"/>
    <w:rsid w:val="000347C4"/>
    <w:rsid w:val="00040AE0"/>
    <w:rsid w:val="000420F1"/>
    <w:rsid w:val="000427BB"/>
    <w:rsid w:val="00042818"/>
    <w:rsid w:val="000456D3"/>
    <w:rsid w:val="00045C19"/>
    <w:rsid w:val="000501ED"/>
    <w:rsid w:val="00051F28"/>
    <w:rsid w:val="00054474"/>
    <w:rsid w:val="00054A1A"/>
    <w:rsid w:val="0005685A"/>
    <w:rsid w:val="000627D1"/>
    <w:rsid w:val="0006281F"/>
    <w:rsid w:val="000630CF"/>
    <w:rsid w:val="00071053"/>
    <w:rsid w:val="00072EE0"/>
    <w:rsid w:val="000742DC"/>
    <w:rsid w:val="000751A1"/>
    <w:rsid w:val="00075228"/>
    <w:rsid w:val="000776CC"/>
    <w:rsid w:val="000801F4"/>
    <w:rsid w:val="0008094A"/>
    <w:rsid w:val="00081DF5"/>
    <w:rsid w:val="00086B7E"/>
    <w:rsid w:val="00091167"/>
    <w:rsid w:val="00091A19"/>
    <w:rsid w:val="00094AC5"/>
    <w:rsid w:val="00094D55"/>
    <w:rsid w:val="00096016"/>
    <w:rsid w:val="000A19A8"/>
    <w:rsid w:val="000A1BEA"/>
    <w:rsid w:val="000A79CB"/>
    <w:rsid w:val="000B00BF"/>
    <w:rsid w:val="000B3F87"/>
    <w:rsid w:val="000B6E68"/>
    <w:rsid w:val="000C324F"/>
    <w:rsid w:val="000C58B8"/>
    <w:rsid w:val="000C5E44"/>
    <w:rsid w:val="000C665E"/>
    <w:rsid w:val="000C694F"/>
    <w:rsid w:val="000D2221"/>
    <w:rsid w:val="000D5104"/>
    <w:rsid w:val="000D79AC"/>
    <w:rsid w:val="000E0EEC"/>
    <w:rsid w:val="000E182C"/>
    <w:rsid w:val="000E2EB6"/>
    <w:rsid w:val="000E3D56"/>
    <w:rsid w:val="000F1545"/>
    <w:rsid w:val="000F1E33"/>
    <w:rsid w:val="000F1EE7"/>
    <w:rsid w:val="000F2ADA"/>
    <w:rsid w:val="000F2CC4"/>
    <w:rsid w:val="000F7D92"/>
    <w:rsid w:val="00101280"/>
    <w:rsid w:val="001020D4"/>
    <w:rsid w:val="001052F7"/>
    <w:rsid w:val="00106FD6"/>
    <w:rsid w:val="00120755"/>
    <w:rsid w:val="001213C2"/>
    <w:rsid w:val="00121CAA"/>
    <w:rsid w:val="001277EC"/>
    <w:rsid w:val="0013283D"/>
    <w:rsid w:val="00133E88"/>
    <w:rsid w:val="00136898"/>
    <w:rsid w:val="0013720D"/>
    <w:rsid w:val="0014039E"/>
    <w:rsid w:val="0014286F"/>
    <w:rsid w:val="001452FC"/>
    <w:rsid w:val="0014648C"/>
    <w:rsid w:val="0015019B"/>
    <w:rsid w:val="001503CE"/>
    <w:rsid w:val="001556CC"/>
    <w:rsid w:val="00163111"/>
    <w:rsid w:val="00163EFB"/>
    <w:rsid w:val="00166B6E"/>
    <w:rsid w:val="00167DF6"/>
    <w:rsid w:val="00171796"/>
    <w:rsid w:val="00173976"/>
    <w:rsid w:val="001821EB"/>
    <w:rsid w:val="00194FE1"/>
    <w:rsid w:val="00195D23"/>
    <w:rsid w:val="001A0A3A"/>
    <w:rsid w:val="001A1CC9"/>
    <w:rsid w:val="001A2527"/>
    <w:rsid w:val="001A67C2"/>
    <w:rsid w:val="001D0BEA"/>
    <w:rsid w:val="001E1421"/>
    <w:rsid w:val="001E158F"/>
    <w:rsid w:val="001E2A88"/>
    <w:rsid w:val="001E7E3C"/>
    <w:rsid w:val="001F1328"/>
    <w:rsid w:val="001F2623"/>
    <w:rsid w:val="001F3093"/>
    <w:rsid w:val="001F3A93"/>
    <w:rsid w:val="001F5E88"/>
    <w:rsid w:val="001F7686"/>
    <w:rsid w:val="00201EB4"/>
    <w:rsid w:val="00202C8F"/>
    <w:rsid w:val="00206AB6"/>
    <w:rsid w:val="00215263"/>
    <w:rsid w:val="0022176E"/>
    <w:rsid w:val="00221CE5"/>
    <w:rsid w:val="00225F42"/>
    <w:rsid w:val="00227B2C"/>
    <w:rsid w:val="0023057F"/>
    <w:rsid w:val="00230776"/>
    <w:rsid w:val="00234F37"/>
    <w:rsid w:val="0023574D"/>
    <w:rsid w:val="00242822"/>
    <w:rsid w:val="00250C4B"/>
    <w:rsid w:val="002522F2"/>
    <w:rsid w:val="002533C0"/>
    <w:rsid w:val="002539A7"/>
    <w:rsid w:val="00255465"/>
    <w:rsid w:val="002560E8"/>
    <w:rsid w:val="00265D20"/>
    <w:rsid w:val="00266628"/>
    <w:rsid w:val="00273235"/>
    <w:rsid w:val="00274811"/>
    <w:rsid w:val="00285CD9"/>
    <w:rsid w:val="0029214C"/>
    <w:rsid w:val="00293F47"/>
    <w:rsid w:val="00295448"/>
    <w:rsid w:val="00297936"/>
    <w:rsid w:val="002A2AF9"/>
    <w:rsid w:val="002A2D97"/>
    <w:rsid w:val="002A37F8"/>
    <w:rsid w:val="002B2BE4"/>
    <w:rsid w:val="002B2BEF"/>
    <w:rsid w:val="002C02B0"/>
    <w:rsid w:val="002C0550"/>
    <w:rsid w:val="002C28E6"/>
    <w:rsid w:val="002C4C2E"/>
    <w:rsid w:val="002C7CEB"/>
    <w:rsid w:val="002D2E39"/>
    <w:rsid w:val="002D5DCD"/>
    <w:rsid w:val="002D5F9B"/>
    <w:rsid w:val="002D6167"/>
    <w:rsid w:val="002D6D24"/>
    <w:rsid w:val="002E2A19"/>
    <w:rsid w:val="002E34A9"/>
    <w:rsid w:val="002E6A04"/>
    <w:rsid w:val="002E6B0A"/>
    <w:rsid w:val="002E7083"/>
    <w:rsid w:val="002E7AE9"/>
    <w:rsid w:val="002F0E7A"/>
    <w:rsid w:val="002F204B"/>
    <w:rsid w:val="002F602A"/>
    <w:rsid w:val="002F77C8"/>
    <w:rsid w:val="003001D9"/>
    <w:rsid w:val="0030357E"/>
    <w:rsid w:val="0030739B"/>
    <w:rsid w:val="00307D86"/>
    <w:rsid w:val="00312975"/>
    <w:rsid w:val="00314529"/>
    <w:rsid w:val="00316F11"/>
    <w:rsid w:val="003202BA"/>
    <w:rsid w:val="00320C9D"/>
    <w:rsid w:val="00323252"/>
    <w:rsid w:val="00325212"/>
    <w:rsid w:val="0032796F"/>
    <w:rsid w:val="00331314"/>
    <w:rsid w:val="00334FF0"/>
    <w:rsid w:val="00335736"/>
    <w:rsid w:val="00336E6A"/>
    <w:rsid w:val="00352208"/>
    <w:rsid w:val="00352E61"/>
    <w:rsid w:val="00355108"/>
    <w:rsid w:val="0035532B"/>
    <w:rsid w:val="00356548"/>
    <w:rsid w:val="003573E8"/>
    <w:rsid w:val="00366BA2"/>
    <w:rsid w:val="003670E2"/>
    <w:rsid w:val="00377420"/>
    <w:rsid w:val="00380189"/>
    <w:rsid w:val="003870DE"/>
    <w:rsid w:val="00392722"/>
    <w:rsid w:val="0039449B"/>
    <w:rsid w:val="003A394A"/>
    <w:rsid w:val="003A48BB"/>
    <w:rsid w:val="003A6C0F"/>
    <w:rsid w:val="003A6D33"/>
    <w:rsid w:val="003B09EC"/>
    <w:rsid w:val="003B1A40"/>
    <w:rsid w:val="003B1D4E"/>
    <w:rsid w:val="003B27F3"/>
    <w:rsid w:val="003B2B90"/>
    <w:rsid w:val="003C12A7"/>
    <w:rsid w:val="003C1630"/>
    <w:rsid w:val="003C1945"/>
    <w:rsid w:val="003C371F"/>
    <w:rsid w:val="003D1458"/>
    <w:rsid w:val="003D3147"/>
    <w:rsid w:val="003D3A5B"/>
    <w:rsid w:val="003D4C6B"/>
    <w:rsid w:val="003E0D39"/>
    <w:rsid w:val="003F0BC5"/>
    <w:rsid w:val="003F2A68"/>
    <w:rsid w:val="003F318B"/>
    <w:rsid w:val="003F39BF"/>
    <w:rsid w:val="003F79DF"/>
    <w:rsid w:val="004005F4"/>
    <w:rsid w:val="0041150E"/>
    <w:rsid w:val="00412F0E"/>
    <w:rsid w:val="00414F14"/>
    <w:rsid w:val="0041500B"/>
    <w:rsid w:val="00415C6E"/>
    <w:rsid w:val="0041627E"/>
    <w:rsid w:val="00417A61"/>
    <w:rsid w:val="00427973"/>
    <w:rsid w:val="0043112E"/>
    <w:rsid w:val="004318AF"/>
    <w:rsid w:val="004329F3"/>
    <w:rsid w:val="00436161"/>
    <w:rsid w:val="00436E69"/>
    <w:rsid w:val="00440C9E"/>
    <w:rsid w:val="004416AA"/>
    <w:rsid w:val="00445C6D"/>
    <w:rsid w:val="00445D3F"/>
    <w:rsid w:val="00451695"/>
    <w:rsid w:val="00466FF2"/>
    <w:rsid w:val="00481D8B"/>
    <w:rsid w:val="00482519"/>
    <w:rsid w:val="0048684E"/>
    <w:rsid w:val="00487AB8"/>
    <w:rsid w:val="00487DBB"/>
    <w:rsid w:val="00490148"/>
    <w:rsid w:val="00491404"/>
    <w:rsid w:val="004926A8"/>
    <w:rsid w:val="00494746"/>
    <w:rsid w:val="004951A9"/>
    <w:rsid w:val="004A158C"/>
    <w:rsid w:val="004A2010"/>
    <w:rsid w:val="004B2433"/>
    <w:rsid w:val="004B2665"/>
    <w:rsid w:val="004C0A9A"/>
    <w:rsid w:val="004C4352"/>
    <w:rsid w:val="004C488D"/>
    <w:rsid w:val="004D18D0"/>
    <w:rsid w:val="004D19D3"/>
    <w:rsid w:val="004D5578"/>
    <w:rsid w:val="004D7212"/>
    <w:rsid w:val="004D75BF"/>
    <w:rsid w:val="004D75CF"/>
    <w:rsid w:val="004E4094"/>
    <w:rsid w:val="004E726C"/>
    <w:rsid w:val="004E730A"/>
    <w:rsid w:val="004F0F79"/>
    <w:rsid w:val="004F3873"/>
    <w:rsid w:val="005026C3"/>
    <w:rsid w:val="005041D3"/>
    <w:rsid w:val="00505EC8"/>
    <w:rsid w:val="0050637D"/>
    <w:rsid w:val="00506F24"/>
    <w:rsid w:val="00511728"/>
    <w:rsid w:val="00512834"/>
    <w:rsid w:val="00524715"/>
    <w:rsid w:val="00525C74"/>
    <w:rsid w:val="00526DC0"/>
    <w:rsid w:val="00531E14"/>
    <w:rsid w:val="00532E8A"/>
    <w:rsid w:val="00535C9D"/>
    <w:rsid w:val="00540399"/>
    <w:rsid w:val="005418C9"/>
    <w:rsid w:val="00542AD2"/>
    <w:rsid w:val="005447A6"/>
    <w:rsid w:val="00547900"/>
    <w:rsid w:val="005527A8"/>
    <w:rsid w:val="00552C75"/>
    <w:rsid w:val="00554EEE"/>
    <w:rsid w:val="005565FD"/>
    <w:rsid w:val="00560FE8"/>
    <w:rsid w:val="0056152E"/>
    <w:rsid w:val="00571F90"/>
    <w:rsid w:val="005732EA"/>
    <w:rsid w:val="00577E77"/>
    <w:rsid w:val="00583B86"/>
    <w:rsid w:val="00584543"/>
    <w:rsid w:val="00587EE3"/>
    <w:rsid w:val="005919F3"/>
    <w:rsid w:val="00592535"/>
    <w:rsid w:val="00595151"/>
    <w:rsid w:val="0059721F"/>
    <w:rsid w:val="005974B9"/>
    <w:rsid w:val="005A1CA2"/>
    <w:rsid w:val="005A32DC"/>
    <w:rsid w:val="005A457F"/>
    <w:rsid w:val="005A5711"/>
    <w:rsid w:val="005A7044"/>
    <w:rsid w:val="005B5973"/>
    <w:rsid w:val="005B6AE3"/>
    <w:rsid w:val="005B79C2"/>
    <w:rsid w:val="005C0719"/>
    <w:rsid w:val="005C3A5B"/>
    <w:rsid w:val="005C4244"/>
    <w:rsid w:val="005C71C6"/>
    <w:rsid w:val="005C723F"/>
    <w:rsid w:val="005D2748"/>
    <w:rsid w:val="005D2BE7"/>
    <w:rsid w:val="005D5E63"/>
    <w:rsid w:val="005E1191"/>
    <w:rsid w:val="005E121A"/>
    <w:rsid w:val="005E4D06"/>
    <w:rsid w:val="005E6242"/>
    <w:rsid w:val="005E75E3"/>
    <w:rsid w:val="005F3942"/>
    <w:rsid w:val="005F6188"/>
    <w:rsid w:val="005F6AD4"/>
    <w:rsid w:val="00600296"/>
    <w:rsid w:val="00600556"/>
    <w:rsid w:val="006043FF"/>
    <w:rsid w:val="00615E3A"/>
    <w:rsid w:val="00621AB9"/>
    <w:rsid w:val="00623985"/>
    <w:rsid w:val="00624215"/>
    <w:rsid w:val="00624E1E"/>
    <w:rsid w:val="00626791"/>
    <w:rsid w:val="006368EC"/>
    <w:rsid w:val="00640A1B"/>
    <w:rsid w:val="00641B77"/>
    <w:rsid w:val="0064280B"/>
    <w:rsid w:val="00646AFE"/>
    <w:rsid w:val="00647251"/>
    <w:rsid w:val="006528A0"/>
    <w:rsid w:val="0066075C"/>
    <w:rsid w:val="0066138C"/>
    <w:rsid w:val="006615E0"/>
    <w:rsid w:val="00661F2E"/>
    <w:rsid w:val="006647FE"/>
    <w:rsid w:val="0066727D"/>
    <w:rsid w:val="00670800"/>
    <w:rsid w:val="006775E0"/>
    <w:rsid w:val="00681513"/>
    <w:rsid w:val="006822ED"/>
    <w:rsid w:val="00683516"/>
    <w:rsid w:val="00684F24"/>
    <w:rsid w:val="00684FE5"/>
    <w:rsid w:val="006860DC"/>
    <w:rsid w:val="006862B7"/>
    <w:rsid w:val="00691193"/>
    <w:rsid w:val="00692FDB"/>
    <w:rsid w:val="00695331"/>
    <w:rsid w:val="00697AAF"/>
    <w:rsid w:val="006A0BCE"/>
    <w:rsid w:val="006A440C"/>
    <w:rsid w:val="006A55C4"/>
    <w:rsid w:val="006B1B50"/>
    <w:rsid w:val="006B2DD5"/>
    <w:rsid w:val="006B5AEC"/>
    <w:rsid w:val="006B6FAA"/>
    <w:rsid w:val="006C1494"/>
    <w:rsid w:val="006C2911"/>
    <w:rsid w:val="006C3958"/>
    <w:rsid w:val="006C4117"/>
    <w:rsid w:val="006C4297"/>
    <w:rsid w:val="006C6154"/>
    <w:rsid w:val="006C7B8F"/>
    <w:rsid w:val="006D1A28"/>
    <w:rsid w:val="006D46E8"/>
    <w:rsid w:val="006D5E8B"/>
    <w:rsid w:val="006D663C"/>
    <w:rsid w:val="006E0D2A"/>
    <w:rsid w:val="006E1497"/>
    <w:rsid w:val="006E2A1C"/>
    <w:rsid w:val="006E2B65"/>
    <w:rsid w:val="006E74BC"/>
    <w:rsid w:val="006F0FAB"/>
    <w:rsid w:val="006F620B"/>
    <w:rsid w:val="006F7708"/>
    <w:rsid w:val="00703C4B"/>
    <w:rsid w:val="00705A6C"/>
    <w:rsid w:val="00710491"/>
    <w:rsid w:val="00712742"/>
    <w:rsid w:val="007152DE"/>
    <w:rsid w:val="0071558E"/>
    <w:rsid w:val="00716586"/>
    <w:rsid w:val="0071776E"/>
    <w:rsid w:val="007228AC"/>
    <w:rsid w:val="0072613C"/>
    <w:rsid w:val="00732B10"/>
    <w:rsid w:val="0073595D"/>
    <w:rsid w:val="00737290"/>
    <w:rsid w:val="00741428"/>
    <w:rsid w:val="00753B16"/>
    <w:rsid w:val="00754D3B"/>
    <w:rsid w:val="007566D3"/>
    <w:rsid w:val="00756C0F"/>
    <w:rsid w:val="00760E17"/>
    <w:rsid w:val="00762AE1"/>
    <w:rsid w:val="00770650"/>
    <w:rsid w:val="007710B5"/>
    <w:rsid w:val="00771691"/>
    <w:rsid w:val="00774E57"/>
    <w:rsid w:val="0077554A"/>
    <w:rsid w:val="007775D4"/>
    <w:rsid w:val="00781908"/>
    <w:rsid w:val="00784C28"/>
    <w:rsid w:val="00785526"/>
    <w:rsid w:val="00793264"/>
    <w:rsid w:val="00793FBF"/>
    <w:rsid w:val="007A20DC"/>
    <w:rsid w:val="007A6CF4"/>
    <w:rsid w:val="007A7437"/>
    <w:rsid w:val="007B55E7"/>
    <w:rsid w:val="007B6EFF"/>
    <w:rsid w:val="007C1AEA"/>
    <w:rsid w:val="007C2D6D"/>
    <w:rsid w:val="007C72DC"/>
    <w:rsid w:val="007C7CC4"/>
    <w:rsid w:val="007D0214"/>
    <w:rsid w:val="007D0E8C"/>
    <w:rsid w:val="007D1BA3"/>
    <w:rsid w:val="007D2BC7"/>
    <w:rsid w:val="007D2CE0"/>
    <w:rsid w:val="007D7259"/>
    <w:rsid w:val="007E15F5"/>
    <w:rsid w:val="007E508C"/>
    <w:rsid w:val="007E5EB5"/>
    <w:rsid w:val="007E68B5"/>
    <w:rsid w:val="007E7C44"/>
    <w:rsid w:val="007F1520"/>
    <w:rsid w:val="007F31BC"/>
    <w:rsid w:val="007F5769"/>
    <w:rsid w:val="007F6093"/>
    <w:rsid w:val="007F70C5"/>
    <w:rsid w:val="0080215B"/>
    <w:rsid w:val="00803B3B"/>
    <w:rsid w:val="00805A38"/>
    <w:rsid w:val="00806AE3"/>
    <w:rsid w:val="00810BCA"/>
    <w:rsid w:val="0081261B"/>
    <w:rsid w:val="00813BAC"/>
    <w:rsid w:val="0082104E"/>
    <w:rsid w:val="00824CC4"/>
    <w:rsid w:val="008252E9"/>
    <w:rsid w:val="00832B48"/>
    <w:rsid w:val="0083363A"/>
    <w:rsid w:val="0083391E"/>
    <w:rsid w:val="00834587"/>
    <w:rsid w:val="00836606"/>
    <w:rsid w:val="008418D5"/>
    <w:rsid w:val="00846138"/>
    <w:rsid w:val="008504CE"/>
    <w:rsid w:val="008515F8"/>
    <w:rsid w:val="00853699"/>
    <w:rsid w:val="00855532"/>
    <w:rsid w:val="00861724"/>
    <w:rsid w:val="00863A46"/>
    <w:rsid w:val="00865A53"/>
    <w:rsid w:val="00866E48"/>
    <w:rsid w:val="008673C7"/>
    <w:rsid w:val="00870C63"/>
    <w:rsid w:val="00870E95"/>
    <w:rsid w:val="00871621"/>
    <w:rsid w:val="00872A13"/>
    <w:rsid w:val="00872D50"/>
    <w:rsid w:val="008741CE"/>
    <w:rsid w:val="0087579E"/>
    <w:rsid w:val="00875964"/>
    <w:rsid w:val="00876DBF"/>
    <w:rsid w:val="00887B07"/>
    <w:rsid w:val="008908D1"/>
    <w:rsid w:val="008921B2"/>
    <w:rsid w:val="00892DD5"/>
    <w:rsid w:val="00893A40"/>
    <w:rsid w:val="00896FCB"/>
    <w:rsid w:val="008975BD"/>
    <w:rsid w:val="00897A80"/>
    <w:rsid w:val="008A2747"/>
    <w:rsid w:val="008A357F"/>
    <w:rsid w:val="008A374E"/>
    <w:rsid w:val="008A58BC"/>
    <w:rsid w:val="008A7B3D"/>
    <w:rsid w:val="008B2FF6"/>
    <w:rsid w:val="008B6686"/>
    <w:rsid w:val="008B7071"/>
    <w:rsid w:val="008C0234"/>
    <w:rsid w:val="008C2D3E"/>
    <w:rsid w:val="008C7380"/>
    <w:rsid w:val="008C783C"/>
    <w:rsid w:val="008C79FB"/>
    <w:rsid w:val="008D5500"/>
    <w:rsid w:val="008E14C4"/>
    <w:rsid w:val="008E5453"/>
    <w:rsid w:val="009046BB"/>
    <w:rsid w:val="00907DCF"/>
    <w:rsid w:val="0091079C"/>
    <w:rsid w:val="00911E97"/>
    <w:rsid w:val="00911F6F"/>
    <w:rsid w:val="0091547C"/>
    <w:rsid w:val="00916AAB"/>
    <w:rsid w:val="00920744"/>
    <w:rsid w:val="00920AB0"/>
    <w:rsid w:val="009228EC"/>
    <w:rsid w:val="009230CB"/>
    <w:rsid w:val="009253CF"/>
    <w:rsid w:val="0092542C"/>
    <w:rsid w:val="00933965"/>
    <w:rsid w:val="00933A22"/>
    <w:rsid w:val="0093511F"/>
    <w:rsid w:val="009351F5"/>
    <w:rsid w:val="00935394"/>
    <w:rsid w:val="00944121"/>
    <w:rsid w:val="009468D4"/>
    <w:rsid w:val="00947D91"/>
    <w:rsid w:val="00956A2B"/>
    <w:rsid w:val="00961720"/>
    <w:rsid w:val="0097212D"/>
    <w:rsid w:val="00974583"/>
    <w:rsid w:val="00976664"/>
    <w:rsid w:val="00977D10"/>
    <w:rsid w:val="009826C8"/>
    <w:rsid w:val="009830D6"/>
    <w:rsid w:val="00985DD4"/>
    <w:rsid w:val="00993DEC"/>
    <w:rsid w:val="00995196"/>
    <w:rsid w:val="009968EF"/>
    <w:rsid w:val="009A19B3"/>
    <w:rsid w:val="009A20C2"/>
    <w:rsid w:val="009A20ED"/>
    <w:rsid w:val="009A2505"/>
    <w:rsid w:val="009A4203"/>
    <w:rsid w:val="009A477F"/>
    <w:rsid w:val="009A5F2A"/>
    <w:rsid w:val="009A64B5"/>
    <w:rsid w:val="009B0301"/>
    <w:rsid w:val="009B4DEE"/>
    <w:rsid w:val="009C2F58"/>
    <w:rsid w:val="009C3F32"/>
    <w:rsid w:val="009C7662"/>
    <w:rsid w:val="009D2CCC"/>
    <w:rsid w:val="009D397E"/>
    <w:rsid w:val="009D6BE2"/>
    <w:rsid w:val="009D77CB"/>
    <w:rsid w:val="009E13E2"/>
    <w:rsid w:val="009E6BF4"/>
    <w:rsid w:val="009F144F"/>
    <w:rsid w:val="009F443B"/>
    <w:rsid w:val="009F5966"/>
    <w:rsid w:val="009F5B6F"/>
    <w:rsid w:val="009F60A9"/>
    <w:rsid w:val="00A0128A"/>
    <w:rsid w:val="00A07C79"/>
    <w:rsid w:val="00A11038"/>
    <w:rsid w:val="00A1130D"/>
    <w:rsid w:val="00A11DB7"/>
    <w:rsid w:val="00A12C21"/>
    <w:rsid w:val="00A16ACB"/>
    <w:rsid w:val="00A17121"/>
    <w:rsid w:val="00A212CE"/>
    <w:rsid w:val="00A2236E"/>
    <w:rsid w:val="00A24475"/>
    <w:rsid w:val="00A2537A"/>
    <w:rsid w:val="00A26C93"/>
    <w:rsid w:val="00A2773A"/>
    <w:rsid w:val="00A27F84"/>
    <w:rsid w:val="00A30F89"/>
    <w:rsid w:val="00A402E2"/>
    <w:rsid w:val="00A40E79"/>
    <w:rsid w:val="00A421DC"/>
    <w:rsid w:val="00A43059"/>
    <w:rsid w:val="00A44FFF"/>
    <w:rsid w:val="00A462A1"/>
    <w:rsid w:val="00A51445"/>
    <w:rsid w:val="00A60645"/>
    <w:rsid w:val="00A60BC7"/>
    <w:rsid w:val="00A627AC"/>
    <w:rsid w:val="00A715D8"/>
    <w:rsid w:val="00A73E0F"/>
    <w:rsid w:val="00A74FAA"/>
    <w:rsid w:val="00A75995"/>
    <w:rsid w:val="00A774D7"/>
    <w:rsid w:val="00A90F6D"/>
    <w:rsid w:val="00A92173"/>
    <w:rsid w:val="00A92241"/>
    <w:rsid w:val="00A92B43"/>
    <w:rsid w:val="00A95E7B"/>
    <w:rsid w:val="00AA3FC8"/>
    <w:rsid w:val="00AA4C5F"/>
    <w:rsid w:val="00AA7F8B"/>
    <w:rsid w:val="00AB12D0"/>
    <w:rsid w:val="00AB2881"/>
    <w:rsid w:val="00AB2EAC"/>
    <w:rsid w:val="00AB596E"/>
    <w:rsid w:val="00AC72DD"/>
    <w:rsid w:val="00AD2F5B"/>
    <w:rsid w:val="00AD5D0D"/>
    <w:rsid w:val="00AD6E52"/>
    <w:rsid w:val="00AE160A"/>
    <w:rsid w:val="00AE68A4"/>
    <w:rsid w:val="00AF010D"/>
    <w:rsid w:val="00AF0422"/>
    <w:rsid w:val="00AF1BF9"/>
    <w:rsid w:val="00AF37B5"/>
    <w:rsid w:val="00AF4D02"/>
    <w:rsid w:val="00AF5C9D"/>
    <w:rsid w:val="00AF7701"/>
    <w:rsid w:val="00B00BCB"/>
    <w:rsid w:val="00B00DBC"/>
    <w:rsid w:val="00B039D0"/>
    <w:rsid w:val="00B071FF"/>
    <w:rsid w:val="00B07E78"/>
    <w:rsid w:val="00B1045E"/>
    <w:rsid w:val="00B114ED"/>
    <w:rsid w:val="00B14D3A"/>
    <w:rsid w:val="00B1686D"/>
    <w:rsid w:val="00B173A5"/>
    <w:rsid w:val="00B1778F"/>
    <w:rsid w:val="00B20585"/>
    <w:rsid w:val="00B2307C"/>
    <w:rsid w:val="00B24E61"/>
    <w:rsid w:val="00B265D9"/>
    <w:rsid w:val="00B26986"/>
    <w:rsid w:val="00B2723D"/>
    <w:rsid w:val="00B32CF9"/>
    <w:rsid w:val="00B3322E"/>
    <w:rsid w:val="00B35B60"/>
    <w:rsid w:val="00B365F0"/>
    <w:rsid w:val="00B37594"/>
    <w:rsid w:val="00B37950"/>
    <w:rsid w:val="00B4010C"/>
    <w:rsid w:val="00B425BD"/>
    <w:rsid w:val="00B430E6"/>
    <w:rsid w:val="00B4460B"/>
    <w:rsid w:val="00B44C54"/>
    <w:rsid w:val="00B468A3"/>
    <w:rsid w:val="00B55BE2"/>
    <w:rsid w:val="00B564AC"/>
    <w:rsid w:val="00B64CCF"/>
    <w:rsid w:val="00B65246"/>
    <w:rsid w:val="00B752AD"/>
    <w:rsid w:val="00B76EF2"/>
    <w:rsid w:val="00B81248"/>
    <w:rsid w:val="00B81EFB"/>
    <w:rsid w:val="00B8577D"/>
    <w:rsid w:val="00B94CAF"/>
    <w:rsid w:val="00B97F1D"/>
    <w:rsid w:val="00BA1480"/>
    <w:rsid w:val="00BA41F7"/>
    <w:rsid w:val="00BB1B7B"/>
    <w:rsid w:val="00BB383C"/>
    <w:rsid w:val="00BB4819"/>
    <w:rsid w:val="00BB78A4"/>
    <w:rsid w:val="00BC113C"/>
    <w:rsid w:val="00BC1573"/>
    <w:rsid w:val="00BC3A68"/>
    <w:rsid w:val="00BC47BB"/>
    <w:rsid w:val="00BC5578"/>
    <w:rsid w:val="00BD0039"/>
    <w:rsid w:val="00BD1A87"/>
    <w:rsid w:val="00BD228C"/>
    <w:rsid w:val="00BD38D8"/>
    <w:rsid w:val="00BE06D6"/>
    <w:rsid w:val="00BE1E2A"/>
    <w:rsid w:val="00BE2517"/>
    <w:rsid w:val="00BF1661"/>
    <w:rsid w:val="00BF3396"/>
    <w:rsid w:val="00BF5B54"/>
    <w:rsid w:val="00BF676C"/>
    <w:rsid w:val="00BF6C08"/>
    <w:rsid w:val="00C06E32"/>
    <w:rsid w:val="00C100EA"/>
    <w:rsid w:val="00C12B62"/>
    <w:rsid w:val="00C1517D"/>
    <w:rsid w:val="00C15E9C"/>
    <w:rsid w:val="00C179F9"/>
    <w:rsid w:val="00C20AEE"/>
    <w:rsid w:val="00C3045C"/>
    <w:rsid w:val="00C34255"/>
    <w:rsid w:val="00C42054"/>
    <w:rsid w:val="00C438B9"/>
    <w:rsid w:val="00C43F78"/>
    <w:rsid w:val="00C46DF0"/>
    <w:rsid w:val="00C50F66"/>
    <w:rsid w:val="00C51FF6"/>
    <w:rsid w:val="00C53F96"/>
    <w:rsid w:val="00C600C7"/>
    <w:rsid w:val="00C60642"/>
    <w:rsid w:val="00C60900"/>
    <w:rsid w:val="00C6091E"/>
    <w:rsid w:val="00C60F7D"/>
    <w:rsid w:val="00C63772"/>
    <w:rsid w:val="00C655A4"/>
    <w:rsid w:val="00C66531"/>
    <w:rsid w:val="00C71383"/>
    <w:rsid w:val="00C71522"/>
    <w:rsid w:val="00C71958"/>
    <w:rsid w:val="00C72C56"/>
    <w:rsid w:val="00C754DA"/>
    <w:rsid w:val="00C77754"/>
    <w:rsid w:val="00C82107"/>
    <w:rsid w:val="00C82473"/>
    <w:rsid w:val="00C83D6F"/>
    <w:rsid w:val="00C86E0B"/>
    <w:rsid w:val="00C90BEE"/>
    <w:rsid w:val="00C911FA"/>
    <w:rsid w:val="00C94FB8"/>
    <w:rsid w:val="00C9617F"/>
    <w:rsid w:val="00CA1D27"/>
    <w:rsid w:val="00CA2181"/>
    <w:rsid w:val="00CA797B"/>
    <w:rsid w:val="00CB0C33"/>
    <w:rsid w:val="00CB1C0F"/>
    <w:rsid w:val="00CB7AFE"/>
    <w:rsid w:val="00CC00C4"/>
    <w:rsid w:val="00CC09C9"/>
    <w:rsid w:val="00CC2997"/>
    <w:rsid w:val="00CC4AE4"/>
    <w:rsid w:val="00CC62EC"/>
    <w:rsid w:val="00CC6A0E"/>
    <w:rsid w:val="00CD0840"/>
    <w:rsid w:val="00CD092A"/>
    <w:rsid w:val="00CD610C"/>
    <w:rsid w:val="00CD6AA7"/>
    <w:rsid w:val="00CD77CB"/>
    <w:rsid w:val="00CE7909"/>
    <w:rsid w:val="00CE7FDD"/>
    <w:rsid w:val="00CF17F8"/>
    <w:rsid w:val="00CF2A28"/>
    <w:rsid w:val="00CF4EA4"/>
    <w:rsid w:val="00CF6083"/>
    <w:rsid w:val="00CF7D47"/>
    <w:rsid w:val="00D0533C"/>
    <w:rsid w:val="00D1374C"/>
    <w:rsid w:val="00D15940"/>
    <w:rsid w:val="00D2601B"/>
    <w:rsid w:val="00D277EF"/>
    <w:rsid w:val="00D3013B"/>
    <w:rsid w:val="00D30FAA"/>
    <w:rsid w:val="00D32094"/>
    <w:rsid w:val="00D3259F"/>
    <w:rsid w:val="00D353D7"/>
    <w:rsid w:val="00D37248"/>
    <w:rsid w:val="00D41203"/>
    <w:rsid w:val="00D41B46"/>
    <w:rsid w:val="00D41C21"/>
    <w:rsid w:val="00D44D58"/>
    <w:rsid w:val="00D467E3"/>
    <w:rsid w:val="00D47DDE"/>
    <w:rsid w:val="00D523CD"/>
    <w:rsid w:val="00D52478"/>
    <w:rsid w:val="00D54C82"/>
    <w:rsid w:val="00D61206"/>
    <w:rsid w:val="00D620D8"/>
    <w:rsid w:val="00D644E4"/>
    <w:rsid w:val="00D64E89"/>
    <w:rsid w:val="00D66879"/>
    <w:rsid w:val="00D66D73"/>
    <w:rsid w:val="00D7644D"/>
    <w:rsid w:val="00D80C12"/>
    <w:rsid w:val="00D827F3"/>
    <w:rsid w:val="00D83EC9"/>
    <w:rsid w:val="00D875AF"/>
    <w:rsid w:val="00D87D4D"/>
    <w:rsid w:val="00D90F53"/>
    <w:rsid w:val="00D93FBA"/>
    <w:rsid w:val="00D93FEE"/>
    <w:rsid w:val="00D94371"/>
    <w:rsid w:val="00D960E9"/>
    <w:rsid w:val="00DA0B34"/>
    <w:rsid w:val="00DA1002"/>
    <w:rsid w:val="00DA18C8"/>
    <w:rsid w:val="00DA2906"/>
    <w:rsid w:val="00DA5145"/>
    <w:rsid w:val="00DA57C8"/>
    <w:rsid w:val="00DA6C24"/>
    <w:rsid w:val="00DA7B77"/>
    <w:rsid w:val="00DA7F96"/>
    <w:rsid w:val="00DB15B2"/>
    <w:rsid w:val="00DB17D1"/>
    <w:rsid w:val="00DB72F4"/>
    <w:rsid w:val="00DC52E2"/>
    <w:rsid w:val="00DC5A4B"/>
    <w:rsid w:val="00DC7F38"/>
    <w:rsid w:val="00DD0A47"/>
    <w:rsid w:val="00DD0D81"/>
    <w:rsid w:val="00DD19EA"/>
    <w:rsid w:val="00DD5957"/>
    <w:rsid w:val="00DD751D"/>
    <w:rsid w:val="00DE048E"/>
    <w:rsid w:val="00DE6750"/>
    <w:rsid w:val="00DF25A8"/>
    <w:rsid w:val="00DF2E2F"/>
    <w:rsid w:val="00DF5823"/>
    <w:rsid w:val="00DF7396"/>
    <w:rsid w:val="00DF7D7A"/>
    <w:rsid w:val="00E00E6B"/>
    <w:rsid w:val="00E02B08"/>
    <w:rsid w:val="00E03B8E"/>
    <w:rsid w:val="00E04C08"/>
    <w:rsid w:val="00E06889"/>
    <w:rsid w:val="00E07D9B"/>
    <w:rsid w:val="00E10962"/>
    <w:rsid w:val="00E11277"/>
    <w:rsid w:val="00E139E4"/>
    <w:rsid w:val="00E16257"/>
    <w:rsid w:val="00E17126"/>
    <w:rsid w:val="00E25201"/>
    <w:rsid w:val="00E26130"/>
    <w:rsid w:val="00E26184"/>
    <w:rsid w:val="00E269CA"/>
    <w:rsid w:val="00E27593"/>
    <w:rsid w:val="00E33EAC"/>
    <w:rsid w:val="00E352C0"/>
    <w:rsid w:val="00E369F8"/>
    <w:rsid w:val="00E40B9D"/>
    <w:rsid w:val="00E41324"/>
    <w:rsid w:val="00E43BB7"/>
    <w:rsid w:val="00E44A95"/>
    <w:rsid w:val="00E458B5"/>
    <w:rsid w:val="00E46158"/>
    <w:rsid w:val="00E4737F"/>
    <w:rsid w:val="00E515D4"/>
    <w:rsid w:val="00E52535"/>
    <w:rsid w:val="00E5296F"/>
    <w:rsid w:val="00E578D6"/>
    <w:rsid w:val="00E60C47"/>
    <w:rsid w:val="00E6105B"/>
    <w:rsid w:val="00E6346D"/>
    <w:rsid w:val="00E64FEA"/>
    <w:rsid w:val="00E72193"/>
    <w:rsid w:val="00E74845"/>
    <w:rsid w:val="00E75D54"/>
    <w:rsid w:val="00E778B9"/>
    <w:rsid w:val="00E84020"/>
    <w:rsid w:val="00E91B1A"/>
    <w:rsid w:val="00E91C8B"/>
    <w:rsid w:val="00E931F5"/>
    <w:rsid w:val="00EB1428"/>
    <w:rsid w:val="00EB1728"/>
    <w:rsid w:val="00EB6B52"/>
    <w:rsid w:val="00EC2DB6"/>
    <w:rsid w:val="00EC3DBE"/>
    <w:rsid w:val="00ED27A4"/>
    <w:rsid w:val="00ED281B"/>
    <w:rsid w:val="00ED4220"/>
    <w:rsid w:val="00ED4EBF"/>
    <w:rsid w:val="00ED587B"/>
    <w:rsid w:val="00ED5FD2"/>
    <w:rsid w:val="00EE3071"/>
    <w:rsid w:val="00EE7D01"/>
    <w:rsid w:val="00EF60AE"/>
    <w:rsid w:val="00F121FB"/>
    <w:rsid w:val="00F13B24"/>
    <w:rsid w:val="00F1551F"/>
    <w:rsid w:val="00F16BE7"/>
    <w:rsid w:val="00F21A2A"/>
    <w:rsid w:val="00F22048"/>
    <w:rsid w:val="00F24FCE"/>
    <w:rsid w:val="00F25993"/>
    <w:rsid w:val="00F262EE"/>
    <w:rsid w:val="00F26665"/>
    <w:rsid w:val="00F309D0"/>
    <w:rsid w:val="00F34052"/>
    <w:rsid w:val="00F37B0F"/>
    <w:rsid w:val="00F40169"/>
    <w:rsid w:val="00F425A7"/>
    <w:rsid w:val="00F428B5"/>
    <w:rsid w:val="00F43633"/>
    <w:rsid w:val="00F459BF"/>
    <w:rsid w:val="00F47F5A"/>
    <w:rsid w:val="00F52E5A"/>
    <w:rsid w:val="00F53CFA"/>
    <w:rsid w:val="00F54C5E"/>
    <w:rsid w:val="00F600F9"/>
    <w:rsid w:val="00F608C9"/>
    <w:rsid w:val="00F62187"/>
    <w:rsid w:val="00F651E0"/>
    <w:rsid w:val="00F679B2"/>
    <w:rsid w:val="00F76EBF"/>
    <w:rsid w:val="00F80E1D"/>
    <w:rsid w:val="00F85D9B"/>
    <w:rsid w:val="00F90409"/>
    <w:rsid w:val="00F9105A"/>
    <w:rsid w:val="00F94ED5"/>
    <w:rsid w:val="00F9568D"/>
    <w:rsid w:val="00FA06BD"/>
    <w:rsid w:val="00FA2B26"/>
    <w:rsid w:val="00FA5203"/>
    <w:rsid w:val="00FA65E9"/>
    <w:rsid w:val="00FB2F9A"/>
    <w:rsid w:val="00FB3B01"/>
    <w:rsid w:val="00FB498F"/>
    <w:rsid w:val="00FB5846"/>
    <w:rsid w:val="00FB5D9B"/>
    <w:rsid w:val="00FC456E"/>
    <w:rsid w:val="00FC670A"/>
    <w:rsid w:val="00FC7715"/>
    <w:rsid w:val="00FD02D4"/>
    <w:rsid w:val="00FD052E"/>
    <w:rsid w:val="00FD1CE2"/>
    <w:rsid w:val="00FD2061"/>
    <w:rsid w:val="00FD2E28"/>
    <w:rsid w:val="00FE08DD"/>
    <w:rsid w:val="00FE1533"/>
    <w:rsid w:val="00FE5203"/>
    <w:rsid w:val="00FF4137"/>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2D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242822"/>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asciiTheme="minorHAnsi" w:eastAsiaTheme="minorEastAsia" w:hAnsiTheme="minorHAnsi" w:cstheme="minorBidi"/>
      <w:sz w:val="22"/>
      <w:szCs w:val="22"/>
    </w:r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after="200"/>
    </w:pPr>
    <w:rPr>
      <w:rFonts w:asciiTheme="minorHAnsi" w:eastAsiaTheme="minorEastAsia" w:hAnsiTheme="minorHAnsi" w:cstheme="minorBidi"/>
      <w:i/>
      <w:iCs/>
      <w:color w:val="1F497D" w:themeColor="text2"/>
      <w:sz w:val="18"/>
      <w:szCs w:val="18"/>
    </w:rPr>
  </w:style>
  <w:style w:type="paragraph" w:styleId="NormalWeb">
    <w:name w:val="Normal (Web)"/>
    <w:basedOn w:val="Normal"/>
    <w:uiPriority w:val="99"/>
    <w:unhideWhenUsed/>
    <w:rsid w:val="000E3D56"/>
    <w:pPr>
      <w:spacing w:before="100" w:beforeAutospacing="1" w:after="100" w:afterAutospacing="1"/>
    </w:pPr>
  </w:style>
  <w:style w:type="character" w:styleId="Emphasis">
    <w:name w:val="Emphasis"/>
    <w:basedOn w:val="DefaultParagraphFont"/>
    <w:uiPriority w:val="20"/>
    <w:qFormat/>
    <w:rsid w:val="007C7CC4"/>
    <w:rPr>
      <w:i/>
      <w:iCs/>
    </w:rPr>
  </w:style>
  <w:style w:type="character" w:customStyle="1" w:styleId="apple-converted-space">
    <w:name w:val="apple-converted-space"/>
    <w:basedOn w:val="DefaultParagraphFont"/>
    <w:rsid w:val="000A1BEA"/>
  </w:style>
  <w:style w:type="paragraph" w:styleId="Revision">
    <w:name w:val="Revision"/>
    <w:hidden/>
    <w:uiPriority w:val="99"/>
    <w:semiHidden/>
    <w:rsid w:val="00AD2F5B"/>
    <w:pPr>
      <w:spacing w:after="0" w:line="240" w:lineRule="auto"/>
    </w:pPr>
  </w:style>
  <w:style w:type="character" w:styleId="HTMLTypewriter">
    <w:name w:val="HTML Typewriter"/>
    <w:basedOn w:val="DefaultParagraphFont"/>
    <w:uiPriority w:val="99"/>
    <w:semiHidden/>
    <w:unhideWhenUsed/>
    <w:rsid w:val="009351F5"/>
    <w:rPr>
      <w:rFonts w:ascii="Courier New" w:eastAsia="Times New Roman" w:hAnsi="Courier New" w:cs="Courier New"/>
      <w:sz w:val="20"/>
      <w:szCs w:val="20"/>
    </w:rPr>
  </w:style>
  <w:style w:type="character" w:styleId="PlaceholderText">
    <w:name w:val="Placeholder Text"/>
    <w:basedOn w:val="DefaultParagraphFont"/>
    <w:uiPriority w:val="99"/>
    <w:semiHidden/>
    <w:rsid w:val="00230776"/>
    <w:rPr>
      <w:color w:val="808080"/>
    </w:rPr>
  </w:style>
  <w:style w:type="character" w:customStyle="1" w:styleId="UnresolvedMention1">
    <w:name w:val="Unresolved Mention1"/>
    <w:basedOn w:val="DefaultParagraphFont"/>
    <w:uiPriority w:val="99"/>
    <w:semiHidden/>
    <w:unhideWhenUsed/>
    <w:rsid w:val="00626791"/>
    <w:rPr>
      <w:color w:val="605E5C"/>
      <w:shd w:val="clear" w:color="auto" w:fill="E1DFDD"/>
    </w:rPr>
  </w:style>
  <w:style w:type="character" w:customStyle="1" w:styleId="UnresolvedMention">
    <w:name w:val="Unresolved Mention"/>
    <w:basedOn w:val="DefaultParagraphFont"/>
    <w:uiPriority w:val="99"/>
    <w:semiHidden/>
    <w:unhideWhenUsed/>
    <w:rsid w:val="00E171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49993">
      <w:bodyDiv w:val="1"/>
      <w:marLeft w:val="0"/>
      <w:marRight w:val="0"/>
      <w:marTop w:val="0"/>
      <w:marBottom w:val="0"/>
      <w:divBdr>
        <w:top w:val="none" w:sz="0" w:space="0" w:color="auto"/>
        <w:left w:val="none" w:sz="0" w:space="0" w:color="auto"/>
        <w:bottom w:val="none" w:sz="0" w:space="0" w:color="auto"/>
        <w:right w:val="none" w:sz="0" w:space="0" w:color="auto"/>
      </w:divBdr>
      <w:divsChild>
        <w:div w:id="269162448">
          <w:marLeft w:val="0"/>
          <w:marRight w:val="0"/>
          <w:marTop w:val="0"/>
          <w:marBottom w:val="0"/>
          <w:divBdr>
            <w:top w:val="none" w:sz="0" w:space="0" w:color="auto"/>
            <w:left w:val="none" w:sz="0" w:space="0" w:color="auto"/>
            <w:bottom w:val="none" w:sz="0" w:space="0" w:color="auto"/>
            <w:right w:val="none" w:sz="0" w:space="0" w:color="auto"/>
          </w:divBdr>
          <w:divsChild>
            <w:div w:id="846869478">
              <w:marLeft w:val="0"/>
              <w:marRight w:val="0"/>
              <w:marTop w:val="0"/>
              <w:marBottom w:val="0"/>
              <w:divBdr>
                <w:top w:val="none" w:sz="0" w:space="0" w:color="auto"/>
                <w:left w:val="none" w:sz="0" w:space="0" w:color="auto"/>
                <w:bottom w:val="none" w:sz="0" w:space="0" w:color="auto"/>
                <w:right w:val="none" w:sz="0" w:space="0" w:color="auto"/>
              </w:divBdr>
              <w:divsChild>
                <w:div w:id="13431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53189">
      <w:bodyDiv w:val="1"/>
      <w:marLeft w:val="0"/>
      <w:marRight w:val="0"/>
      <w:marTop w:val="0"/>
      <w:marBottom w:val="0"/>
      <w:divBdr>
        <w:top w:val="none" w:sz="0" w:space="0" w:color="auto"/>
        <w:left w:val="none" w:sz="0" w:space="0" w:color="auto"/>
        <w:bottom w:val="none" w:sz="0" w:space="0" w:color="auto"/>
        <w:right w:val="none" w:sz="0" w:space="0" w:color="auto"/>
      </w:divBdr>
      <w:divsChild>
        <w:div w:id="955453655">
          <w:marLeft w:val="0"/>
          <w:marRight w:val="0"/>
          <w:marTop w:val="0"/>
          <w:marBottom w:val="0"/>
          <w:divBdr>
            <w:top w:val="none" w:sz="0" w:space="0" w:color="auto"/>
            <w:left w:val="none" w:sz="0" w:space="0" w:color="auto"/>
            <w:bottom w:val="none" w:sz="0" w:space="0" w:color="auto"/>
            <w:right w:val="none" w:sz="0" w:space="0" w:color="auto"/>
          </w:divBdr>
          <w:divsChild>
            <w:div w:id="43718719">
              <w:marLeft w:val="0"/>
              <w:marRight w:val="0"/>
              <w:marTop w:val="0"/>
              <w:marBottom w:val="0"/>
              <w:divBdr>
                <w:top w:val="none" w:sz="0" w:space="0" w:color="auto"/>
                <w:left w:val="none" w:sz="0" w:space="0" w:color="auto"/>
                <w:bottom w:val="none" w:sz="0" w:space="0" w:color="auto"/>
                <w:right w:val="none" w:sz="0" w:space="0" w:color="auto"/>
              </w:divBdr>
              <w:divsChild>
                <w:div w:id="1329096327">
                  <w:marLeft w:val="0"/>
                  <w:marRight w:val="0"/>
                  <w:marTop w:val="0"/>
                  <w:marBottom w:val="0"/>
                  <w:divBdr>
                    <w:top w:val="none" w:sz="0" w:space="0" w:color="auto"/>
                    <w:left w:val="none" w:sz="0" w:space="0" w:color="auto"/>
                    <w:bottom w:val="none" w:sz="0" w:space="0" w:color="auto"/>
                    <w:right w:val="none" w:sz="0" w:space="0" w:color="auto"/>
                  </w:divBdr>
                  <w:divsChild>
                    <w:div w:id="41714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83682">
      <w:bodyDiv w:val="1"/>
      <w:marLeft w:val="0"/>
      <w:marRight w:val="0"/>
      <w:marTop w:val="0"/>
      <w:marBottom w:val="0"/>
      <w:divBdr>
        <w:top w:val="none" w:sz="0" w:space="0" w:color="auto"/>
        <w:left w:val="none" w:sz="0" w:space="0" w:color="auto"/>
        <w:bottom w:val="none" w:sz="0" w:space="0" w:color="auto"/>
        <w:right w:val="none" w:sz="0" w:space="0" w:color="auto"/>
      </w:divBdr>
    </w:div>
    <w:div w:id="546379068">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96621820">
      <w:bodyDiv w:val="1"/>
      <w:marLeft w:val="0"/>
      <w:marRight w:val="0"/>
      <w:marTop w:val="0"/>
      <w:marBottom w:val="0"/>
      <w:divBdr>
        <w:top w:val="none" w:sz="0" w:space="0" w:color="auto"/>
        <w:left w:val="none" w:sz="0" w:space="0" w:color="auto"/>
        <w:bottom w:val="none" w:sz="0" w:space="0" w:color="auto"/>
        <w:right w:val="none" w:sz="0" w:space="0" w:color="auto"/>
      </w:divBdr>
    </w:div>
    <w:div w:id="920993296">
      <w:bodyDiv w:val="1"/>
      <w:marLeft w:val="0"/>
      <w:marRight w:val="0"/>
      <w:marTop w:val="0"/>
      <w:marBottom w:val="0"/>
      <w:divBdr>
        <w:top w:val="none" w:sz="0" w:space="0" w:color="auto"/>
        <w:left w:val="none" w:sz="0" w:space="0" w:color="auto"/>
        <w:bottom w:val="none" w:sz="0" w:space="0" w:color="auto"/>
        <w:right w:val="none" w:sz="0" w:space="0" w:color="auto"/>
      </w:divBdr>
    </w:div>
    <w:div w:id="974725638">
      <w:bodyDiv w:val="1"/>
      <w:marLeft w:val="0"/>
      <w:marRight w:val="0"/>
      <w:marTop w:val="0"/>
      <w:marBottom w:val="0"/>
      <w:divBdr>
        <w:top w:val="none" w:sz="0" w:space="0" w:color="auto"/>
        <w:left w:val="none" w:sz="0" w:space="0" w:color="auto"/>
        <w:bottom w:val="none" w:sz="0" w:space="0" w:color="auto"/>
        <w:right w:val="none" w:sz="0" w:space="0" w:color="auto"/>
      </w:divBdr>
    </w:div>
    <w:div w:id="1011226018">
      <w:bodyDiv w:val="1"/>
      <w:marLeft w:val="0"/>
      <w:marRight w:val="0"/>
      <w:marTop w:val="0"/>
      <w:marBottom w:val="0"/>
      <w:divBdr>
        <w:top w:val="none" w:sz="0" w:space="0" w:color="auto"/>
        <w:left w:val="none" w:sz="0" w:space="0" w:color="auto"/>
        <w:bottom w:val="none" w:sz="0" w:space="0" w:color="auto"/>
        <w:right w:val="none" w:sz="0" w:space="0" w:color="auto"/>
      </w:divBdr>
    </w:div>
    <w:div w:id="1055854786">
      <w:bodyDiv w:val="1"/>
      <w:marLeft w:val="0"/>
      <w:marRight w:val="0"/>
      <w:marTop w:val="0"/>
      <w:marBottom w:val="0"/>
      <w:divBdr>
        <w:top w:val="none" w:sz="0" w:space="0" w:color="auto"/>
        <w:left w:val="none" w:sz="0" w:space="0" w:color="auto"/>
        <w:bottom w:val="none" w:sz="0" w:space="0" w:color="auto"/>
        <w:right w:val="none" w:sz="0" w:space="0" w:color="auto"/>
      </w:divBdr>
    </w:div>
    <w:div w:id="1083258398">
      <w:bodyDiv w:val="1"/>
      <w:marLeft w:val="0"/>
      <w:marRight w:val="0"/>
      <w:marTop w:val="0"/>
      <w:marBottom w:val="0"/>
      <w:divBdr>
        <w:top w:val="none" w:sz="0" w:space="0" w:color="auto"/>
        <w:left w:val="none" w:sz="0" w:space="0" w:color="auto"/>
        <w:bottom w:val="none" w:sz="0" w:space="0" w:color="auto"/>
        <w:right w:val="none" w:sz="0" w:space="0" w:color="auto"/>
      </w:divBdr>
    </w:div>
    <w:div w:id="1129665884">
      <w:bodyDiv w:val="1"/>
      <w:marLeft w:val="0"/>
      <w:marRight w:val="0"/>
      <w:marTop w:val="0"/>
      <w:marBottom w:val="0"/>
      <w:divBdr>
        <w:top w:val="none" w:sz="0" w:space="0" w:color="auto"/>
        <w:left w:val="none" w:sz="0" w:space="0" w:color="auto"/>
        <w:bottom w:val="none" w:sz="0" w:space="0" w:color="auto"/>
        <w:right w:val="none" w:sz="0" w:space="0" w:color="auto"/>
      </w:divBdr>
    </w:div>
    <w:div w:id="164091735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39860569">
      <w:bodyDiv w:val="1"/>
      <w:marLeft w:val="0"/>
      <w:marRight w:val="0"/>
      <w:marTop w:val="0"/>
      <w:marBottom w:val="0"/>
      <w:divBdr>
        <w:top w:val="none" w:sz="0" w:space="0" w:color="auto"/>
        <w:left w:val="none" w:sz="0" w:space="0" w:color="auto"/>
        <w:bottom w:val="none" w:sz="0" w:space="0" w:color="auto"/>
        <w:right w:val="none" w:sz="0" w:space="0" w:color="auto"/>
      </w:divBdr>
    </w:div>
    <w:div w:id="1814059220">
      <w:bodyDiv w:val="1"/>
      <w:marLeft w:val="0"/>
      <w:marRight w:val="0"/>
      <w:marTop w:val="0"/>
      <w:marBottom w:val="0"/>
      <w:divBdr>
        <w:top w:val="none" w:sz="0" w:space="0" w:color="auto"/>
        <w:left w:val="none" w:sz="0" w:space="0" w:color="auto"/>
        <w:bottom w:val="none" w:sz="0" w:space="0" w:color="auto"/>
        <w:right w:val="none" w:sz="0" w:space="0" w:color="auto"/>
      </w:divBdr>
    </w:div>
    <w:div w:id="208726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hyperlink" Target="https://doi.org/10.1016/j.rse.2016.09.007" TargetMode="External"/><Relationship Id="rId39" Type="http://schemas.openxmlformats.org/officeDocument/2006/relationships/image" Target="media/image21.emf"/><Relationship Id="rId21" Type="http://schemas.openxmlformats.org/officeDocument/2006/relationships/image" Target="media/image7.emf"/><Relationship Id="rId34" Type="http://schemas.openxmlformats.org/officeDocument/2006/relationships/image" Target="media/image16.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image" Target="media/image14.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chart" Target="charts/chart3.xml"/><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3.jp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2.jpeg"/><Relationship Id="rId30" Type="http://schemas.openxmlformats.org/officeDocument/2006/relationships/chart" Target="charts/chart1.xml"/><Relationship Id="rId35" Type="http://schemas.openxmlformats.org/officeDocument/2006/relationships/image" Target="media/image17.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1.jpg"/><Relationship Id="rId33" Type="http://schemas.openxmlformats.org/officeDocument/2006/relationships/image" Target="media/image15.emf"/><Relationship Id="rId38" Type="http://schemas.openxmlformats.org/officeDocument/2006/relationships/image" Target="media/image20.png"/><Relationship Id="rId46"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E:\NASA%20DEVELOP\Fall%202019\Asheville_Urban_Dev\ForPoster\bg_bar_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gray\Downloads\bg_bar_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gray\Downloads\bg_bar_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57455094589322"/>
          <c:y val="6.0302652367273023E-2"/>
          <c:w val="0.80029948734712775"/>
          <c:h val="0.63767334270755294"/>
        </c:manualLayout>
      </c:layout>
      <c:barChart>
        <c:barDir val="col"/>
        <c:grouping val="clustered"/>
        <c:varyColors val="0"/>
        <c:ser>
          <c:idx val="0"/>
          <c:order val="0"/>
          <c:spPr>
            <a:solidFill>
              <a:schemeClr val="accent6"/>
            </a:solidFill>
            <a:ln>
              <a:noFill/>
            </a:ln>
            <a:effectLst/>
          </c:spPr>
          <c:invertIfNegative val="0"/>
          <c:dPt>
            <c:idx val="1"/>
            <c:invertIfNegative val="0"/>
            <c:bubble3D val="0"/>
            <c:spPr>
              <a:solidFill>
                <a:srgbClr val="F1BD47"/>
              </a:solidFill>
              <a:ln>
                <a:solidFill>
                  <a:srgbClr val="F1BD47"/>
                </a:solidFill>
              </a:ln>
              <a:effectLst/>
            </c:spPr>
            <c:extLst>
              <c:ext xmlns:c16="http://schemas.microsoft.com/office/drawing/2014/chart" uri="{C3380CC4-5D6E-409C-BE32-E72D297353CC}">
                <c16:uniqueId val="{00000001-F351-E647-B686-14040375AE9F}"/>
              </c:ext>
            </c:extLst>
          </c:dPt>
          <c:val>
            <c:numRef>
              <c:f>(bg_bar_graphs!$H$39,bg_bar_graphs!$T$39,bg_bar_graphs!$AH$39)</c:f>
              <c:numCache>
                <c:formatCode>0.000000</c:formatCode>
                <c:ptCount val="3"/>
                <c:pt idx="0" formatCode="0.00000000000">
                  <c:v>0</c:v>
                </c:pt>
                <c:pt idx="1">
                  <c:v>0.72</c:v>
                </c:pt>
                <c:pt idx="2" formatCode="0.00000000000">
                  <c:v>0</c:v>
                </c:pt>
              </c:numCache>
            </c:numRef>
          </c:val>
          <c:extLst>
            <c:ext xmlns:c16="http://schemas.microsoft.com/office/drawing/2014/chart" uri="{C3380CC4-5D6E-409C-BE32-E72D297353CC}">
              <c16:uniqueId val="{00000000-F351-E647-B686-14040375AE9F}"/>
            </c:ext>
          </c:extLst>
        </c:ser>
        <c:dLbls>
          <c:showLegendKey val="0"/>
          <c:showVal val="0"/>
          <c:showCatName val="0"/>
          <c:showSerName val="0"/>
          <c:showPercent val="0"/>
          <c:showBubbleSize val="0"/>
        </c:dLbls>
        <c:gapWidth val="77"/>
        <c:overlap val="-43"/>
        <c:axId val="1719138704"/>
        <c:axId val="1719139120"/>
      </c:barChart>
      <c:catAx>
        <c:axId val="1719138704"/>
        <c:scaling>
          <c:orientation val="minMax"/>
        </c:scaling>
        <c:delete val="1"/>
        <c:axPos val="b"/>
        <c:majorGridlines>
          <c:spPr>
            <a:ln w="9525" cap="flat" cmpd="sng" algn="ctr">
              <a:solidFill>
                <a:schemeClr val="bg1"/>
              </a:solidFill>
              <a:round/>
            </a:ln>
            <a:effectLst/>
          </c:spPr>
        </c:majorGridlines>
        <c:majorTickMark val="none"/>
        <c:minorTickMark val="none"/>
        <c:tickLblPos val="nextTo"/>
        <c:crossAx val="1719139120"/>
        <c:crosses val="autoZero"/>
        <c:auto val="1"/>
        <c:lblAlgn val="ctr"/>
        <c:lblOffset val="100"/>
        <c:noMultiLvlLbl val="0"/>
      </c:catAx>
      <c:valAx>
        <c:axId val="1719139120"/>
        <c:scaling>
          <c:orientation val="minMax"/>
          <c:max val="1"/>
        </c:scaling>
        <c:delete val="1"/>
        <c:axPos val="l"/>
        <c:majorGridlines>
          <c:spPr>
            <a:ln w="9525" cap="flat" cmpd="sng" algn="ctr">
              <a:solidFill>
                <a:schemeClr val="bg1"/>
              </a:solidFill>
              <a:round/>
            </a:ln>
            <a:effectLst/>
          </c:spPr>
        </c:majorGridlines>
        <c:numFmt formatCode="0.00000000000" sourceLinked="1"/>
        <c:majorTickMark val="none"/>
        <c:minorTickMark val="none"/>
        <c:tickLblPos val="nextTo"/>
        <c:crossAx val="1719138704"/>
        <c:crosses val="autoZero"/>
        <c:crossBetween val="between"/>
      </c:valAx>
      <c:spPr>
        <a:solidFill>
          <a:schemeClr val="bg1">
            <a:lumMod val="95000"/>
          </a:schemeClr>
        </a:solidFill>
        <a:ln>
          <a:noFill/>
        </a:ln>
        <a:effectLst/>
      </c:spPr>
    </c:plotArea>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a:outerShdw blurRad="50800" dist="38100" dir="8100000" algn="tr" rotWithShape="0">
        <a:prstClr val="black">
          <a:alpha val="40000"/>
        </a:prstClr>
      </a:outerShdw>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5517011340893"/>
          <c:y val="6.7176814900130222E-2"/>
          <c:w val="0.78175021661096666"/>
          <c:h val="0.59520533279509868"/>
        </c:manualLayout>
      </c:layout>
      <c:barChart>
        <c:barDir val="col"/>
        <c:grouping val="clustered"/>
        <c:varyColors val="0"/>
        <c:ser>
          <c:idx val="0"/>
          <c:order val="0"/>
          <c:spPr>
            <a:solidFill>
              <a:srgbClr val="C36D21"/>
            </a:solidFill>
            <a:ln>
              <a:solidFill>
                <a:srgbClr val="C36D21"/>
              </a:solidFill>
            </a:ln>
            <a:effectLst/>
          </c:spPr>
          <c:invertIfNegative val="0"/>
          <c:dPt>
            <c:idx val="0"/>
            <c:invertIfNegative val="0"/>
            <c:bubble3D val="0"/>
            <c:spPr>
              <a:solidFill>
                <a:srgbClr val="F1BD47"/>
              </a:solidFill>
              <a:ln>
                <a:solidFill>
                  <a:srgbClr val="F1BD47"/>
                </a:solidFill>
              </a:ln>
              <a:effectLst/>
            </c:spPr>
            <c:extLst>
              <c:ext xmlns:c16="http://schemas.microsoft.com/office/drawing/2014/chart" uri="{C3380CC4-5D6E-409C-BE32-E72D297353CC}">
                <c16:uniqueId val="{00000003-C22E-F042-9E45-D2AEF137D7E8}"/>
              </c:ext>
            </c:extLst>
          </c:dPt>
          <c:dPt>
            <c:idx val="1"/>
            <c:invertIfNegative val="0"/>
            <c:bubble3D val="0"/>
            <c:spPr>
              <a:solidFill>
                <a:srgbClr val="F1BD47"/>
              </a:solidFill>
              <a:ln>
                <a:solidFill>
                  <a:srgbClr val="F1BD47"/>
                </a:solidFill>
              </a:ln>
              <a:effectLst/>
            </c:spPr>
            <c:extLst>
              <c:ext xmlns:c16="http://schemas.microsoft.com/office/drawing/2014/chart" uri="{C3380CC4-5D6E-409C-BE32-E72D297353CC}">
                <c16:uniqueId val="{00000002-C22E-F042-9E45-D2AEF137D7E8}"/>
              </c:ext>
            </c:extLst>
          </c:dPt>
          <c:dPt>
            <c:idx val="2"/>
            <c:invertIfNegative val="0"/>
            <c:bubble3D val="0"/>
            <c:spPr>
              <a:solidFill>
                <a:srgbClr val="F1BD47"/>
              </a:solidFill>
              <a:ln>
                <a:solidFill>
                  <a:srgbClr val="F1BD47"/>
                </a:solidFill>
              </a:ln>
              <a:effectLst/>
            </c:spPr>
            <c:extLst>
              <c:ext xmlns:c16="http://schemas.microsoft.com/office/drawing/2014/chart" uri="{C3380CC4-5D6E-409C-BE32-E72D297353CC}">
                <c16:uniqueId val="{00000001-C22E-F042-9E45-D2AEF137D7E8}"/>
              </c:ext>
            </c:extLst>
          </c:dPt>
          <c:dLbls>
            <c:delete val="1"/>
          </c:dLbls>
          <c:val>
            <c:numRef>
              <c:f>[bg_bar_graphs.xlsx]bg_bar_graphs!$H$49,[bg_bar_graphs.xlsx]bg_bar_graphs!$T$49,[bg_bar_graphs.xlsx]bg_bar_graphs!$AH$49</c:f>
              <c:numCache>
                <c:formatCode>0.000000</c:formatCode>
                <c:ptCount val="3"/>
                <c:pt idx="0" formatCode="0.00000000000">
                  <c:v>1</c:v>
                </c:pt>
                <c:pt idx="1">
                  <c:v>0.79403599999999996</c:v>
                </c:pt>
                <c:pt idx="2" formatCode="0.00000000000">
                  <c:v>0.86498200000000003</c:v>
                </c:pt>
              </c:numCache>
            </c:numRef>
          </c:val>
          <c:extLst>
            <c:ext xmlns:c16="http://schemas.microsoft.com/office/drawing/2014/chart" uri="{C3380CC4-5D6E-409C-BE32-E72D297353CC}">
              <c16:uniqueId val="{00000000-C22E-F042-9E45-D2AEF137D7E8}"/>
            </c:ext>
          </c:extLst>
        </c:ser>
        <c:dLbls>
          <c:dLblPos val="inEnd"/>
          <c:showLegendKey val="0"/>
          <c:showVal val="1"/>
          <c:showCatName val="0"/>
          <c:showSerName val="0"/>
          <c:showPercent val="0"/>
          <c:showBubbleSize val="0"/>
        </c:dLbls>
        <c:gapWidth val="77"/>
        <c:overlap val="-2"/>
        <c:axId val="1238288911"/>
        <c:axId val="1238289327"/>
      </c:barChart>
      <c:catAx>
        <c:axId val="1238288911"/>
        <c:scaling>
          <c:orientation val="minMax"/>
        </c:scaling>
        <c:delete val="1"/>
        <c:axPos val="b"/>
        <c:majorGridlines>
          <c:spPr>
            <a:ln w="9525" cap="flat" cmpd="sng" algn="ctr">
              <a:solidFill>
                <a:schemeClr val="bg1"/>
              </a:solidFill>
              <a:round/>
            </a:ln>
            <a:effectLst/>
          </c:spPr>
        </c:majorGridlines>
        <c:majorTickMark val="out"/>
        <c:minorTickMark val="none"/>
        <c:tickLblPos val="nextTo"/>
        <c:crossAx val="1238289327"/>
        <c:crosses val="autoZero"/>
        <c:auto val="1"/>
        <c:lblAlgn val="ctr"/>
        <c:lblOffset val="100"/>
        <c:noMultiLvlLbl val="0"/>
      </c:catAx>
      <c:valAx>
        <c:axId val="1238289327"/>
        <c:scaling>
          <c:orientation val="minMax"/>
          <c:max val="1"/>
        </c:scaling>
        <c:delete val="1"/>
        <c:axPos val="l"/>
        <c:majorGridlines>
          <c:spPr>
            <a:ln w="9525" cap="flat" cmpd="sng" algn="ctr">
              <a:solidFill>
                <a:schemeClr val="bg1"/>
              </a:solidFill>
              <a:round/>
            </a:ln>
            <a:effectLst/>
          </c:spPr>
        </c:majorGridlines>
        <c:numFmt formatCode="0.0" sourceLinked="0"/>
        <c:majorTickMark val="out"/>
        <c:minorTickMark val="none"/>
        <c:tickLblPos val="nextTo"/>
        <c:crossAx val="1238288911"/>
        <c:crosses val="autoZero"/>
        <c:crossBetween val="between"/>
      </c:valAx>
      <c:spPr>
        <a:solidFill>
          <a:schemeClr val="bg1">
            <a:lumMod val="95000"/>
          </a:schemeClr>
        </a:solidFill>
        <a:ln>
          <a:noFill/>
        </a:ln>
        <a:effectLst/>
      </c:spPr>
    </c:plotArea>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a:outerShdw blurRad="50800" dist="38100" dir="13500000" algn="br" rotWithShape="0">
        <a:prstClr val="black">
          <a:alpha val="40000"/>
        </a:prstClr>
      </a:outerShdw>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9127043515295"/>
          <c:y val="8.5350713842333947E-2"/>
          <c:w val="0.80153347689496113"/>
          <c:h val="0.6185374353962878"/>
        </c:manualLayout>
      </c:layout>
      <c:barChart>
        <c:barDir val="col"/>
        <c:grouping val="clustered"/>
        <c:varyColors val="0"/>
        <c:ser>
          <c:idx val="0"/>
          <c:order val="0"/>
          <c:spPr>
            <a:solidFill>
              <a:srgbClr val="F1BD47"/>
            </a:solidFill>
            <a:ln>
              <a:solidFill>
                <a:srgbClr val="F1BD47"/>
              </a:solidFill>
            </a:ln>
            <a:effectLst/>
          </c:spPr>
          <c:invertIfNegative val="0"/>
          <c:dLbls>
            <c:delete val="1"/>
          </c:dLbls>
          <c:val>
            <c:numRef>
              <c:f>[bg_bar_graphs.xlsx]bg_bar_graphs!$H$80,[bg_bar_graphs.xlsx]bg_bar_graphs!$T$80,[bg_bar_graphs.xlsx]bg_bar_graphs!$AH$80</c:f>
              <c:numCache>
                <c:formatCode>0.000000</c:formatCode>
                <c:ptCount val="3"/>
                <c:pt idx="0" formatCode="0.00000000000">
                  <c:v>5.4006200000000001E-3</c:v>
                </c:pt>
                <c:pt idx="1">
                  <c:v>6.1304999999999998E-2</c:v>
                </c:pt>
                <c:pt idx="2" formatCode="0.00000000000">
                  <c:v>0.19077</c:v>
                </c:pt>
              </c:numCache>
            </c:numRef>
          </c:val>
          <c:extLst>
            <c:ext xmlns:c16="http://schemas.microsoft.com/office/drawing/2014/chart" uri="{C3380CC4-5D6E-409C-BE32-E72D297353CC}">
              <c16:uniqueId val="{00000000-7EB7-7749-8AA4-A35F99FCDAA7}"/>
            </c:ext>
          </c:extLst>
        </c:ser>
        <c:dLbls>
          <c:dLblPos val="outEnd"/>
          <c:showLegendKey val="0"/>
          <c:showVal val="1"/>
          <c:showCatName val="0"/>
          <c:showSerName val="0"/>
          <c:showPercent val="0"/>
          <c:showBubbleSize val="0"/>
        </c:dLbls>
        <c:gapWidth val="77"/>
        <c:overlap val="-2"/>
        <c:axId val="1141077327"/>
        <c:axId val="1141078159"/>
      </c:barChart>
      <c:catAx>
        <c:axId val="1141077327"/>
        <c:scaling>
          <c:orientation val="minMax"/>
        </c:scaling>
        <c:delete val="1"/>
        <c:axPos val="b"/>
        <c:majorGridlines>
          <c:spPr>
            <a:ln w="9525" cap="flat" cmpd="sng" algn="ctr">
              <a:solidFill>
                <a:schemeClr val="bg1"/>
              </a:solidFill>
              <a:round/>
            </a:ln>
            <a:effectLst/>
          </c:spPr>
        </c:majorGridlines>
        <c:numFmt formatCode="General" sourceLinked="1"/>
        <c:majorTickMark val="out"/>
        <c:minorTickMark val="none"/>
        <c:tickLblPos val="nextTo"/>
        <c:crossAx val="1141078159"/>
        <c:crosses val="autoZero"/>
        <c:auto val="1"/>
        <c:lblAlgn val="ctr"/>
        <c:lblOffset val="100"/>
        <c:noMultiLvlLbl val="0"/>
      </c:catAx>
      <c:valAx>
        <c:axId val="1141078159"/>
        <c:scaling>
          <c:orientation val="minMax"/>
          <c:max val="1"/>
        </c:scaling>
        <c:delete val="1"/>
        <c:axPos val="l"/>
        <c:majorGridlines>
          <c:spPr>
            <a:ln w="9525" cap="flat" cmpd="sng" algn="ctr">
              <a:solidFill>
                <a:schemeClr val="bg1"/>
              </a:solidFill>
              <a:round/>
            </a:ln>
            <a:effectLst/>
          </c:spPr>
        </c:majorGridlines>
        <c:numFmt formatCode="0.0" sourceLinked="0"/>
        <c:majorTickMark val="out"/>
        <c:minorTickMark val="none"/>
        <c:tickLblPos val="nextTo"/>
        <c:crossAx val="1141077327"/>
        <c:crosses val="autoZero"/>
        <c:crossBetween val="between"/>
      </c:valAx>
      <c:spPr>
        <a:solidFill>
          <a:schemeClr val="bg1">
            <a:lumMod val="95000"/>
          </a:schemeClr>
        </a:solidFill>
        <a:ln>
          <a:noFill/>
        </a:ln>
        <a:effectLst/>
      </c:spPr>
    </c:plotArea>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a:outerShdw blurRad="50800" dist="38100" dir="2700000" algn="tl" rotWithShape="0">
        <a:prstClr val="black">
          <a:alpha val="40000"/>
        </a:prstClr>
      </a:outerShdw>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950B6-D432-47D7-8526-E72D7A02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6205</Words>
  <Characters>35373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Shelby I</cp:lastModifiedBy>
  <cp:revision>2</cp:revision>
  <cp:lastPrinted>2019-11-20T17:01:00Z</cp:lastPrinted>
  <dcterms:created xsi:type="dcterms:W3CDTF">2019-12-12T17:09:00Z</dcterms:created>
  <dcterms:modified xsi:type="dcterms:W3CDTF">2019-12-12T17:09:00Z</dcterms:modified>
</cp:coreProperties>
</file>