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1934A"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37DC3E66"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1CBFEB5D" wp14:editId="09B500C4">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00538">
        <w:rPr>
          <w:rFonts w:ascii="Century Gothic" w:hAnsi="Century Gothic" w:cs="Arial"/>
          <w:sz w:val="24"/>
        </w:rPr>
        <w:t>Jet Propulsion Laboratory</w:t>
      </w:r>
    </w:p>
    <w:p w14:paraId="17529198" w14:textId="77777777" w:rsidR="00BA5773" w:rsidRPr="00B23EAA" w:rsidRDefault="00F00538" w:rsidP="00F6325C">
      <w:pPr>
        <w:spacing w:after="0" w:line="240" w:lineRule="auto"/>
        <w:jc w:val="right"/>
        <w:rPr>
          <w:rFonts w:ascii="Century Gothic" w:hAnsi="Century Gothic" w:cs="Arial"/>
          <w:b/>
        </w:rPr>
      </w:pPr>
      <w:r>
        <w:rPr>
          <w:rFonts w:ascii="Century Gothic" w:hAnsi="Century Gothic" w:cs="Arial"/>
          <w:b/>
        </w:rPr>
        <w:t>Fall</w:t>
      </w:r>
      <w:r w:rsidR="00770D88">
        <w:rPr>
          <w:rFonts w:ascii="Century Gothic" w:hAnsi="Century Gothic" w:cs="Arial"/>
          <w:b/>
        </w:rPr>
        <w:t xml:space="preserve"> 2014</w:t>
      </w:r>
    </w:p>
    <w:p w14:paraId="55A83315" w14:textId="77777777" w:rsidR="00BA5773" w:rsidRPr="00B23EAA" w:rsidRDefault="00BA5773" w:rsidP="00BA5773">
      <w:pPr>
        <w:spacing w:after="0" w:line="240" w:lineRule="auto"/>
        <w:rPr>
          <w:rFonts w:ascii="Century Gothic" w:hAnsi="Century Gothic" w:cs="Arial"/>
          <w:b/>
        </w:rPr>
      </w:pPr>
    </w:p>
    <w:p w14:paraId="30BC95AE" w14:textId="77777777" w:rsidR="008E4259" w:rsidRDefault="008E4259" w:rsidP="008E4259">
      <w:pPr>
        <w:spacing w:after="0" w:line="240" w:lineRule="auto"/>
        <w:jc w:val="center"/>
        <w:rPr>
          <w:rFonts w:ascii="Century Gothic" w:hAnsi="Century Gothic" w:cs="Arial"/>
          <w:b/>
          <w:sz w:val="24"/>
        </w:rPr>
      </w:pPr>
      <w:r>
        <w:rPr>
          <w:rFonts w:ascii="Century Gothic" w:hAnsi="Century Gothic" w:cs="Arial"/>
          <w:b/>
          <w:sz w:val="24"/>
        </w:rPr>
        <w:t>Gulf Coast Ecological Forecasting</w:t>
      </w:r>
      <w:r w:rsidRPr="00CC559E">
        <w:rPr>
          <w:rFonts w:ascii="Century Gothic" w:hAnsi="Century Gothic" w:cs="Arial"/>
          <w:b/>
          <w:sz w:val="24"/>
        </w:rPr>
        <w:t xml:space="preserve"> </w:t>
      </w:r>
    </w:p>
    <w:p w14:paraId="4DC70103" w14:textId="77777777" w:rsidR="00CC559E" w:rsidRDefault="00B3679E" w:rsidP="00F6325C">
      <w:pPr>
        <w:spacing w:after="0" w:line="240" w:lineRule="auto"/>
        <w:jc w:val="center"/>
        <w:rPr>
          <w:rFonts w:ascii="Century Gothic" w:hAnsi="Century Gothic" w:cs="Arial"/>
          <w:i/>
        </w:rPr>
      </w:pPr>
      <w:r>
        <w:rPr>
          <w:rFonts w:ascii="Century Gothic" w:hAnsi="Century Gothic" w:cs="Arial"/>
          <w:i/>
        </w:rPr>
        <w:t xml:space="preserve">Utilizing </w:t>
      </w:r>
      <w:proofErr w:type="spellStart"/>
      <w:r>
        <w:rPr>
          <w:rFonts w:ascii="Century Gothic" w:hAnsi="Century Gothic" w:cs="Arial"/>
          <w:i/>
        </w:rPr>
        <w:t>Spaceborne</w:t>
      </w:r>
      <w:proofErr w:type="spellEnd"/>
      <w:r>
        <w:rPr>
          <w:rFonts w:ascii="Century Gothic" w:hAnsi="Century Gothic" w:cs="Arial"/>
          <w:i/>
        </w:rPr>
        <w:t xml:space="preserve"> and Airborne Sensors to Monitor the Health of Louisiana’s Coastal Wetlands </w:t>
      </w:r>
      <w:r w:rsidR="00CC559E">
        <w:rPr>
          <w:rFonts w:ascii="Century Gothic" w:hAnsi="Century Gothic" w:cs="Arial"/>
          <w:i/>
        </w:rPr>
        <w:t xml:space="preserve"> </w:t>
      </w:r>
    </w:p>
    <w:p w14:paraId="667EB0E5" w14:textId="77777777" w:rsidR="00BA5773" w:rsidRPr="00B23EAA" w:rsidRDefault="00BA5773" w:rsidP="00BA5773">
      <w:pPr>
        <w:spacing w:after="0" w:line="240" w:lineRule="auto"/>
        <w:rPr>
          <w:rFonts w:ascii="Century Gothic" w:hAnsi="Century Gothic" w:cs="Arial"/>
        </w:rPr>
      </w:pPr>
    </w:p>
    <w:p w14:paraId="2555351C" w14:textId="77777777" w:rsidR="00E507D0" w:rsidRPr="00B23EAA" w:rsidRDefault="00E507D0" w:rsidP="00BA5773">
      <w:pPr>
        <w:spacing w:after="0" w:line="240" w:lineRule="auto"/>
        <w:rPr>
          <w:rFonts w:ascii="Century Gothic" w:hAnsi="Century Gothic" w:cs="Arial"/>
        </w:rPr>
      </w:pPr>
      <w:r w:rsidRPr="00B23EAA">
        <w:rPr>
          <w:rFonts w:ascii="Century Gothic" w:hAnsi="Century Gothic" w:cs="Arial"/>
          <w:b/>
        </w:rPr>
        <w:t>Team Lead:</w:t>
      </w:r>
      <w:r w:rsidRPr="00B23EAA">
        <w:rPr>
          <w:rFonts w:ascii="Century Gothic" w:hAnsi="Century Gothic" w:cs="Arial"/>
        </w:rPr>
        <w:t xml:space="preserve"> </w:t>
      </w:r>
      <w:r w:rsidR="00B3679E">
        <w:rPr>
          <w:rFonts w:ascii="Century Gothic" w:hAnsi="Century Gothic" w:cs="Arial"/>
        </w:rPr>
        <w:t>Gwen Miller</w:t>
      </w:r>
      <w:r w:rsidR="00F261BD" w:rsidRPr="00B23EAA">
        <w:rPr>
          <w:rFonts w:ascii="Century Gothic" w:hAnsi="Century Gothic" w:cs="Arial"/>
        </w:rPr>
        <w:t xml:space="preserve">, </w:t>
      </w:r>
      <w:r w:rsidR="00B3679E">
        <w:rPr>
          <w:rFonts w:ascii="Century Gothic" w:hAnsi="Century Gothic" w:cs="Arial"/>
        </w:rPr>
        <w:t>gmiller@csumb.edu</w:t>
      </w:r>
    </w:p>
    <w:p w14:paraId="50E32692" w14:textId="77777777" w:rsidR="00E507D0" w:rsidRPr="00B23EAA" w:rsidRDefault="00E507D0" w:rsidP="00BA5773">
      <w:pPr>
        <w:spacing w:after="0" w:line="240" w:lineRule="auto"/>
        <w:rPr>
          <w:rFonts w:ascii="Century Gothic" w:hAnsi="Century Gothic" w:cs="Arial"/>
        </w:rPr>
      </w:pPr>
    </w:p>
    <w:p w14:paraId="354BA01B" w14:textId="77777777"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Team Members:</w:t>
      </w:r>
    </w:p>
    <w:p w14:paraId="314A0952" w14:textId="77777777" w:rsidR="002E4378" w:rsidRPr="00B23EAA" w:rsidRDefault="002E4378" w:rsidP="00BA5773">
      <w:pPr>
        <w:spacing w:after="0" w:line="240" w:lineRule="auto"/>
        <w:rPr>
          <w:rFonts w:ascii="Century Gothic" w:hAnsi="Century Gothic" w:cs="Arial"/>
        </w:rPr>
        <w:sectPr w:rsidR="002E4378" w:rsidRPr="00B23EAA" w:rsidSect="00C82473">
          <w:footerReference w:type="default" r:id="rId10"/>
          <w:pgSz w:w="12240" w:h="15840"/>
          <w:pgMar w:top="1440" w:right="1440" w:bottom="1440" w:left="1440" w:header="720" w:footer="720" w:gutter="0"/>
          <w:cols w:space="720"/>
          <w:docGrid w:linePitch="360"/>
        </w:sectPr>
      </w:pPr>
    </w:p>
    <w:p w14:paraId="00545CA5" w14:textId="77777777" w:rsidR="002E4378" w:rsidRPr="00B23EAA" w:rsidRDefault="00B3679E" w:rsidP="00BA5773">
      <w:pPr>
        <w:spacing w:after="0" w:line="240" w:lineRule="auto"/>
        <w:rPr>
          <w:rFonts w:ascii="Century Gothic" w:hAnsi="Century Gothic" w:cs="Arial"/>
        </w:rPr>
      </w:pPr>
      <w:r>
        <w:rPr>
          <w:rFonts w:ascii="Century Gothic" w:hAnsi="Century Gothic" w:cs="Arial"/>
        </w:rPr>
        <w:lastRenderedPageBreak/>
        <w:t>Daniel Jensen</w:t>
      </w:r>
    </w:p>
    <w:p w14:paraId="3F72CEDA" w14:textId="77777777" w:rsidR="002E4378" w:rsidRPr="00B23EAA" w:rsidRDefault="00B3679E" w:rsidP="00BA5773">
      <w:pPr>
        <w:spacing w:after="0" w:line="240" w:lineRule="auto"/>
        <w:rPr>
          <w:rFonts w:ascii="Century Gothic" w:hAnsi="Century Gothic" w:cs="Arial"/>
        </w:rPr>
      </w:pPr>
      <w:r>
        <w:rPr>
          <w:rFonts w:ascii="Century Gothic" w:hAnsi="Century Gothic" w:cs="Arial"/>
        </w:rPr>
        <w:t xml:space="preserve">Jerry </w:t>
      </w:r>
      <w:proofErr w:type="spellStart"/>
      <w:r>
        <w:rPr>
          <w:rFonts w:ascii="Century Gothic" w:hAnsi="Century Gothic" w:cs="Arial"/>
        </w:rPr>
        <w:t>Heo</w:t>
      </w:r>
      <w:proofErr w:type="spellEnd"/>
    </w:p>
    <w:p w14:paraId="327661C8" w14:textId="77777777" w:rsidR="00E25967" w:rsidRDefault="00B3679E" w:rsidP="00BA5773">
      <w:pPr>
        <w:spacing w:after="0" w:line="240" w:lineRule="auto"/>
        <w:rPr>
          <w:rFonts w:ascii="Century Gothic" w:hAnsi="Century Gothic" w:cs="Arial"/>
        </w:rPr>
        <w:sectPr w:rsidR="00E25967" w:rsidSect="00B3679E">
          <w:type w:val="continuous"/>
          <w:pgSz w:w="12240" w:h="15840"/>
          <w:pgMar w:top="1440" w:right="1440" w:bottom="1440" w:left="1440" w:header="720" w:footer="720" w:gutter="0"/>
          <w:cols w:space="720"/>
          <w:docGrid w:linePitch="360"/>
        </w:sectPr>
      </w:pPr>
      <w:r>
        <w:rPr>
          <w:rFonts w:ascii="Century Gothic" w:hAnsi="Century Gothic" w:cs="Arial"/>
        </w:rPr>
        <w:t>Alexandra</w:t>
      </w:r>
      <w:r w:rsidR="00F261BD" w:rsidRPr="00B23EAA">
        <w:rPr>
          <w:rFonts w:ascii="Century Gothic" w:hAnsi="Century Gothic" w:cs="Arial"/>
        </w:rPr>
        <w:t xml:space="preserve"> </w:t>
      </w:r>
      <w:r w:rsidR="00D60681">
        <w:rPr>
          <w:rFonts w:ascii="Century Gothic" w:hAnsi="Century Gothic" w:cs="Arial"/>
        </w:rPr>
        <w:t>Conner</w:t>
      </w:r>
    </w:p>
    <w:p w14:paraId="0291FCB1" w14:textId="77777777" w:rsidR="002E4378" w:rsidRPr="00B23EAA" w:rsidRDefault="002E4378" w:rsidP="00BA5773">
      <w:pPr>
        <w:spacing w:after="0" w:line="240" w:lineRule="auto"/>
        <w:rPr>
          <w:rFonts w:ascii="Century Gothic" w:hAnsi="Century Gothic" w:cs="Arial"/>
        </w:rPr>
      </w:pPr>
    </w:p>
    <w:p w14:paraId="3597CD45" w14:textId="77777777"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Advisors &amp; Mentors:</w:t>
      </w:r>
    </w:p>
    <w:p w14:paraId="1BAAA809" w14:textId="77777777" w:rsidR="002E4378" w:rsidRPr="00B23EAA" w:rsidRDefault="002E4378" w:rsidP="00BA5773">
      <w:pPr>
        <w:spacing w:after="0" w:line="240" w:lineRule="auto"/>
        <w:rPr>
          <w:rFonts w:ascii="Century Gothic" w:hAnsi="Century Gothic" w:cs="Arial"/>
        </w:rPr>
        <w:sectPr w:rsidR="002E4378" w:rsidRPr="00B23EAA" w:rsidSect="00B3679E">
          <w:type w:val="continuous"/>
          <w:pgSz w:w="12240" w:h="15840"/>
          <w:pgMar w:top="1440" w:right="1440" w:bottom="1440" w:left="1440" w:header="720" w:footer="720" w:gutter="0"/>
          <w:cols w:space="720"/>
          <w:docGrid w:linePitch="360"/>
        </w:sectPr>
      </w:pPr>
    </w:p>
    <w:p w14:paraId="7CFD3530" w14:textId="77777777" w:rsidR="002E4378" w:rsidRPr="00B23EAA" w:rsidRDefault="00B3679E" w:rsidP="00BA5773">
      <w:pPr>
        <w:spacing w:after="0" w:line="240" w:lineRule="auto"/>
        <w:rPr>
          <w:rFonts w:ascii="Century Gothic" w:hAnsi="Century Gothic" w:cs="Arial"/>
        </w:rPr>
      </w:pPr>
      <w:r>
        <w:rPr>
          <w:rFonts w:ascii="Century Gothic" w:hAnsi="Century Gothic" w:cs="Arial"/>
        </w:rPr>
        <w:lastRenderedPageBreak/>
        <w:t xml:space="preserve">Dr. Marc </w:t>
      </w:r>
      <w:proofErr w:type="spellStart"/>
      <w:r>
        <w:rPr>
          <w:rFonts w:ascii="Century Gothic" w:hAnsi="Century Gothic" w:cs="Arial"/>
        </w:rPr>
        <w:t>Simard</w:t>
      </w:r>
      <w:proofErr w:type="spellEnd"/>
      <w:r w:rsidR="00F261BD" w:rsidRPr="00B23EAA">
        <w:rPr>
          <w:rFonts w:ascii="Century Gothic" w:hAnsi="Century Gothic" w:cs="Arial"/>
        </w:rPr>
        <w:t xml:space="preserve"> (</w:t>
      </w:r>
      <w:r>
        <w:rPr>
          <w:rFonts w:ascii="Century Gothic" w:hAnsi="Century Gothic" w:cs="Arial"/>
        </w:rPr>
        <w:t>Jet Propulsion Library</w:t>
      </w:r>
      <w:r w:rsidR="00F261BD" w:rsidRPr="00B23EAA">
        <w:rPr>
          <w:rFonts w:ascii="Century Gothic" w:hAnsi="Century Gothic" w:cs="Arial"/>
        </w:rPr>
        <w:t>)</w:t>
      </w:r>
    </w:p>
    <w:p w14:paraId="18EE5D10" w14:textId="77777777" w:rsidR="002E4378" w:rsidRPr="00B23EAA" w:rsidRDefault="002E4378" w:rsidP="00BA5773">
      <w:pPr>
        <w:spacing w:after="0" w:line="240" w:lineRule="auto"/>
        <w:rPr>
          <w:rFonts w:ascii="Century Gothic" w:hAnsi="Century Gothic" w:cs="Arial"/>
        </w:rPr>
      </w:pPr>
    </w:p>
    <w:p w14:paraId="0B74F493" w14:textId="77777777" w:rsidR="00B3679E" w:rsidRDefault="00B3679E" w:rsidP="00677CB8">
      <w:pPr>
        <w:spacing w:after="0" w:line="240" w:lineRule="auto"/>
        <w:rPr>
          <w:rFonts w:ascii="Century Gothic" w:hAnsi="Century Gothic" w:cs="Arial"/>
          <w:b/>
        </w:rPr>
        <w:sectPr w:rsidR="00B3679E" w:rsidSect="00B3679E">
          <w:type w:val="continuous"/>
          <w:pgSz w:w="12240" w:h="15840"/>
          <w:pgMar w:top="1440" w:right="1440" w:bottom="1440" w:left="1440" w:header="720" w:footer="720" w:gutter="0"/>
          <w:cols w:space="720"/>
          <w:docGrid w:linePitch="360"/>
        </w:sectPr>
      </w:pPr>
    </w:p>
    <w:p w14:paraId="20D76300" w14:textId="77777777" w:rsidR="00677CB8" w:rsidRPr="00B23EAA" w:rsidRDefault="00677CB8" w:rsidP="00677CB8">
      <w:pPr>
        <w:spacing w:after="0" w:line="240" w:lineRule="auto"/>
        <w:rPr>
          <w:rFonts w:ascii="Century Gothic" w:hAnsi="Century Gothic" w:cs="Arial"/>
          <w:b/>
        </w:rPr>
      </w:pPr>
      <w:r w:rsidRPr="00B23EAA">
        <w:rPr>
          <w:rFonts w:ascii="Century Gothic" w:hAnsi="Century Gothic" w:cs="Arial"/>
          <w:b/>
        </w:rPr>
        <w:lastRenderedPageBreak/>
        <w:t xml:space="preserve">Past </w:t>
      </w:r>
      <w:r w:rsidR="0043534B">
        <w:rPr>
          <w:rFonts w:ascii="Century Gothic" w:hAnsi="Century Gothic" w:cs="Arial"/>
          <w:b/>
        </w:rPr>
        <w:t>Contributor</w:t>
      </w:r>
      <w:r w:rsidRPr="00B23EAA">
        <w:rPr>
          <w:rFonts w:ascii="Century Gothic" w:hAnsi="Century Gothic" w:cs="Arial"/>
          <w:b/>
        </w:rPr>
        <w:t>:</w:t>
      </w:r>
    </w:p>
    <w:p w14:paraId="01FDC84D" w14:textId="77777777" w:rsidR="00677CB8" w:rsidRPr="00B23EAA" w:rsidRDefault="00677CB8" w:rsidP="00677CB8">
      <w:pPr>
        <w:spacing w:after="0" w:line="240" w:lineRule="auto"/>
        <w:rPr>
          <w:rFonts w:ascii="Century Gothic" w:hAnsi="Century Gothic" w:cs="Arial"/>
        </w:rPr>
        <w:sectPr w:rsidR="00677CB8" w:rsidRPr="00B23EAA" w:rsidSect="002E4378">
          <w:type w:val="continuous"/>
          <w:pgSz w:w="12240" w:h="15840"/>
          <w:pgMar w:top="1440" w:right="1440" w:bottom="1440" w:left="1440" w:header="720" w:footer="720" w:gutter="0"/>
          <w:cols w:space="720"/>
          <w:docGrid w:linePitch="360"/>
        </w:sectPr>
      </w:pPr>
    </w:p>
    <w:p w14:paraId="7FF9E884" w14:textId="77777777" w:rsidR="00677CB8" w:rsidRPr="00B23EAA" w:rsidRDefault="00AA1E8D" w:rsidP="00677CB8">
      <w:pPr>
        <w:spacing w:after="0" w:line="240" w:lineRule="auto"/>
        <w:rPr>
          <w:rFonts w:ascii="Century Gothic" w:hAnsi="Century Gothic" w:cs="Arial"/>
        </w:rPr>
      </w:pPr>
      <w:r>
        <w:rPr>
          <w:rFonts w:ascii="Century Gothic" w:hAnsi="Century Gothic" w:cs="Arial"/>
        </w:rPr>
        <w:lastRenderedPageBreak/>
        <w:t>Scott Bar</w:t>
      </w:r>
      <w:r w:rsidR="0019317E">
        <w:rPr>
          <w:rFonts w:ascii="Century Gothic" w:hAnsi="Century Gothic" w:cs="Arial"/>
        </w:rPr>
        <w:t>r</w:t>
      </w:r>
      <w:r w:rsidR="00D60681">
        <w:rPr>
          <w:rFonts w:ascii="Century Gothic" w:hAnsi="Century Gothic" w:cs="Arial"/>
        </w:rPr>
        <w:t>on</w:t>
      </w:r>
      <w:r w:rsidR="001566F4">
        <w:rPr>
          <w:rFonts w:ascii="Century Gothic" w:hAnsi="Century Gothic" w:cs="Arial"/>
        </w:rPr>
        <w:t xml:space="preserve"> (DEVELOP)</w:t>
      </w:r>
    </w:p>
    <w:p w14:paraId="315A1926" w14:textId="77777777" w:rsidR="00E25967" w:rsidRDefault="00E25967" w:rsidP="003B2A86">
      <w:pPr>
        <w:spacing w:after="0" w:line="240" w:lineRule="auto"/>
        <w:rPr>
          <w:rFonts w:ascii="Century Gothic" w:hAnsi="Century Gothic" w:cs="Arial"/>
          <w:b/>
        </w:rPr>
      </w:pPr>
    </w:p>
    <w:p w14:paraId="6883A7AF" w14:textId="77777777"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Applied Sciences National Applications Addressed:</w:t>
      </w:r>
      <w:r w:rsidRPr="00B23EAA">
        <w:rPr>
          <w:rFonts w:ascii="Century Gothic" w:hAnsi="Century Gothic" w:cs="Arial"/>
        </w:rPr>
        <w:t xml:space="preserve"> </w:t>
      </w:r>
    </w:p>
    <w:p w14:paraId="1DC4DF76" w14:textId="77777777" w:rsidR="003B2A86" w:rsidRPr="00B23EAA" w:rsidRDefault="00AA1E8D" w:rsidP="003B2A86">
      <w:pPr>
        <w:spacing w:after="0" w:line="240" w:lineRule="auto"/>
        <w:rPr>
          <w:rFonts w:ascii="Century Gothic" w:hAnsi="Century Gothic" w:cs="Arial"/>
        </w:rPr>
      </w:pPr>
      <w:r>
        <w:rPr>
          <w:rFonts w:ascii="Century Gothic" w:hAnsi="Century Gothic" w:cs="Arial"/>
        </w:rPr>
        <w:t>Ecological Forecasting</w:t>
      </w:r>
    </w:p>
    <w:p w14:paraId="24BD6126" w14:textId="77777777" w:rsidR="003B2A86" w:rsidRDefault="003B2A86" w:rsidP="003B2A86">
      <w:pPr>
        <w:spacing w:after="0" w:line="240" w:lineRule="auto"/>
        <w:rPr>
          <w:rFonts w:ascii="Century Gothic" w:hAnsi="Century Gothic" w:cs="Arial"/>
          <w:b/>
        </w:rPr>
      </w:pPr>
    </w:p>
    <w:p w14:paraId="1044B9E3" w14:textId="77777777" w:rsidR="003B2A86" w:rsidRDefault="003B2A86" w:rsidP="003B2A86">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r w:rsidR="00AA1E8D">
        <w:rPr>
          <w:rFonts w:ascii="Century Gothic" w:hAnsi="Century Gothic" w:cs="Arial"/>
        </w:rPr>
        <w:t>Louisiana, USA</w:t>
      </w:r>
    </w:p>
    <w:p w14:paraId="379BED17" w14:textId="77777777" w:rsidR="00CC559E" w:rsidRPr="00B23EAA" w:rsidRDefault="00CC559E" w:rsidP="003B2A86">
      <w:pPr>
        <w:spacing w:after="0" w:line="240" w:lineRule="auto"/>
        <w:rPr>
          <w:rFonts w:ascii="Century Gothic" w:hAnsi="Century Gothic" w:cs="Arial"/>
        </w:rPr>
      </w:pPr>
    </w:p>
    <w:p w14:paraId="73E36AF6" w14:textId="77777777" w:rsidR="00E25967" w:rsidRDefault="003B2A86" w:rsidP="00E25967">
      <w:pPr>
        <w:spacing w:after="0" w:line="240" w:lineRule="auto"/>
        <w:rPr>
          <w:rFonts w:ascii="Century Gothic" w:hAnsi="Century Gothic" w:cs="Arial"/>
        </w:rPr>
      </w:pPr>
      <w:r w:rsidRPr="00B23EAA">
        <w:rPr>
          <w:rFonts w:ascii="Century Gothic" w:hAnsi="Century Gothic" w:cs="Arial"/>
          <w:b/>
        </w:rPr>
        <w:t>Study Period:</w:t>
      </w:r>
      <w:r w:rsidRPr="00B23EAA">
        <w:rPr>
          <w:rFonts w:ascii="Century Gothic" w:hAnsi="Century Gothic" w:cs="Arial"/>
        </w:rPr>
        <w:t xml:space="preserve"> </w:t>
      </w:r>
      <w:r w:rsidR="00AA1E8D">
        <w:rPr>
          <w:rFonts w:ascii="Century Gothic" w:hAnsi="Century Gothic" w:cs="Arial"/>
        </w:rPr>
        <w:t>1986</w:t>
      </w:r>
      <w:r w:rsidRPr="00B23EAA">
        <w:rPr>
          <w:rFonts w:ascii="Century Gothic" w:hAnsi="Century Gothic" w:cs="Arial"/>
        </w:rPr>
        <w:t xml:space="preserve"> </w:t>
      </w:r>
      <w:r w:rsidR="0028660C">
        <w:rPr>
          <w:rFonts w:ascii="Century Gothic" w:hAnsi="Century Gothic" w:cs="Arial"/>
        </w:rPr>
        <w:t>–</w:t>
      </w:r>
      <w:r w:rsidRPr="00B23EAA">
        <w:rPr>
          <w:rFonts w:ascii="Century Gothic" w:hAnsi="Century Gothic" w:cs="Arial"/>
        </w:rPr>
        <w:t xml:space="preserve"> </w:t>
      </w:r>
      <w:r w:rsidR="00AA1E8D">
        <w:rPr>
          <w:rFonts w:ascii="Century Gothic" w:hAnsi="Century Gothic" w:cs="Arial"/>
        </w:rPr>
        <w:t>2014</w:t>
      </w:r>
      <w:r w:rsidR="00740B93">
        <w:rPr>
          <w:rFonts w:ascii="Century Gothic" w:hAnsi="Century Gothic" w:cs="Arial"/>
        </w:rPr>
        <w:t xml:space="preserve"> (</w:t>
      </w:r>
      <w:r w:rsidR="0045376D">
        <w:rPr>
          <w:rFonts w:ascii="Century Gothic" w:hAnsi="Century Gothic" w:cs="Arial"/>
        </w:rPr>
        <w:t xml:space="preserve">wetland change detection and biomass, mangrove growth potential), </w:t>
      </w:r>
      <w:r w:rsidR="00697651">
        <w:rPr>
          <w:rFonts w:ascii="Century Gothic" w:hAnsi="Century Gothic" w:cs="Arial"/>
        </w:rPr>
        <w:t>2025-2100 (wetland response to sea level rise)</w:t>
      </w:r>
    </w:p>
    <w:p w14:paraId="768B56E0" w14:textId="77777777" w:rsidR="0028660C" w:rsidRPr="00B23EAA" w:rsidRDefault="0028660C" w:rsidP="00E25967">
      <w:pPr>
        <w:spacing w:after="0" w:line="240" w:lineRule="auto"/>
        <w:rPr>
          <w:rFonts w:ascii="Century Gothic" w:hAnsi="Century Gothic" w:cs="Arial"/>
          <w:b/>
        </w:rPr>
      </w:pPr>
    </w:p>
    <w:p w14:paraId="5A90C4C9" w14:textId="77777777" w:rsidR="00E25967" w:rsidRPr="00B23EAA" w:rsidRDefault="00E25967" w:rsidP="00E25967">
      <w:pPr>
        <w:spacing w:after="0" w:line="240" w:lineRule="auto"/>
        <w:rPr>
          <w:rFonts w:ascii="Century Gothic" w:hAnsi="Century Gothic" w:cs="Arial"/>
        </w:rPr>
      </w:pPr>
      <w:r w:rsidRPr="00B23EAA">
        <w:rPr>
          <w:rFonts w:ascii="Century Gothic" w:hAnsi="Century Gothic" w:cs="Arial"/>
          <w:b/>
        </w:rPr>
        <w:t>Partners/Collaborators</w:t>
      </w:r>
    </w:p>
    <w:p w14:paraId="7EDA4522" w14:textId="77777777" w:rsidR="0043534B" w:rsidRPr="0043534B" w:rsidRDefault="0043534B" w:rsidP="0043534B">
      <w:pPr>
        <w:spacing w:after="0" w:line="240" w:lineRule="auto"/>
        <w:rPr>
          <w:rFonts w:ascii="Century Gothic" w:hAnsi="Century Gothic" w:cs="Arial"/>
        </w:rPr>
      </w:pPr>
      <w:r w:rsidRPr="0043534B">
        <w:rPr>
          <w:rFonts w:ascii="Century Gothic" w:hAnsi="Century Gothic" w:cs="Arial"/>
        </w:rPr>
        <w:t>Louisiana State University: Victor H. Rivera-Monroy</w:t>
      </w:r>
    </w:p>
    <w:p w14:paraId="169B1BB2" w14:textId="77777777" w:rsidR="0043534B" w:rsidRPr="0043534B" w:rsidRDefault="0043534B" w:rsidP="0043534B">
      <w:pPr>
        <w:spacing w:after="0" w:line="240" w:lineRule="auto"/>
        <w:rPr>
          <w:rFonts w:ascii="Century Gothic" w:hAnsi="Century Gothic" w:cs="Arial"/>
        </w:rPr>
      </w:pPr>
      <w:r w:rsidRPr="0043534B">
        <w:rPr>
          <w:rFonts w:ascii="Century Gothic" w:hAnsi="Century Gothic" w:cs="Arial"/>
        </w:rPr>
        <w:t>USGS National Wetl</w:t>
      </w:r>
      <w:r w:rsidR="00674E4F">
        <w:rPr>
          <w:rFonts w:ascii="Century Gothic" w:hAnsi="Century Gothic" w:cs="Arial"/>
        </w:rPr>
        <w:t>ands Research Center: Tom Doyle</w:t>
      </w:r>
    </w:p>
    <w:p w14:paraId="57823655" w14:textId="77777777" w:rsidR="00E25967" w:rsidRDefault="00E25967" w:rsidP="00E25967">
      <w:pPr>
        <w:spacing w:after="0" w:line="240" w:lineRule="auto"/>
        <w:rPr>
          <w:rFonts w:ascii="Century Gothic" w:hAnsi="Century Gothic" w:cs="Arial"/>
          <w:b/>
        </w:rPr>
      </w:pPr>
    </w:p>
    <w:p w14:paraId="396B3D56" w14:textId="77777777" w:rsidR="00E25967" w:rsidRPr="00B23EAA" w:rsidRDefault="00E25967" w:rsidP="00E25967">
      <w:pPr>
        <w:spacing w:after="0" w:line="240" w:lineRule="auto"/>
        <w:rPr>
          <w:rFonts w:ascii="Century Gothic" w:hAnsi="Century Gothic" w:cs="Arial"/>
          <w:b/>
        </w:rPr>
      </w:pPr>
      <w:r w:rsidRPr="00B23EAA">
        <w:rPr>
          <w:rFonts w:ascii="Century Gothic" w:hAnsi="Century Gothic" w:cs="Arial"/>
          <w:b/>
        </w:rPr>
        <w:t>Blurb</w:t>
      </w:r>
    </w:p>
    <w:p w14:paraId="621CD9A4" w14:textId="77777777" w:rsidR="003D1D3D" w:rsidRDefault="0043534B" w:rsidP="0043534B">
      <w:pPr>
        <w:spacing w:after="0" w:line="240" w:lineRule="auto"/>
        <w:rPr>
          <w:rFonts w:ascii="Century Gothic" w:hAnsi="Century Gothic" w:cs="Arial"/>
        </w:rPr>
      </w:pPr>
      <w:r w:rsidRPr="0043534B">
        <w:rPr>
          <w:rFonts w:ascii="Century Gothic" w:hAnsi="Century Gothic" w:cs="Arial"/>
        </w:rPr>
        <w:t>This project use</w:t>
      </w:r>
      <w:r w:rsidR="003D1D3D">
        <w:rPr>
          <w:rFonts w:ascii="Century Gothic" w:hAnsi="Century Gothic" w:cs="Arial"/>
        </w:rPr>
        <w:t>d</w:t>
      </w:r>
      <w:r w:rsidRPr="0043534B">
        <w:rPr>
          <w:rFonts w:ascii="Century Gothic" w:hAnsi="Century Gothic" w:cs="Arial"/>
        </w:rPr>
        <w:t xml:space="preserve"> remote sensing to monitor </w:t>
      </w:r>
      <w:r w:rsidR="006F1062">
        <w:rPr>
          <w:rFonts w:ascii="Century Gothic" w:hAnsi="Century Gothic" w:cs="Arial"/>
        </w:rPr>
        <w:t xml:space="preserve">the health of </w:t>
      </w:r>
      <w:r w:rsidRPr="0043534B">
        <w:rPr>
          <w:rFonts w:ascii="Century Gothic" w:hAnsi="Century Gothic" w:cs="Arial"/>
        </w:rPr>
        <w:t xml:space="preserve">coastal wetlands </w:t>
      </w:r>
      <w:r w:rsidR="006F1062">
        <w:rPr>
          <w:rFonts w:ascii="Century Gothic" w:hAnsi="Century Gothic" w:cs="Arial"/>
        </w:rPr>
        <w:t xml:space="preserve">and </w:t>
      </w:r>
      <w:r w:rsidRPr="0043534B">
        <w:rPr>
          <w:rFonts w:ascii="Century Gothic" w:hAnsi="Century Gothic" w:cs="Arial"/>
        </w:rPr>
        <w:t>to assess</w:t>
      </w:r>
      <w:r w:rsidR="0078114D">
        <w:rPr>
          <w:rFonts w:ascii="Century Gothic" w:hAnsi="Century Gothic" w:cs="Arial"/>
        </w:rPr>
        <w:t xml:space="preserve"> </w:t>
      </w:r>
      <w:r w:rsidRPr="0043534B">
        <w:rPr>
          <w:rFonts w:ascii="Century Gothic" w:hAnsi="Century Gothic" w:cs="Arial"/>
        </w:rPr>
        <w:t>the</w:t>
      </w:r>
      <w:r w:rsidR="006F1062">
        <w:rPr>
          <w:rFonts w:ascii="Century Gothic" w:hAnsi="Century Gothic" w:cs="Arial"/>
        </w:rPr>
        <w:t>ir</w:t>
      </w:r>
      <w:r w:rsidRPr="0043534B">
        <w:rPr>
          <w:rFonts w:ascii="Century Gothic" w:hAnsi="Century Gothic" w:cs="Arial"/>
        </w:rPr>
        <w:t xml:space="preserve"> vulnerability to sea level rise and human activity along </w:t>
      </w:r>
      <w:r w:rsidR="0078114D">
        <w:rPr>
          <w:rFonts w:ascii="Century Gothic" w:hAnsi="Century Gothic" w:cs="Arial"/>
        </w:rPr>
        <w:t>Louisiana’s coast</w:t>
      </w:r>
      <w:r w:rsidRPr="0043534B">
        <w:rPr>
          <w:rFonts w:ascii="Century Gothic" w:hAnsi="Century Gothic" w:cs="Arial"/>
        </w:rPr>
        <w:t xml:space="preserve">. </w:t>
      </w:r>
      <w:r w:rsidR="0078114D">
        <w:rPr>
          <w:rFonts w:ascii="Century Gothic" w:hAnsi="Century Gothic" w:cs="Arial"/>
        </w:rPr>
        <w:t xml:space="preserve">Landsat 8 data was used in </w:t>
      </w:r>
      <w:r w:rsidR="003D1D3D">
        <w:rPr>
          <w:rFonts w:ascii="Century Gothic" w:hAnsi="Century Gothic" w:cs="Arial"/>
        </w:rPr>
        <w:t>conjunction</w:t>
      </w:r>
      <w:r w:rsidR="0078114D">
        <w:rPr>
          <w:rFonts w:ascii="Century Gothic" w:hAnsi="Century Gothic" w:cs="Arial"/>
        </w:rPr>
        <w:t xml:space="preserve"> with land cover datasets to perform change det</w:t>
      </w:r>
      <w:r w:rsidR="003D1D3D">
        <w:rPr>
          <w:rFonts w:ascii="Century Gothic" w:hAnsi="Century Gothic" w:cs="Arial"/>
        </w:rPr>
        <w:t>ection</w:t>
      </w:r>
      <w:r w:rsidR="00977F27">
        <w:rPr>
          <w:rFonts w:ascii="Century Gothic" w:hAnsi="Century Gothic" w:cs="Arial"/>
        </w:rPr>
        <w:t>, and wetland biomass was estimated using Synthetic Aperture Radar (SAR) data</w:t>
      </w:r>
      <w:r w:rsidR="003D1D3D">
        <w:rPr>
          <w:rFonts w:ascii="Century Gothic" w:hAnsi="Century Gothic" w:cs="Arial"/>
        </w:rPr>
        <w:t xml:space="preserve">. </w:t>
      </w:r>
      <w:r w:rsidR="006F1062">
        <w:rPr>
          <w:rFonts w:ascii="Century Gothic" w:hAnsi="Century Gothic" w:cs="Arial"/>
        </w:rPr>
        <w:t>Within coastal Louisiana</w:t>
      </w:r>
      <w:r w:rsidR="0078114D">
        <w:rPr>
          <w:rFonts w:ascii="Century Gothic" w:hAnsi="Century Gothic" w:cs="Arial"/>
        </w:rPr>
        <w:t xml:space="preserve">, the team modeled </w:t>
      </w:r>
      <w:r w:rsidR="00977F27">
        <w:rPr>
          <w:rFonts w:ascii="Century Gothic" w:hAnsi="Century Gothic" w:cs="Arial"/>
        </w:rPr>
        <w:t xml:space="preserve">mangrove </w:t>
      </w:r>
      <w:r w:rsidR="0078114D">
        <w:rPr>
          <w:rFonts w:ascii="Century Gothic" w:hAnsi="Century Gothic" w:cs="Arial"/>
        </w:rPr>
        <w:t>ecosystem productivity and wetland response to climate change</w:t>
      </w:r>
      <w:r w:rsidR="00605CF6">
        <w:rPr>
          <w:rFonts w:ascii="Century Gothic" w:hAnsi="Century Gothic" w:cs="Arial"/>
        </w:rPr>
        <w:t xml:space="preserve"> using the </w:t>
      </w:r>
      <w:r w:rsidR="00D837DA">
        <w:rPr>
          <w:rFonts w:ascii="Century Gothic" w:hAnsi="Century Gothic" w:cs="Arial"/>
        </w:rPr>
        <w:t>FORMAN</w:t>
      </w:r>
      <w:r w:rsidR="0019317E">
        <w:rPr>
          <w:rFonts w:ascii="Century Gothic" w:hAnsi="Century Gothic" w:cs="Arial"/>
        </w:rPr>
        <w:t xml:space="preserve"> model (</w:t>
      </w:r>
      <w:r w:rsidR="0013308C">
        <w:rPr>
          <w:rFonts w:ascii="Century Gothic" w:hAnsi="Century Gothic" w:cs="Arial"/>
        </w:rPr>
        <w:t xml:space="preserve">Chen and </w:t>
      </w:r>
      <w:proofErr w:type="spellStart"/>
      <w:r w:rsidR="0013308C">
        <w:rPr>
          <w:rFonts w:ascii="Century Gothic" w:hAnsi="Century Gothic" w:cs="Arial"/>
        </w:rPr>
        <w:t>Twilley</w:t>
      </w:r>
      <w:proofErr w:type="spellEnd"/>
      <w:r w:rsidR="0013308C">
        <w:rPr>
          <w:rFonts w:ascii="Century Gothic" w:hAnsi="Century Gothic" w:cs="Arial"/>
        </w:rPr>
        <w:t xml:space="preserve"> 1998</w:t>
      </w:r>
      <w:r w:rsidR="0019317E">
        <w:rPr>
          <w:rFonts w:ascii="Century Gothic" w:hAnsi="Century Gothic" w:cs="Arial"/>
        </w:rPr>
        <w:t>)</w:t>
      </w:r>
      <w:r w:rsidR="006F1062">
        <w:rPr>
          <w:rFonts w:ascii="Century Gothic" w:hAnsi="Century Gothic" w:cs="Arial"/>
        </w:rPr>
        <w:t xml:space="preserve"> and the Sea-Level Affecting Marshes Model (SLAMM), respectively</w:t>
      </w:r>
      <w:r w:rsidR="003D1D3D">
        <w:rPr>
          <w:rFonts w:ascii="Century Gothic" w:hAnsi="Century Gothic" w:cs="Arial"/>
        </w:rPr>
        <w:t>.</w:t>
      </w:r>
    </w:p>
    <w:p w14:paraId="07D65AC6" w14:textId="77777777" w:rsidR="00677CB8" w:rsidRPr="00B23EAA" w:rsidRDefault="00677CB8" w:rsidP="00BA5773">
      <w:pPr>
        <w:spacing w:after="0" w:line="240" w:lineRule="auto"/>
        <w:rPr>
          <w:rFonts w:ascii="Century Gothic" w:hAnsi="Century Gothic" w:cs="Arial"/>
        </w:rPr>
      </w:pPr>
    </w:p>
    <w:p w14:paraId="45650A83" w14:textId="77777777"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Community Concerns</w:t>
      </w:r>
    </w:p>
    <w:p w14:paraId="07AE0353" w14:textId="77777777" w:rsidR="00B905D9" w:rsidRPr="00B905D9" w:rsidRDefault="00364137" w:rsidP="00B905D9">
      <w:pPr>
        <w:pStyle w:val="ListParagraph"/>
        <w:widowControl w:val="0"/>
        <w:numPr>
          <w:ilvl w:val="0"/>
          <w:numId w:val="6"/>
        </w:numPr>
        <w:autoSpaceDE w:val="0"/>
        <w:autoSpaceDN w:val="0"/>
        <w:adjustRightInd w:val="0"/>
        <w:spacing w:after="0" w:line="240" w:lineRule="auto"/>
        <w:rPr>
          <w:rFonts w:ascii="Century Gothic" w:hAnsi="Century Gothic" w:cs="Arial"/>
        </w:rPr>
      </w:pPr>
      <w:r w:rsidRPr="00B905D9">
        <w:rPr>
          <w:rFonts w:ascii="Century Gothic" w:hAnsi="Century Gothic" w:cs="Century Gothic"/>
        </w:rPr>
        <w:t xml:space="preserve">Coastal wetlands </w:t>
      </w:r>
      <w:r w:rsidR="0043534B" w:rsidRPr="00B905D9">
        <w:rPr>
          <w:rFonts w:ascii="Century Gothic" w:hAnsi="Century Gothic" w:cs="Century Gothic"/>
        </w:rPr>
        <w:t xml:space="preserve">offer a variety of ecosystem services </w:t>
      </w:r>
      <w:r w:rsidR="0019317E" w:rsidRPr="00B905D9">
        <w:rPr>
          <w:rFonts w:ascii="Century Gothic" w:hAnsi="Century Gothic" w:cs="Century Gothic"/>
        </w:rPr>
        <w:t xml:space="preserve">such as </w:t>
      </w:r>
      <w:r w:rsidR="0013308C" w:rsidRPr="00B905D9">
        <w:rPr>
          <w:rFonts w:ascii="Century Gothic" w:hAnsi="Century Gothic" w:cs="Century Gothic"/>
        </w:rPr>
        <w:t>improved water quality, protection from storm surges</w:t>
      </w:r>
      <w:r w:rsidR="006F1062" w:rsidRPr="00B905D9">
        <w:rPr>
          <w:rFonts w:ascii="Century Gothic" w:hAnsi="Century Gothic" w:cs="Century Gothic"/>
        </w:rPr>
        <w:t>,</w:t>
      </w:r>
      <w:r w:rsidR="0013308C" w:rsidRPr="00B905D9">
        <w:rPr>
          <w:rFonts w:ascii="Century Gothic" w:hAnsi="Century Gothic" w:cs="Century Gothic"/>
        </w:rPr>
        <w:t xml:space="preserve"> and habitat for wildlife</w:t>
      </w:r>
      <w:r w:rsidR="00B905D9">
        <w:rPr>
          <w:rFonts w:ascii="Century Gothic" w:hAnsi="Century Gothic" w:cs="Century Gothic"/>
        </w:rPr>
        <w:t>.</w:t>
      </w:r>
    </w:p>
    <w:p w14:paraId="6DBD8989" w14:textId="77777777" w:rsidR="00B905D9" w:rsidRDefault="0019317E" w:rsidP="00B905D9">
      <w:pPr>
        <w:pStyle w:val="ListParagraph"/>
        <w:widowControl w:val="0"/>
        <w:numPr>
          <w:ilvl w:val="0"/>
          <w:numId w:val="6"/>
        </w:numPr>
        <w:autoSpaceDE w:val="0"/>
        <w:autoSpaceDN w:val="0"/>
        <w:adjustRightInd w:val="0"/>
        <w:spacing w:after="0" w:line="240" w:lineRule="auto"/>
        <w:rPr>
          <w:rFonts w:ascii="Century Gothic" w:hAnsi="Century Gothic" w:cs="Arial"/>
        </w:rPr>
      </w:pPr>
      <w:r w:rsidRPr="00B905D9">
        <w:rPr>
          <w:rFonts w:ascii="Century Gothic" w:hAnsi="Century Gothic" w:cs="Century Gothic"/>
        </w:rPr>
        <w:lastRenderedPageBreak/>
        <w:t xml:space="preserve">However, </w:t>
      </w:r>
      <w:r w:rsidR="0013308C" w:rsidRPr="00B905D9">
        <w:rPr>
          <w:rFonts w:ascii="Century Gothic" w:hAnsi="Century Gothic" w:cs="Arial"/>
        </w:rPr>
        <w:t>c</w:t>
      </w:r>
      <w:r w:rsidR="009F12B4" w:rsidRPr="00B905D9">
        <w:rPr>
          <w:rFonts w:ascii="Century Gothic" w:hAnsi="Century Gothic" w:cs="Arial"/>
        </w:rPr>
        <w:t>oastal wetlands</w:t>
      </w:r>
      <w:r w:rsidR="000F754B" w:rsidRPr="00B905D9">
        <w:rPr>
          <w:rFonts w:ascii="Century Gothic" w:hAnsi="Century Gothic" w:cs="Arial"/>
        </w:rPr>
        <w:t xml:space="preserve"> in Louisiana are continually threatened by development, pollution, and rising sea levels.</w:t>
      </w:r>
    </w:p>
    <w:p w14:paraId="5051205A" w14:textId="1B52390B" w:rsidR="00E25967" w:rsidRPr="00B905D9" w:rsidRDefault="006F1062" w:rsidP="00B905D9">
      <w:pPr>
        <w:pStyle w:val="ListParagraph"/>
        <w:widowControl w:val="0"/>
        <w:numPr>
          <w:ilvl w:val="0"/>
          <w:numId w:val="6"/>
        </w:numPr>
        <w:autoSpaceDE w:val="0"/>
        <w:autoSpaceDN w:val="0"/>
        <w:adjustRightInd w:val="0"/>
        <w:spacing w:after="0" w:line="240" w:lineRule="auto"/>
        <w:rPr>
          <w:rFonts w:ascii="Century Gothic" w:hAnsi="Century Gothic" w:cs="Arial"/>
        </w:rPr>
      </w:pPr>
      <w:r w:rsidRPr="00B905D9">
        <w:rPr>
          <w:rFonts w:ascii="Century Gothic" w:hAnsi="Century Gothic" w:cs="Arial"/>
        </w:rPr>
        <w:t>With sea-level rise coastal wetlands may become inundated which can result in loss of wetland habitat or the wetland changing into another wetland class.</w:t>
      </w:r>
    </w:p>
    <w:p w14:paraId="5352F197" w14:textId="77777777" w:rsidR="00977F27" w:rsidRDefault="00977F27" w:rsidP="00E25967">
      <w:pPr>
        <w:spacing w:after="0" w:line="240" w:lineRule="auto"/>
        <w:rPr>
          <w:rFonts w:ascii="Century Gothic" w:hAnsi="Century Gothic" w:cs="Arial"/>
          <w:b/>
        </w:rPr>
      </w:pPr>
    </w:p>
    <w:p w14:paraId="300AFFFA" w14:textId="77777777" w:rsidR="00364137" w:rsidRDefault="00E25967" w:rsidP="00E25967">
      <w:pPr>
        <w:spacing w:after="0" w:line="240" w:lineRule="auto"/>
        <w:rPr>
          <w:rFonts w:ascii="Century Gothic" w:hAnsi="Century Gothic" w:cs="Arial"/>
        </w:rPr>
      </w:pPr>
      <w:r w:rsidRPr="00B23EAA">
        <w:rPr>
          <w:rFonts w:ascii="Century Gothic" w:hAnsi="Century Gothic" w:cs="Arial"/>
          <w:b/>
        </w:rPr>
        <w:t>Current Management Practices &amp; Policies</w:t>
      </w:r>
      <w:r>
        <w:rPr>
          <w:rFonts w:ascii="Century Gothic" w:hAnsi="Century Gothic" w:cs="Arial"/>
        </w:rPr>
        <w:t xml:space="preserve"> </w:t>
      </w:r>
    </w:p>
    <w:p w14:paraId="310AF6A8" w14:textId="6125246B" w:rsidR="00364137" w:rsidRPr="00B905D9" w:rsidRDefault="00364137" w:rsidP="00B905D9">
      <w:pPr>
        <w:spacing w:after="0" w:line="240" w:lineRule="auto"/>
        <w:rPr>
          <w:rFonts w:ascii="Century Gothic" w:hAnsi="Century Gothic" w:cs="Arial"/>
        </w:rPr>
      </w:pPr>
      <w:r w:rsidRPr="00B905D9">
        <w:rPr>
          <w:rFonts w:ascii="Century Gothic" w:hAnsi="Century Gothic" w:cs="Arial"/>
        </w:rPr>
        <w:t xml:space="preserve">Coastal Wetlands Planning, </w:t>
      </w:r>
      <w:r w:rsidR="008D2866" w:rsidRPr="00B905D9">
        <w:rPr>
          <w:rFonts w:ascii="Century Gothic" w:hAnsi="Century Gothic" w:cs="Arial"/>
        </w:rPr>
        <w:t>Protection</w:t>
      </w:r>
      <w:r w:rsidRPr="00B905D9">
        <w:rPr>
          <w:rFonts w:ascii="Century Gothic" w:hAnsi="Century Gothic" w:cs="Arial"/>
        </w:rPr>
        <w:t xml:space="preserve"> and </w:t>
      </w:r>
      <w:r w:rsidR="0019317E" w:rsidRPr="00B905D9">
        <w:rPr>
          <w:rFonts w:ascii="Century Gothic" w:hAnsi="Century Gothic" w:cs="Arial"/>
        </w:rPr>
        <w:t>R</w:t>
      </w:r>
      <w:r w:rsidRPr="00B905D9">
        <w:rPr>
          <w:rFonts w:ascii="Century Gothic" w:hAnsi="Century Gothic" w:cs="Arial"/>
        </w:rPr>
        <w:t xml:space="preserve">estoration </w:t>
      </w:r>
      <w:r w:rsidR="00977F27" w:rsidRPr="00B905D9">
        <w:rPr>
          <w:rFonts w:ascii="Century Gothic" w:hAnsi="Century Gothic" w:cs="Arial"/>
        </w:rPr>
        <w:t>A</w:t>
      </w:r>
      <w:r w:rsidRPr="00B905D9">
        <w:rPr>
          <w:rFonts w:ascii="Century Gothic" w:hAnsi="Century Gothic" w:cs="Arial"/>
        </w:rPr>
        <w:t>ct</w:t>
      </w:r>
      <w:r w:rsidR="008D2866" w:rsidRPr="00B905D9">
        <w:rPr>
          <w:rFonts w:ascii="Century Gothic" w:hAnsi="Century Gothic" w:cs="Arial"/>
        </w:rPr>
        <w:t xml:space="preserve"> (Public Law 101-646, Title III CWPPRA)</w:t>
      </w:r>
      <w:r w:rsidRPr="00B905D9">
        <w:rPr>
          <w:rFonts w:ascii="Century Gothic" w:hAnsi="Century Gothic" w:cs="Arial"/>
        </w:rPr>
        <w:t xml:space="preserve"> </w:t>
      </w:r>
      <w:proofErr w:type="gramStart"/>
      <w:r w:rsidRPr="00B905D9">
        <w:rPr>
          <w:rFonts w:ascii="Century Gothic" w:hAnsi="Century Gothic" w:cs="Arial"/>
        </w:rPr>
        <w:t>provides</w:t>
      </w:r>
      <w:proofErr w:type="gramEnd"/>
      <w:r w:rsidRPr="00B905D9">
        <w:rPr>
          <w:rFonts w:ascii="Century Gothic" w:hAnsi="Century Gothic" w:cs="Arial"/>
        </w:rPr>
        <w:t xml:space="preserve"> funding to help restore wetlands within Louisiana. </w:t>
      </w:r>
      <w:r w:rsidR="008D2866" w:rsidRPr="00B905D9">
        <w:rPr>
          <w:rFonts w:ascii="Century Gothic" w:hAnsi="Century Gothic" w:cs="Arial"/>
        </w:rPr>
        <w:t>To date over 110,000 acres of wetlands in Louisiana have benefitte</w:t>
      </w:r>
      <w:r w:rsidR="00977F27" w:rsidRPr="00B905D9">
        <w:rPr>
          <w:rFonts w:ascii="Century Gothic" w:hAnsi="Century Gothic" w:cs="Arial"/>
        </w:rPr>
        <w:t>d from this legislation. There are</w:t>
      </w:r>
      <w:r w:rsidR="008D2866" w:rsidRPr="00B905D9">
        <w:rPr>
          <w:rFonts w:ascii="Century Gothic" w:hAnsi="Century Gothic" w:cs="Arial"/>
        </w:rPr>
        <w:t xml:space="preserve"> limited </w:t>
      </w:r>
      <w:r w:rsidR="008418FD" w:rsidRPr="00B905D9">
        <w:rPr>
          <w:rFonts w:ascii="Century Gothic" w:hAnsi="Century Gothic" w:cs="Arial"/>
        </w:rPr>
        <w:t xml:space="preserve">analyzed </w:t>
      </w:r>
      <w:r w:rsidR="008D2866" w:rsidRPr="00B905D9">
        <w:rPr>
          <w:rFonts w:ascii="Century Gothic" w:hAnsi="Century Gothic" w:cs="Arial"/>
        </w:rPr>
        <w:t>remote sensing data on coastal wetlands within Louisiana and most projects are small</w:t>
      </w:r>
      <w:r w:rsidR="0019317E" w:rsidRPr="00B905D9">
        <w:rPr>
          <w:rFonts w:ascii="Century Gothic" w:hAnsi="Century Gothic" w:cs="Arial"/>
        </w:rPr>
        <w:t>-</w:t>
      </w:r>
      <w:r w:rsidR="008D2866" w:rsidRPr="00B905D9">
        <w:rPr>
          <w:rFonts w:ascii="Century Gothic" w:hAnsi="Century Gothic" w:cs="Arial"/>
        </w:rPr>
        <w:t>scale field measurements</w:t>
      </w:r>
      <w:r w:rsidR="0013308C" w:rsidRPr="00B905D9">
        <w:rPr>
          <w:rFonts w:ascii="Century Gothic" w:hAnsi="Century Gothic" w:cs="Arial"/>
        </w:rPr>
        <w:t>,</w:t>
      </w:r>
      <w:r w:rsidR="008D2866" w:rsidRPr="00B905D9">
        <w:rPr>
          <w:rFonts w:ascii="Century Gothic" w:hAnsi="Century Gothic" w:cs="Arial"/>
        </w:rPr>
        <w:t xml:space="preserve"> </w:t>
      </w:r>
      <w:r w:rsidR="00131662" w:rsidRPr="00B905D9">
        <w:rPr>
          <w:rFonts w:ascii="Century Gothic" w:hAnsi="Century Gothic" w:cs="Arial"/>
        </w:rPr>
        <w:t>including biomass</w:t>
      </w:r>
      <w:r w:rsidR="008D2866" w:rsidRPr="00B905D9">
        <w:rPr>
          <w:rFonts w:ascii="Century Gothic" w:hAnsi="Century Gothic" w:cs="Arial"/>
        </w:rPr>
        <w:t xml:space="preserve">, salinity, nutrients and erosion rates. A large scale study along the entire Louisiana coast or </w:t>
      </w:r>
      <w:r w:rsidR="00977F27" w:rsidRPr="00B905D9">
        <w:rPr>
          <w:rFonts w:ascii="Century Gothic" w:hAnsi="Century Gothic" w:cs="Arial"/>
        </w:rPr>
        <w:t>G</w:t>
      </w:r>
      <w:r w:rsidR="008D2866" w:rsidRPr="00B905D9">
        <w:rPr>
          <w:rFonts w:ascii="Century Gothic" w:hAnsi="Century Gothic" w:cs="Arial"/>
        </w:rPr>
        <w:t xml:space="preserve">ulf </w:t>
      </w:r>
      <w:r w:rsidR="00977F27" w:rsidRPr="00B905D9">
        <w:rPr>
          <w:rFonts w:ascii="Century Gothic" w:hAnsi="Century Gothic" w:cs="Arial"/>
        </w:rPr>
        <w:t>C</w:t>
      </w:r>
      <w:r w:rsidR="008D2866" w:rsidRPr="00B905D9">
        <w:rPr>
          <w:rFonts w:ascii="Century Gothic" w:hAnsi="Century Gothic" w:cs="Arial"/>
        </w:rPr>
        <w:t>oast is impractical, therefore utilizing remote sens</w:t>
      </w:r>
      <w:r w:rsidR="0045513C" w:rsidRPr="00B905D9">
        <w:rPr>
          <w:rFonts w:ascii="Century Gothic" w:hAnsi="Century Gothic" w:cs="Arial"/>
        </w:rPr>
        <w:t>ing techniques is crucial for large scale analyse</w:t>
      </w:r>
      <w:r w:rsidR="008D2866" w:rsidRPr="00B905D9">
        <w:rPr>
          <w:rFonts w:ascii="Century Gothic" w:hAnsi="Century Gothic" w:cs="Arial"/>
        </w:rPr>
        <w:t xml:space="preserve">s. </w:t>
      </w:r>
    </w:p>
    <w:p w14:paraId="0CA566E6" w14:textId="77777777" w:rsidR="00200201" w:rsidRPr="00B23EAA" w:rsidRDefault="00200201" w:rsidP="00B82BB6">
      <w:pPr>
        <w:spacing w:after="0" w:line="240" w:lineRule="auto"/>
        <w:rPr>
          <w:rFonts w:ascii="Century Gothic" w:hAnsi="Century Gothic" w:cs="Arial"/>
        </w:rPr>
      </w:pPr>
    </w:p>
    <w:p w14:paraId="40692D31" w14:textId="77777777"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Abstract</w:t>
      </w:r>
    </w:p>
    <w:p w14:paraId="1DF78E04" w14:textId="46534F15" w:rsidR="008E4259" w:rsidRDefault="00D60681" w:rsidP="008E4259">
      <w:pPr>
        <w:spacing w:after="0" w:line="240" w:lineRule="auto"/>
        <w:rPr>
          <w:rFonts w:ascii="Century Gothic" w:hAnsi="Century Gothic" w:cs="Arial"/>
        </w:rPr>
      </w:pPr>
      <w:r w:rsidRPr="00D60681">
        <w:rPr>
          <w:rFonts w:ascii="Century Gothic" w:hAnsi="Century Gothic" w:cs="Arial"/>
        </w:rPr>
        <w:t xml:space="preserve">Louisiana’s coastline is home to widespread wetland ecosystems, including salt marshes and mangrove forests, which provide vital ecological services. These wetlands are extremely vulnerable to sea level rise due to climate change, urban development, and the relatively low elevation along Louisiana’s coast. To assess the health, distribution, and vulnerability of tidal wetlands, a variety of datasets and models were investigated. This involved using a time series from 1984 to the present of Landsat </w:t>
      </w:r>
      <w:r w:rsidR="00ED5BF8">
        <w:rPr>
          <w:rFonts w:ascii="Century Gothic" w:hAnsi="Century Gothic" w:cs="Arial"/>
        </w:rPr>
        <w:t xml:space="preserve">5 and 8 </w:t>
      </w:r>
      <w:r w:rsidRPr="00D60681">
        <w:rPr>
          <w:rFonts w:ascii="Century Gothic" w:hAnsi="Century Gothic" w:cs="Arial"/>
        </w:rPr>
        <w:t>and National Wetlands Inventory data to perform change-detection. NASA</w:t>
      </w:r>
      <w:r w:rsidR="00257663">
        <w:rPr>
          <w:rFonts w:ascii="Century Gothic" w:hAnsi="Century Gothic" w:cs="Arial"/>
        </w:rPr>
        <w:t>’s</w:t>
      </w:r>
      <w:r w:rsidRPr="00D60681">
        <w:rPr>
          <w:rFonts w:ascii="Century Gothic" w:hAnsi="Century Gothic" w:cs="Arial"/>
        </w:rPr>
        <w:t xml:space="preserve"> Uninhabited Aerial Vehicle Synthetic Aperture Radar (UAVSAR) and the Japanese Aerospace Exploration Agency’s (JAXA) Advanced Land Observing Satellite (ALOS) Phased Array type L-band Synthetic Aperture Radar (PALSAR) data were also used to create estimates of biomass within wetlands along Louisiana’s coastline. These da</w:t>
      </w:r>
      <w:bookmarkStart w:id="0" w:name="_GoBack"/>
      <w:bookmarkEnd w:id="0"/>
      <w:r w:rsidRPr="00D60681">
        <w:rPr>
          <w:rFonts w:ascii="Century Gothic" w:hAnsi="Century Gothic" w:cs="Arial"/>
        </w:rPr>
        <w:t xml:space="preserve">ta then informed the implementation and interpretation of two ecological models. First, the </w:t>
      </w:r>
      <w:r w:rsidR="00D837DA">
        <w:rPr>
          <w:rFonts w:ascii="Century Gothic" w:hAnsi="Century Gothic" w:cs="Arial"/>
        </w:rPr>
        <w:t>FORMAN</w:t>
      </w:r>
      <w:r w:rsidRPr="00D60681">
        <w:rPr>
          <w:rFonts w:ascii="Century Gothic" w:hAnsi="Century Gothic" w:cs="Arial"/>
        </w:rPr>
        <w:t xml:space="preserve"> Model was presented as a preliminary tool to assess the growth potential of Louisiana’s mangrove ecosystems. </w:t>
      </w:r>
      <w:r>
        <w:rPr>
          <w:rFonts w:ascii="Century Gothic" w:hAnsi="Century Gothic" w:cs="Arial"/>
        </w:rPr>
        <w:t>Then</w:t>
      </w:r>
      <w:r w:rsidRPr="00D60681">
        <w:rPr>
          <w:rFonts w:ascii="Century Gothic" w:hAnsi="Century Gothic" w:cs="Arial"/>
        </w:rPr>
        <w:t xml:space="preserve">, the Sea Level Affecting Marshes Model (SLAMM) was applied to investigate wetland vulnerability and predict the response of all coastal wetlands in Louisiana to sea level rise. </w:t>
      </w:r>
      <w:r w:rsidR="009C764D">
        <w:rPr>
          <w:rFonts w:ascii="Century Gothic" w:hAnsi="Century Gothic" w:cs="Arial"/>
        </w:rPr>
        <w:t xml:space="preserve">This model implemented the </w:t>
      </w:r>
      <w:r w:rsidR="009C764D" w:rsidRPr="00882E56">
        <w:rPr>
          <w:rFonts w:ascii="Century Gothic" w:hAnsi="Century Gothic" w:cs="Arial"/>
        </w:rPr>
        <w:t>Intergovernmental Panel on Climate Change</w:t>
      </w:r>
      <w:r w:rsidR="009C764D">
        <w:rPr>
          <w:rFonts w:ascii="Century Gothic" w:hAnsi="Century Gothic" w:cs="Arial"/>
        </w:rPr>
        <w:t xml:space="preserve">’s (IPCC) climate change projection A1B, which then allowed for the estimation of biomass loss with increasing sea level. </w:t>
      </w:r>
      <w:r w:rsidRPr="00D60681">
        <w:rPr>
          <w:rFonts w:ascii="Century Gothic" w:hAnsi="Century Gothic" w:cs="Arial"/>
        </w:rPr>
        <w:t>With the</w:t>
      </w:r>
      <w:r w:rsidR="009C764D">
        <w:rPr>
          <w:rFonts w:ascii="Century Gothic" w:hAnsi="Century Gothic" w:cs="Arial"/>
        </w:rPr>
        <w:t>se</w:t>
      </w:r>
      <w:r w:rsidRPr="00D60681">
        <w:rPr>
          <w:rFonts w:ascii="Century Gothic" w:hAnsi="Century Gothic" w:cs="Arial"/>
        </w:rPr>
        <w:t xml:space="preserve"> data compiled and tools implemented, the overall health and vulnerability of </w:t>
      </w:r>
      <w:r w:rsidR="009C764D">
        <w:rPr>
          <w:rFonts w:ascii="Century Gothic" w:hAnsi="Century Gothic" w:cs="Arial"/>
        </w:rPr>
        <w:t>L</w:t>
      </w:r>
      <w:r w:rsidRPr="00D60681">
        <w:rPr>
          <w:rFonts w:ascii="Century Gothic" w:hAnsi="Century Gothic" w:cs="Arial"/>
        </w:rPr>
        <w:t xml:space="preserve">ouisiana’s coastal wetlands </w:t>
      </w:r>
      <w:r w:rsidR="00977F27">
        <w:rPr>
          <w:rFonts w:ascii="Century Gothic" w:hAnsi="Century Gothic" w:cs="Arial"/>
        </w:rPr>
        <w:t>could</w:t>
      </w:r>
      <w:r w:rsidRPr="00D60681">
        <w:rPr>
          <w:rFonts w:ascii="Century Gothic" w:hAnsi="Century Gothic" w:cs="Arial"/>
        </w:rPr>
        <w:t xml:space="preserve"> be appraised to inform further research and official decision-making.</w:t>
      </w:r>
    </w:p>
    <w:p w14:paraId="3D0FE16E" w14:textId="77777777" w:rsidR="00E25967" w:rsidRPr="00B23EAA" w:rsidRDefault="00E25967" w:rsidP="00E25967">
      <w:pPr>
        <w:spacing w:after="0" w:line="240" w:lineRule="auto"/>
        <w:rPr>
          <w:rFonts w:ascii="Century Gothic" w:hAnsi="Century Gothic" w:cs="Arial"/>
        </w:rPr>
      </w:pPr>
    </w:p>
    <w:p w14:paraId="254818B9" w14:textId="77777777" w:rsidR="00E25967" w:rsidRPr="00B23EAA" w:rsidRDefault="00E25967" w:rsidP="00E25967">
      <w:pPr>
        <w:spacing w:after="0" w:line="240" w:lineRule="auto"/>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14:paraId="59E929ED" w14:textId="77777777" w:rsidR="008E4259" w:rsidRPr="00D837DA" w:rsidRDefault="008E4259" w:rsidP="00D837DA">
      <w:pPr>
        <w:pStyle w:val="ListParagraph"/>
        <w:numPr>
          <w:ilvl w:val="0"/>
          <w:numId w:val="2"/>
        </w:numPr>
        <w:spacing w:after="0" w:line="240" w:lineRule="auto"/>
        <w:rPr>
          <w:rFonts w:ascii="Century Gothic" w:hAnsi="Century Gothic" w:cs="Arial"/>
        </w:rPr>
      </w:pPr>
      <w:r>
        <w:rPr>
          <w:rFonts w:ascii="Century Gothic" w:hAnsi="Century Gothic" w:cs="Arial"/>
        </w:rPr>
        <w:t>Coastal wetland change detection map</w:t>
      </w:r>
      <w:r w:rsidR="00DC5E8A">
        <w:rPr>
          <w:rFonts w:ascii="Century Gothic" w:hAnsi="Century Gothic" w:cs="Arial"/>
        </w:rPr>
        <w:t xml:space="preserve"> </w:t>
      </w:r>
      <w:r w:rsidR="00D837DA">
        <w:rPr>
          <w:rFonts w:ascii="Century Gothic" w:hAnsi="Century Gothic" w:cs="Arial"/>
        </w:rPr>
        <w:t xml:space="preserve">- Map of change in </w:t>
      </w:r>
      <w:r w:rsidR="00ED5BF8">
        <w:rPr>
          <w:rFonts w:ascii="Century Gothic" w:hAnsi="Century Gothic" w:cs="Arial"/>
        </w:rPr>
        <w:t>Normalized Difference Vegetation Index (NDVI)</w:t>
      </w:r>
      <w:r w:rsidR="00D837DA">
        <w:rPr>
          <w:rFonts w:ascii="Century Gothic" w:hAnsi="Century Gothic" w:cs="Arial"/>
        </w:rPr>
        <w:t xml:space="preserve"> from Landsat </w:t>
      </w:r>
      <w:r w:rsidR="00D837DA" w:rsidRPr="00D837DA">
        <w:rPr>
          <w:rFonts w:ascii="Century Gothic" w:hAnsi="Century Gothic" w:cs="Arial"/>
        </w:rPr>
        <w:t>data in wetland regions.</w:t>
      </w:r>
    </w:p>
    <w:p w14:paraId="60FA5631" w14:textId="77777777" w:rsidR="008E4259" w:rsidRDefault="00DC5E8A" w:rsidP="008E4259">
      <w:pPr>
        <w:pStyle w:val="ListParagraph"/>
        <w:numPr>
          <w:ilvl w:val="0"/>
          <w:numId w:val="2"/>
        </w:numPr>
        <w:spacing w:after="0" w:line="240" w:lineRule="auto"/>
        <w:rPr>
          <w:rFonts w:ascii="Century Gothic" w:hAnsi="Century Gothic" w:cs="Arial"/>
        </w:rPr>
      </w:pPr>
      <w:r>
        <w:rPr>
          <w:rFonts w:ascii="Century Gothic" w:hAnsi="Century Gothic" w:cs="Arial"/>
        </w:rPr>
        <w:t>Coastal wetland b</w:t>
      </w:r>
      <w:r w:rsidR="008E4259">
        <w:rPr>
          <w:rFonts w:ascii="Century Gothic" w:hAnsi="Century Gothic" w:cs="Arial"/>
        </w:rPr>
        <w:t>iomass map</w:t>
      </w:r>
      <w:r>
        <w:rPr>
          <w:rFonts w:ascii="Century Gothic" w:hAnsi="Century Gothic" w:cs="Arial"/>
        </w:rPr>
        <w:t xml:space="preserve"> </w:t>
      </w:r>
      <w:r w:rsidR="00D837DA">
        <w:rPr>
          <w:rFonts w:ascii="Century Gothic" w:hAnsi="Century Gothic" w:cs="Arial"/>
        </w:rPr>
        <w:t>-</w:t>
      </w:r>
      <w:r>
        <w:rPr>
          <w:rFonts w:ascii="Century Gothic" w:hAnsi="Century Gothic" w:cs="Arial"/>
        </w:rPr>
        <w:t xml:space="preserve"> </w:t>
      </w:r>
      <w:r w:rsidR="00D837DA">
        <w:rPr>
          <w:rFonts w:ascii="Century Gothic" w:hAnsi="Century Gothic" w:cs="Arial"/>
        </w:rPr>
        <w:t>Maps of total above-ground biomass by wetland type derived from UAVSAR and ALOS PALSAR data.</w:t>
      </w:r>
    </w:p>
    <w:p w14:paraId="7EC9819E" w14:textId="77777777" w:rsidR="008E4259" w:rsidRPr="00CA3937" w:rsidRDefault="008E4259" w:rsidP="008E4259">
      <w:pPr>
        <w:pStyle w:val="ListParagraph"/>
        <w:numPr>
          <w:ilvl w:val="0"/>
          <w:numId w:val="2"/>
        </w:numPr>
        <w:spacing w:after="0" w:line="240" w:lineRule="auto"/>
        <w:rPr>
          <w:rFonts w:ascii="Century Gothic" w:hAnsi="Century Gothic" w:cs="Arial"/>
        </w:rPr>
      </w:pPr>
      <w:r>
        <w:rPr>
          <w:rFonts w:ascii="Century Gothic" w:hAnsi="Century Gothic" w:cs="Arial"/>
        </w:rPr>
        <w:t>Mangrove growth potential map</w:t>
      </w:r>
      <w:r w:rsidR="00DC5E8A">
        <w:rPr>
          <w:rFonts w:ascii="Century Gothic" w:hAnsi="Century Gothic" w:cs="Arial"/>
        </w:rPr>
        <w:t xml:space="preserve"> </w:t>
      </w:r>
      <w:r w:rsidR="00D837DA">
        <w:rPr>
          <w:rFonts w:ascii="Century Gothic" w:hAnsi="Century Gothic" w:cs="Arial"/>
        </w:rPr>
        <w:t>- Map of ecosystem productivity in mangrove wetland regions, measuring potential tree growth based on the FORMAN model.</w:t>
      </w:r>
    </w:p>
    <w:p w14:paraId="7AC88E8C" w14:textId="7E6D59BB" w:rsidR="00CC559E" w:rsidRPr="00372C41" w:rsidRDefault="008E4259" w:rsidP="00CC559E">
      <w:pPr>
        <w:pStyle w:val="ListParagraph"/>
        <w:numPr>
          <w:ilvl w:val="0"/>
          <w:numId w:val="2"/>
        </w:numPr>
        <w:spacing w:after="0" w:line="240" w:lineRule="auto"/>
        <w:rPr>
          <w:rFonts w:ascii="Century Gothic" w:hAnsi="Century Gothic" w:cs="Arial"/>
        </w:rPr>
      </w:pPr>
      <w:r>
        <w:rPr>
          <w:rFonts w:ascii="Century Gothic" w:hAnsi="Century Gothic" w:cs="Arial"/>
        </w:rPr>
        <w:t xml:space="preserve">Coastal wetland </w:t>
      </w:r>
      <w:r w:rsidR="00DC5E8A">
        <w:rPr>
          <w:rFonts w:ascii="Century Gothic" w:hAnsi="Century Gothic" w:cs="Arial"/>
        </w:rPr>
        <w:t xml:space="preserve">sea level rise response map </w:t>
      </w:r>
      <w:r w:rsidR="001E4D0E">
        <w:rPr>
          <w:rFonts w:ascii="Century Gothic" w:hAnsi="Century Gothic" w:cs="Arial"/>
        </w:rPr>
        <w:t>-</w:t>
      </w:r>
      <w:r w:rsidR="00DC5E8A">
        <w:rPr>
          <w:rFonts w:ascii="Century Gothic" w:hAnsi="Century Gothic" w:cs="Arial"/>
        </w:rPr>
        <w:t xml:space="preserve"> </w:t>
      </w:r>
      <w:r w:rsidR="001E4D0E">
        <w:rPr>
          <w:rFonts w:ascii="Century Gothic" w:hAnsi="Century Gothic" w:cs="Arial"/>
        </w:rPr>
        <w:t>Maps of projected change in wetland type due to sea level rise based on SLAMM for the years 2025, 2050, 2075, and 2100.</w:t>
      </w:r>
    </w:p>
    <w:p w14:paraId="7B117A35" w14:textId="77777777" w:rsidR="00CC559E" w:rsidRPr="00B23EAA" w:rsidRDefault="00CC559E" w:rsidP="00CC559E">
      <w:pPr>
        <w:spacing w:after="0" w:line="240" w:lineRule="auto"/>
        <w:rPr>
          <w:rFonts w:ascii="Century Gothic" w:hAnsi="Century Gothic" w:cs="Arial"/>
          <w:b/>
        </w:rPr>
      </w:pPr>
      <w:r w:rsidRPr="00B23EAA">
        <w:rPr>
          <w:rFonts w:ascii="Century Gothic" w:hAnsi="Century Gothic" w:cs="Arial"/>
          <w:b/>
        </w:rPr>
        <w:lastRenderedPageBreak/>
        <w:t>Benefit to End-User:</w:t>
      </w:r>
    </w:p>
    <w:p w14:paraId="688A2C14" w14:textId="77777777" w:rsidR="009C764D" w:rsidRPr="009C764D" w:rsidRDefault="009C764D" w:rsidP="009C764D">
      <w:pPr>
        <w:numPr>
          <w:ilvl w:val="0"/>
          <w:numId w:val="3"/>
        </w:numPr>
        <w:spacing w:after="0" w:line="240" w:lineRule="auto"/>
        <w:rPr>
          <w:rFonts w:ascii="Century Gothic" w:hAnsi="Century Gothic" w:cs="Arial"/>
        </w:rPr>
      </w:pPr>
      <w:r>
        <w:rPr>
          <w:rFonts w:ascii="Century Gothic" w:hAnsi="Century Gothic" w:cs="Arial"/>
        </w:rPr>
        <w:t>Compilation of data, tools, and scripts to model mangrove ecosystem productivity and wetland response to climate change.</w:t>
      </w:r>
    </w:p>
    <w:p w14:paraId="17C9D99A" w14:textId="77777777" w:rsidR="00CC559E" w:rsidRPr="009C764D" w:rsidRDefault="009C764D" w:rsidP="009C764D">
      <w:pPr>
        <w:numPr>
          <w:ilvl w:val="0"/>
          <w:numId w:val="3"/>
        </w:numPr>
        <w:spacing w:after="0" w:line="240" w:lineRule="auto"/>
        <w:rPr>
          <w:rFonts w:ascii="Century Gothic" w:hAnsi="Century Gothic" w:cs="Arial"/>
        </w:rPr>
      </w:pPr>
      <w:r>
        <w:rPr>
          <w:rFonts w:ascii="Century Gothic" w:hAnsi="Century Gothic" w:cs="Arial"/>
        </w:rPr>
        <w:t>Understanding of how sea-level rise caused by projected climate change will impact coastal wetlands.</w:t>
      </w:r>
    </w:p>
    <w:p w14:paraId="35ADB6B9" w14:textId="77777777" w:rsidR="00CC559E" w:rsidRPr="009C764D" w:rsidRDefault="008E4259" w:rsidP="00B82BB6">
      <w:pPr>
        <w:numPr>
          <w:ilvl w:val="0"/>
          <w:numId w:val="3"/>
        </w:numPr>
        <w:spacing w:after="0" w:line="240" w:lineRule="auto"/>
        <w:rPr>
          <w:rFonts w:ascii="Century Gothic" w:hAnsi="Century Gothic" w:cs="Arial"/>
        </w:rPr>
      </w:pPr>
      <w:r>
        <w:rPr>
          <w:rFonts w:ascii="Century Gothic" w:hAnsi="Century Gothic" w:cs="Arial"/>
        </w:rPr>
        <w:t xml:space="preserve">Knowledge of </w:t>
      </w:r>
      <w:r w:rsidR="00AA670F">
        <w:rPr>
          <w:rFonts w:ascii="Century Gothic" w:hAnsi="Century Gothic" w:cs="Arial"/>
        </w:rPr>
        <w:t>biomass</w:t>
      </w:r>
      <w:r>
        <w:rPr>
          <w:rFonts w:ascii="Century Gothic" w:hAnsi="Century Gothic" w:cs="Arial"/>
        </w:rPr>
        <w:t xml:space="preserve"> loss</w:t>
      </w:r>
      <w:r w:rsidR="00AA670F">
        <w:rPr>
          <w:rFonts w:ascii="Century Gothic" w:hAnsi="Century Gothic" w:cs="Arial"/>
        </w:rPr>
        <w:t xml:space="preserve"> and therefore carbon storage</w:t>
      </w:r>
      <w:r w:rsidR="00153B38">
        <w:rPr>
          <w:rFonts w:ascii="Century Gothic" w:hAnsi="Century Gothic" w:cs="Arial"/>
        </w:rPr>
        <w:t xml:space="preserve"> change</w:t>
      </w:r>
      <w:r w:rsidR="00AA670F">
        <w:rPr>
          <w:rFonts w:ascii="Century Gothic" w:hAnsi="Century Gothic" w:cs="Arial"/>
        </w:rPr>
        <w:t xml:space="preserve"> </w:t>
      </w:r>
      <w:r>
        <w:rPr>
          <w:rFonts w:ascii="Century Gothic" w:hAnsi="Century Gothic" w:cs="Arial"/>
        </w:rPr>
        <w:t>with</w:t>
      </w:r>
      <w:r w:rsidR="00AA670F">
        <w:rPr>
          <w:rFonts w:ascii="Century Gothic" w:hAnsi="Century Gothic" w:cs="Arial"/>
        </w:rPr>
        <w:t xml:space="preserve"> sea-level rise</w:t>
      </w:r>
      <w:r>
        <w:rPr>
          <w:rFonts w:ascii="Century Gothic" w:hAnsi="Century Gothic" w:cs="Arial"/>
        </w:rPr>
        <w:t>.</w:t>
      </w:r>
    </w:p>
    <w:p w14:paraId="64479F83" w14:textId="77777777" w:rsidR="008E4259" w:rsidRDefault="008E4259" w:rsidP="00B82BB6">
      <w:pPr>
        <w:spacing w:after="0" w:line="240" w:lineRule="auto"/>
        <w:rPr>
          <w:rFonts w:ascii="Century Gothic" w:hAnsi="Century Gothic" w:cs="Arial"/>
          <w:b/>
        </w:rPr>
      </w:pPr>
    </w:p>
    <w:p w14:paraId="2ABF494C" w14:textId="77777777"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Earth Observations &amp; Parameters</w:t>
      </w:r>
    </w:p>
    <w:p w14:paraId="076BA0E2" w14:textId="77777777" w:rsidR="00ED5BF8" w:rsidRDefault="00ED5BF8" w:rsidP="00ED5BF8">
      <w:pPr>
        <w:spacing w:after="0" w:line="240" w:lineRule="auto"/>
        <w:rPr>
          <w:rFonts w:ascii="Century Gothic" w:hAnsi="Century Gothic" w:cs="Arial"/>
        </w:rPr>
      </w:pPr>
      <w:r>
        <w:rPr>
          <w:rFonts w:ascii="Century Gothic" w:hAnsi="Century Gothic" w:cs="Arial"/>
        </w:rPr>
        <w:t>Landsat 5, Thematic Mapper (TM) - NDVI and change detection</w:t>
      </w:r>
    </w:p>
    <w:p w14:paraId="4707C163" w14:textId="77777777" w:rsidR="00B82BB6" w:rsidRDefault="00CF7FEA" w:rsidP="00B82BB6">
      <w:pPr>
        <w:spacing w:after="0" w:line="240" w:lineRule="auto"/>
        <w:rPr>
          <w:rFonts w:ascii="Century Gothic" w:hAnsi="Century Gothic" w:cs="Arial"/>
        </w:rPr>
      </w:pPr>
      <w:r>
        <w:rPr>
          <w:rFonts w:ascii="Century Gothic" w:hAnsi="Century Gothic" w:cs="Arial"/>
        </w:rPr>
        <w:t>Landsat 8</w:t>
      </w:r>
      <w:r w:rsidR="00B23EAA" w:rsidRPr="00B23EAA">
        <w:rPr>
          <w:rFonts w:ascii="Century Gothic" w:hAnsi="Century Gothic" w:cs="Arial"/>
        </w:rPr>
        <w:t xml:space="preserve">, </w:t>
      </w:r>
      <w:r>
        <w:rPr>
          <w:rFonts w:ascii="Century Gothic" w:hAnsi="Century Gothic" w:cs="Arial"/>
        </w:rPr>
        <w:t>Operational Land Imager</w:t>
      </w:r>
      <w:r w:rsidR="00B82BB6" w:rsidRPr="00B23EAA">
        <w:rPr>
          <w:rFonts w:ascii="Century Gothic" w:hAnsi="Century Gothic" w:cs="Arial"/>
        </w:rPr>
        <w:t xml:space="preserve"> </w:t>
      </w:r>
      <w:r w:rsidR="00B94EE6">
        <w:rPr>
          <w:rFonts w:ascii="Century Gothic" w:hAnsi="Century Gothic" w:cs="Arial"/>
        </w:rPr>
        <w:t xml:space="preserve">(OLI) </w:t>
      </w:r>
      <w:r w:rsidR="00ED5BF8">
        <w:rPr>
          <w:rFonts w:ascii="Century Gothic" w:hAnsi="Century Gothic" w:cs="Arial"/>
        </w:rPr>
        <w:t>–</w:t>
      </w:r>
      <w:r w:rsidR="00B82BB6" w:rsidRPr="00B23EAA">
        <w:rPr>
          <w:rFonts w:ascii="Century Gothic" w:hAnsi="Century Gothic" w:cs="Arial"/>
        </w:rPr>
        <w:t xml:space="preserve"> </w:t>
      </w:r>
      <w:r w:rsidR="00ED5BF8">
        <w:rPr>
          <w:rFonts w:ascii="Century Gothic" w:hAnsi="Century Gothic" w:cs="Arial"/>
        </w:rPr>
        <w:t>NDVI and c</w:t>
      </w:r>
      <w:r>
        <w:rPr>
          <w:rFonts w:ascii="Century Gothic" w:hAnsi="Century Gothic" w:cs="Arial"/>
        </w:rPr>
        <w:t>hange</w:t>
      </w:r>
      <w:r w:rsidR="0028660C">
        <w:rPr>
          <w:rFonts w:ascii="Century Gothic" w:hAnsi="Century Gothic" w:cs="Arial"/>
        </w:rPr>
        <w:t xml:space="preserve"> </w:t>
      </w:r>
      <w:r>
        <w:rPr>
          <w:rFonts w:ascii="Century Gothic" w:hAnsi="Century Gothic" w:cs="Arial"/>
        </w:rPr>
        <w:t>detection</w:t>
      </w:r>
    </w:p>
    <w:p w14:paraId="0F92D127" w14:textId="77777777" w:rsidR="006C174C" w:rsidRDefault="006C174C" w:rsidP="00B82BB6">
      <w:pPr>
        <w:spacing w:after="0" w:line="240" w:lineRule="auto"/>
        <w:rPr>
          <w:rFonts w:ascii="Century Gothic" w:hAnsi="Century Gothic" w:cs="Arial"/>
        </w:rPr>
      </w:pPr>
      <w:r>
        <w:rPr>
          <w:rFonts w:ascii="Century Gothic" w:hAnsi="Century Gothic" w:cs="Arial"/>
        </w:rPr>
        <w:t xml:space="preserve">Space Shuttle Endeavor, Shuttle Radar Topography Mission (SRTM) v2 - Digital elevation </w:t>
      </w:r>
    </w:p>
    <w:p w14:paraId="0E6E8503" w14:textId="77777777" w:rsidR="006C174C" w:rsidRDefault="006C174C" w:rsidP="006C174C">
      <w:pPr>
        <w:spacing w:after="0" w:line="240" w:lineRule="auto"/>
        <w:ind w:firstLine="720"/>
        <w:rPr>
          <w:rFonts w:ascii="Century Gothic" w:hAnsi="Century Gothic" w:cs="Arial"/>
        </w:rPr>
      </w:pPr>
      <w:proofErr w:type="gramStart"/>
      <w:r>
        <w:rPr>
          <w:rFonts w:ascii="Century Gothic" w:hAnsi="Century Gothic" w:cs="Arial"/>
        </w:rPr>
        <w:t>model</w:t>
      </w:r>
      <w:proofErr w:type="gramEnd"/>
    </w:p>
    <w:p w14:paraId="40F16E46" w14:textId="77777777" w:rsidR="005156F9" w:rsidRDefault="005156F9" w:rsidP="005156F9">
      <w:pPr>
        <w:spacing w:after="0" w:line="240" w:lineRule="auto"/>
        <w:rPr>
          <w:rFonts w:ascii="Century Gothic" w:hAnsi="Century Gothic" w:cs="Arial"/>
        </w:rPr>
      </w:pPr>
      <w:r>
        <w:rPr>
          <w:rFonts w:ascii="Century Gothic" w:hAnsi="Century Gothic" w:cs="Arial"/>
        </w:rPr>
        <w:t xml:space="preserve">Gulf Stream III, </w:t>
      </w:r>
      <w:r w:rsidR="00B94EE6">
        <w:rPr>
          <w:rFonts w:ascii="Century Gothic" w:hAnsi="Century Gothic" w:cs="Arial"/>
        </w:rPr>
        <w:t>Uninhabited Aerial Vehicle Synthetic Aperture Radar</w:t>
      </w:r>
      <w:r w:rsidR="00B94EE6" w:rsidRPr="00B23EAA">
        <w:rPr>
          <w:rFonts w:ascii="Century Gothic" w:hAnsi="Century Gothic" w:cs="Arial"/>
        </w:rPr>
        <w:t xml:space="preserve"> </w:t>
      </w:r>
      <w:r w:rsidR="00B94EE6">
        <w:rPr>
          <w:rFonts w:ascii="Century Gothic" w:hAnsi="Century Gothic" w:cs="Arial"/>
        </w:rPr>
        <w:t xml:space="preserve">(UAVSAR) </w:t>
      </w:r>
      <w:r w:rsidR="00D10F6D">
        <w:rPr>
          <w:rFonts w:ascii="Century Gothic" w:hAnsi="Century Gothic" w:cs="Arial"/>
        </w:rPr>
        <w:t>-</w:t>
      </w:r>
      <w:r w:rsidR="00B94EE6" w:rsidRPr="00B23EAA">
        <w:rPr>
          <w:rFonts w:ascii="Century Gothic" w:hAnsi="Century Gothic" w:cs="Arial"/>
        </w:rPr>
        <w:t xml:space="preserve"> </w:t>
      </w:r>
    </w:p>
    <w:p w14:paraId="09205763" w14:textId="77777777" w:rsidR="00B94EE6" w:rsidRDefault="00B94EE6" w:rsidP="005156F9">
      <w:pPr>
        <w:spacing w:after="0" w:line="240" w:lineRule="auto"/>
        <w:ind w:firstLine="720"/>
        <w:rPr>
          <w:rFonts w:ascii="Century Gothic" w:hAnsi="Century Gothic" w:cs="Arial"/>
        </w:rPr>
      </w:pPr>
      <w:r>
        <w:rPr>
          <w:rFonts w:ascii="Century Gothic" w:hAnsi="Century Gothic" w:cs="Arial"/>
        </w:rPr>
        <w:t>Canopy structure and biomass</w:t>
      </w:r>
    </w:p>
    <w:p w14:paraId="38C53048" w14:textId="77777777" w:rsidR="00EE4ADA" w:rsidRDefault="00D60681" w:rsidP="00D60681">
      <w:pPr>
        <w:spacing w:after="0" w:line="240" w:lineRule="auto"/>
        <w:rPr>
          <w:rFonts w:ascii="Century Gothic" w:hAnsi="Century Gothic" w:cs="Arial"/>
        </w:rPr>
      </w:pPr>
      <w:r>
        <w:rPr>
          <w:rFonts w:ascii="Century Gothic" w:hAnsi="Century Gothic" w:cs="Arial"/>
        </w:rPr>
        <w:t xml:space="preserve">Advanced Land Observing Satellite (ALOS), </w:t>
      </w:r>
      <w:r w:rsidR="00B94EE6">
        <w:rPr>
          <w:rFonts w:ascii="Century Gothic" w:hAnsi="Century Gothic" w:cs="Arial"/>
        </w:rPr>
        <w:t>Phased Array type L-band Syn</w:t>
      </w:r>
      <w:r>
        <w:rPr>
          <w:rFonts w:ascii="Century Gothic" w:hAnsi="Century Gothic" w:cs="Arial"/>
        </w:rPr>
        <w:t xml:space="preserve">thetic </w:t>
      </w:r>
    </w:p>
    <w:p w14:paraId="7FDA0049" w14:textId="77777777" w:rsidR="00B94EE6" w:rsidRPr="00B23EAA" w:rsidRDefault="00D60681" w:rsidP="00EE4ADA">
      <w:pPr>
        <w:spacing w:after="0" w:line="240" w:lineRule="auto"/>
        <w:ind w:firstLine="720"/>
        <w:rPr>
          <w:rFonts w:ascii="Century Gothic" w:hAnsi="Century Gothic" w:cs="Arial"/>
        </w:rPr>
      </w:pPr>
      <w:r>
        <w:rPr>
          <w:rFonts w:ascii="Century Gothic" w:hAnsi="Century Gothic" w:cs="Arial"/>
        </w:rPr>
        <w:t>Aperture Radar (PALSAR) -</w:t>
      </w:r>
      <w:r w:rsidR="00B94EE6">
        <w:rPr>
          <w:rFonts w:ascii="Century Gothic" w:hAnsi="Century Gothic" w:cs="Arial"/>
        </w:rPr>
        <w:t xml:space="preserve"> Canopy</w:t>
      </w:r>
      <w:r w:rsidR="0028660C">
        <w:rPr>
          <w:rFonts w:ascii="Century Gothic" w:hAnsi="Century Gothic" w:cs="Arial"/>
        </w:rPr>
        <w:t xml:space="preserve"> </w:t>
      </w:r>
      <w:r w:rsidR="00B94EE6">
        <w:rPr>
          <w:rFonts w:ascii="Century Gothic" w:hAnsi="Century Gothic" w:cs="Arial"/>
        </w:rPr>
        <w:t>structure and biomass</w:t>
      </w:r>
    </w:p>
    <w:p w14:paraId="6949F152" w14:textId="77777777" w:rsidR="00B82BB6" w:rsidRPr="00B23EAA" w:rsidRDefault="00B82BB6" w:rsidP="00B82BB6">
      <w:pPr>
        <w:spacing w:after="0" w:line="240" w:lineRule="auto"/>
        <w:rPr>
          <w:rFonts w:ascii="Century Gothic" w:hAnsi="Century Gothic" w:cs="Arial"/>
        </w:rPr>
      </w:pPr>
    </w:p>
    <w:p w14:paraId="54BBB9EB" w14:textId="77777777"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Models</w:t>
      </w:r>
      <w:r w:rsidR="000048D0" w:rsidRPr="00B23EAA">
        <w:rPr>
          <w:rFonts w:ascii="Century Gothic" w:hAnsi="Century Gothic" w:cs="Arial"/>
          <w:b/>
        </w:rPr>
        <w:t xml:space="preserve"> Utilized</w:t>
      </w:r>
    </w:p>
    <w:p w14:paraId="40D85220" w14:textId="77777777" w:rsidR="005C53F8" w:rsidRDefault="002C381A" w:rsidP="005C53F8">
      <w:pPr>
        <w:spacing w:after="0" w:line="240" w:lineRule="auto"/>
        <w:rPr>
          <w:rFonts w:ascii="Century Gothic" w:hAnsi="Century Gothic" w:cs="Arial"/>
        </w:rPr>
      </w:pPr>
      <w:r>
        <w:rPr>
          <w:rFonts w:ascii="Century Gothic" w:hAnsi="Century Gothic" w:cs="Arial"/>
        </w:rPr>
        <w:t>FORMAN</w:t>
      </w:r>
      <w:r w:rsidR="004123F2">
        <w:rPr>
          <w:rFonts w:ascii="Century Gothic" w:hAnsi="Century Gothic" w:cs="Arial"/>
        </w:rPr>
        <w:t xml:space="preserve"> Model</w:t>
      </w:r>
      <w:r>
        <w:rPr>
          <w:rFonts w:ascii="Century Gothic" w:hAnsi="Century Gothic" w:cs="Arial"/>
        </w:rPr>
        <w:t xml:space="preserve"> </w:t>
      </w:r>
      <w:r w:rsidR="00EE4ADA">
        <w:rPr>
          <w:rFonts w:ascii="Century Gothic" w:hAnsi="Century Gothic" w:cs="Arial"/>
        </w:rPr>
        <w:t>-</w:t>
      </w:r>
      <w:r w:rsidR="005C53F8">
        <w:rPr>
          <w:rFonts w:ascii="Century Gothic" w:hAnsi="Century Gothic" w:cs="Arial"/>
        </w:rPr>
        <w:t xml:space="preserve"> </w:t>
      </w:r>
      <w:r w:rsidR="0045376D">
        <w:rPr>
          <w:rFonts w:ascii="Century Gothic" w:hAnsi="Century Gothic" w:cs="Arial"/>
        </w:rPr>
        <w:t>M</w:t>
      </w:r>
      <w:r>
        <w:rPr>
          <w:rFonts w:ascii="Century Gothic" w:hAnsi="Century Gothic" w:cs="Arial"/>
        </w:rPr>
        <w:t>angrove e</w:t>
      </w:r>
      <w:r w:rsidR="005C53F8">
        <w:rPr>
          <w:rFonts w:ascii="Century Gothic" w:hAnsi="Century Gothic" w:cs="Arial"/>
        </w:rPr>
        <w:t>cosystem productivity</w:t>
      </w:r>
    </w:p>
    <w:p w14:paraId="45D362BA" w14:textId="77777777" w:rsidR="002C381A" w:rsidRDefault="002C381A" w:rsidP="002A40EE">
      <w:pPr>
        <w:spacing w:after="0" w:line="240" w:lineRule="auto"/>
        <w:rPr>
          <w:rFonts w:ascii="Century Gothic" w:hAnsi="Century Gothic" w:cs="Arial"/>
        </w:rPr>
      </w:pPr>
      <w:r>
        <w:rPr>
          <w:rFonts w:ascii="Century Gothic" w:hAnsi="Century Gothic" w:cs="Arial"/>
        </w:rPr>
        <w:t xml:space="preserve">Warren Pinnacle Consulting, Inc., </w:t>
      </w:r>
      <w:r w:rsidR="00D60681">
        <w:rPr>
          <w:rFonts w:ascii="Century Gothic" w:hAnsi="Century Gothic" w:cs="Arial"/>
        </w:rPr>
        <w:t>Sea Level Affecting Marshes Model</w:t>
      </w:r>
      <w:r>
        <w:rPr>
          <w:rFonts w:ascii="Century Gothic" w:hAnsi="Century Gothic" w:cs="Arial"/>
        </w:rPr>
        <w:t xml:space="preserve"> (SLAMM) –</w:t>
      </w:r>
      <w:r w:rsidR="002A40EE">
        <w:rPr>
          <w:rFonts w:ascii="Century Gothic" w:hAnsi="Century Gothic" w:cs="Arial"/>
        </w:rPr>
        <w:t xml:space="preserve"> </w:t>
      </w:r>
    </w:p>
    <w:p w14:paraId="597F4FE3" w14:textId="77777777" w:rsidR="005C53F8" w:rsidRDefault="002A40EE" w:rsidP="002C381A">
      <w:pPr>
        <w:spacing w:after="0" w:line="240" w:lineRule="auto"/>
        <w:ind w:firstLine="720"/>
        <w:rPr>
          <w:rFonts w:ascii="Century Gothic" w:hAnsi="Century Gothic" w:cs="Arial"/>
        </w:rPr>
      </w:pPr>
      <w:r>
        <w:rPr>
          <w:rFonts w:ascii="Century Gothic" w:hAnsi="Century Gothic" w:cs="Arial"/>
        </w:rPr>
        <w:t xml:space="preserve">Forecast </w:t>
      </w:r>
      <w:r w:rsidR="002C381A">
        <w:rPr>
          <w:rFonts w:ascii="Century Gothic" w:hAnsi="Century Gothic" w:cs="Arial"/>
        </w:rPr>
        <w:t>wetland response to sea level rise</w:t>
      </w:r>
    </w:p>
    <w:p w14:paraId="04289AE6" w14:textId="77777777" w:rsidR="00B82BB6" w:rsidRPr="00B23EAA" w:rsidRDefault="00B82BB6" w:rsidP="00B82BB6">
      <w:pPr>
        <w:spacing w:after="0" w:line="240" w:lineRule="auto"/>
        <w:rPr>
          <w:rFonts w:ascii="Century Gothic" w:hAnsi="Century Gothic" w:cs="Arial"/>
        </w:rPr>
      </w:pPr>
    </w:p>
    <w:p w14:paraId="24CB1E75" w14:textId="77777777"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Ancillary Data</w:t>
      </w:r>
      <w:r w:rsidR="000048D0" w:rsidRPr="00B23EAA">
        <w:rPr>
          <w:rFonts w:ascii="Century Gothic" w:hAnsi="Century Gothic" w:cs="Arial"/>
          <w:b/>
        </w:rPr>
        <w:t>sets Utilized</w:t>
      </w:r>
    </w:p>
    <w:p w14:paraId="1F5C2B20" w14:textId="77777777" w:rsidR="0028660C" w:rsidRPr="00B23EAA" w:rsidRDefault="0028660C" w:rsidP="00B82BB6">
      <w:pPr>
        <w:spacing w:after="0" w:line="240" w:lineRule="auto"/>
        <w:rPr>
          <w:rFonts w:ascii="Century Gothic" w:hAnsi="Century Gothic" w:cs="Arial"/>
        </w:rPr>
      </w:pPr>
      <w:r>
        <w:rPr>
          <w:rFonts w:ascii="Century Gothic" w:hAnsi="Century Gothic" w:cs="Arial"/>
        </w:rPr>
        <w:t>Louisiana State Univers</w:t>
      </w:r>
      <w:r w:rsidR="00D60681">
        <w:rPr>
          <w:rFonts w:ascii="Century Gothic" w:hAnsi="Century Gothic" w:cs="Arial"/>
        </w:rPr>
        <w:t>ity Virtual Coast Data Archive -</w:t>
      </w:r>
      <w:r>
        <w:rPr>
          <w:rFonts w:ascii="Century Gothic" w:hAnsi="Century Gothic" w:cs="Arial"/>
        </w:rPr>
        <w:t xml:space="preserve"> </w:t>
      </w:r>
      <w:proofErr w:type="spellStart"/>
      <w:r>
        <w:rPr>
          <w:rFonts w:ascii="Century Gothic" w:hAnsi="Century Gothic" w:cs="Arial"/>
        </w:rPr>
        <w:t>LiDAR</w:t>
      </w:r>
      <w:proofErr w:type="spellEnd"/>
      <w:r>
        <w:rPr>
          <w:rFonts w:ascii="Century Gothic" w:hAnsi="Century Gothic" w:cs="Arial"/>
        </w:rPr>
        <w:t xml:space="preserve"> DEM</w:t>
      </w:r>
    </w:p>
    <w:p w14:paraId="2DEF1C14" w14:textId="77777777" w:rsidR="0028660C" w:rsidRDefault="004123F2" w:rsidP="0028660C">
      <w:pPr>
        <w:spacing w:after="0" w:line="240" w:lineRule="auto"/>
        <w:rPr>
          <w:rFonts w:ascii="Century Gothic" w:hAnsi="Century Gothic" w:cs="Arial"/>
        </w:rPr>
      </w:pPr>
      <w:r>
        <w:rPr>
          <w:rFonts w:ascii="Century Gothic" w:hAnsi="Century Gothic" w:cs="Arial"/>
        </w:rPr>
        <w:t xml:space="preserve">USGS 1 km MODIS-based Maximum Green Vegetation Fraction </w:t>
      </w:r>
      <w:r w:rsidR="00D60681">
        <w:rPr>
          <w:rFonts w:ascii="Century Gothic" w:hAnsi="Century Gothic" w:cs="Arial"/>
        </w:rPr>
        <w:t>-</w:t>
      </w:r>
      <w:r>
        <w:rPr>
          <w:rFonts w:ascii="Century Gothic" w:hAnsi="Century Gothic" w:cs="Arial"/>
        </w:rPr>
        <w:t xml:space="preserve"> Fractional coverage</w:t>
      </w:r>
      <w:r w:rsidRPr="00B23EAA">
        <w:rPr>
          <w:rFonts w:ascii="Century Gothic" w:hAnsi="Century Gothic" w:cs="Arial"/>
        </w:rPr>
        <w:t xml:space="preserve"> </w:t>
      </w:r>
      <w:r w:rsidR="0028660C" w:rsidRPr="00B23EAA">
        <w:rPr>
          <w:rFonts w:ascii="Century Gothic" w:hAnsi="Century Gothic" w:cs="Arial"/>
        </w:rPr>
        <w:t>USGS National Land Cover Dataset</w:t>
      </w:r>
      <w:r w:rsidR="0028660C">
        <w:rPr>
          <w:rFonts w:ascii="Century Gothic" w:hAnsi="Century Gothic" w:cs="Arial"/>
        </w:rPr>
        <w:t xml:space="preserve"> </w:t>
      </w:r>
      <w:r w:rsidR="00D60681">
        <w:rPr>
          <w:rFonts w:ascii="Century Gothic" w:hAnsi="Century Gothic" w:cs="Arial"/>
        </w:rPr>
        <w:t>-</w:t>
      </w:r>
      <w:r w:rsidR="0028660C">
        <w:rPr>
          <w:rFonts w:ascii="Century Gothic" w:hAnsi="Century Gothic" w:cs="Arial"/>
        </w:rPr>
        <w:t xml:space="preserve"> Land cover</w:t>
      </w:r>
    </w:p>
    <w:p w14:paraId="4915009C" w14:textId="77777777" w:rsidR="0028660C" w:rsidRDefault="0028660C" w:rsidP="0028660C">
      <w:pPr>
        <w:spacing w:after="0" w:line="240" w:lineRule="auto"/>
        <w:rPr>
          <w:rFonts w:ascii="Century Gothic" w:hAnsi="Century Gothic" w:cs="Arial"/>
        </w:rPr>
      </w:pPr>
      <w:r>
        <w:rPr>
          <w:rFonts w:ascii="Century Gothic" w:hAnsi="Century Gothic" w:cs="Arial"/>
        </w:rPr>
        <w:t xml:space="preserve">USGS National Hydrography Dataset </w:t>
      </w:r>
      <w:r w:rsidR="00D60681">
        <w:rPr>
          <w:rFonts w:ascii="Century Gothic" w:hAnsi="Century Gothic" w:cs="Arial"/>
        </w:rPr>
        <w:t>-</w:t>
      </w:r>
      <w:r>
        <w:rPr>
          <w:rFonts w:ascii="Century Gothic" w:hAnsi="Century Gothic" w:cs="Arial"/>
        </w:rPr>
        <w:t xml:space="preserve"> Watersheds</w:t>
      </w:r>
    </w:p>
    <w:p w14:paraId="45C5363D" w14:textId="77777777" w:rsidR="0028660C" w:rsidRDefault="004123F2" w:rsidP="0028660C">
      <w:pPr>
        <w:spacing w:after="0" w:line="240" w:lineRule="auto"/>
        <w:rPr>
          <w:rFonts w:ascii="Century Gothic" w:hAnsi="Century Gothic" w:cs="Arial"/>
        </w:rPr>
      </w:pPr>
      <w:r>
        <w:rPr>
          <w:rFonts w:ascii="Century Gothic" w:hAnsi="Century Gothic" w:cs="Arial"/>
        </w:rPr>
        <w:t xml:space="preserve">USGS Water Data for the Nation </w:t>
      </w:r>
      <w:r w:rsidR="00D60681">
        <w:rPr>
          <w:rFonts w:ascii="Century Gothic" w:hAnsi="Century Gothic" w:cs="Arial"/>
        </w:rPr>
        <w:t>-</w:t>
      </w:r>
      <w:r>
        <w:rPr>
          <w:rFonts w:ascii="Century Gothic" w:hAnsi="Century Gothic" w:cs="Arial"/>
        </w:rPr>
        <w:t xml:space="preserve"> Salinity and nutrient availability</w:t>
      </w:r>
    </w:p>
    <w:p w14:paraId="39BEACA2" w14:textId="77777777" w:rsidR="0028660C" w:rsidRDefault="0028660C" w:rsidP="0028660C">
      <w:pPr>
        <w:spacing w:after="0" w:line="240" w:lineRule="auto"/>
        <w:rPr>
          <w:rFonts w:ascii="Century Gothic" w:hAnsi="Century Gothic" w:cs="Arial"/>
        </w:rPr>
      </w:pPr>
      <w:r>
        <w:rPr>
          <w:rFonts w:ascii="Century Gothic" w:hAnsi="Century Gothic" w:cs="Arial"/>
        </w:rPr>
        <w:t xml:space="preserve">US Fish and Wildlife Service National Wetlands Inventory </w:t>
      </w:r>
      <w:r w:rsidR="00D60681">
        <w:rPr>
          <w:rFonts w:ascii="Century Gothic" w:hAnsi="Century Gothic" w:cs="Arial"/>
        </w:rPr>
        <w:t>-</w:t>
      </w:r>
      <w:r>
        <w:rPr>
          <w:rFonts w:ascii="Century Gothic" w:hAnsi="Century Gothic" w:cs="Arial"/>
        </w:rPr>
        <w:t xml:space="preserve"> Wetlands map</w:t>
      </w:r>
    </w:p>
    <w:p w14:paraId="62F1A0F6" w14:textId="77777777" w:rsidR="00D10F6D" w:rsidRDefault="00D10F6D" w:rsidP="00BA5773">
      <w:pPr>
        <w:spacing w:after="0" w:line="240" w:lineRule="auto"/>
        <w:rPr>
          <w:rFonts w:ascii="Century Gothic" w:hAnsi="Century Gothic" w:cs="Arial"/>
        </w:rPr>
      </w:pPr>
    </w:p>
    <w:p w14:paraId="6AB8DC99" w14:textId="77777777" w:rsidR="00434799" w:rsidRDefault="00434799" w:rsidP="00BA5773">
      <w:pPr>
        <w:spacing w:after="0" w:line="240" w:lineRule="auto"/>
        <w:rPr>
          <w:rFonts w:ascii="Century Gothic" w:hAnsi="Century Gothic" w:cs="Arial"/>
        </w:rPr>
      </w:pPr>
      <w:r>
        <w:rPr>
          <w:rFonts w:ascii="Century Gothic" w:hAnsi="Century Gothic" w:cs="Arial"/>
          <w:b/>
        </w:rPr>
        <w:t>Software Utilized</w:t>
      </w:r>
    </w:p>
    <w:p w14:paraId="50F3D49D" w14:textId="77777777" w:rsidR="00C50549" w:rsidRDefault="00434799" w:rsidP="00B94EE6">
      <w:pPr>
        <w:spacing w:after="0" w:line="240" w:lineRule="auto"/>
        <w:rPr>
          <w:rFonts w:ascii="Century Gothic" w:hAnsi="Century Gothic" w:cs="Arial"/>
        </w:rPr>
      </w:pPr>
      <w:r>
        <w:rPr>
          <w:rFonts w:ascii="Century Gothic" w:hAnsi="Century Gothic" w:cs="Arial"/>
        </w:rPr>
        <w:t>ArcGIS</w:t>
      </w:r>
      <w:r w:rsidR="00237560">
        <w:rPr>
          <w:rFonts w:ascii="Century Gothic" w:hAnsi="Century Gothic" w:cs="Arial"/>
        </w:rPr>
        <w:t xml:space="preserve"> </w:t>
      </w:r>
      <w:r w:rsidR="00EE4ADA">
        <w:rPr>
          <w:rFonts w:ascii="Century Gothic" w:hAnsi="Century Gothic" w:cs="Arial"/>
        </w:rPr>
        <w:t>-</w:t>
      </w:r>
      <w:r w:rsidR="00237560">
        <w:rPr>
          <w:rFonts w:ascii="Century Gothic" w:hAnsi="Century Gothic" w:cs="Arial"/>
        </w:rPr>
        <w:t xml:space="preserve"> UAVSAR data processing, biomass</w:t>
      </w:r>
      <w:r w:rsidR="00C50549">
        <w:rPr>
          <w:rFonts w:ascii="Century Gothic" w:hAnsi="Century Gothic" w:cs="Arial"/>
        </w:rPr>
        <w:t xml:space="preserve"> and canopy height</w:t>
      </w:r>
      <w:r w:rsidR="00237560">
        <w:rPr>
          <w:rFonts w:ascii="Century Gothic" w:hAnsi="Century Gothic" w:cs="Arial"/>
        </w:rPr>
        <w:t xml:space="preserve"> calculations</w:t>
      </w:r>
      <w:r w:rsidR="00C50549">
        <w:rPr>
          <w:rFonts w:ascii="Century Gothic" w:hAnsi="Century Gothic" w:cs="Arial"/>
        </w:rPr>
        <w:t xml:space="preserve">, map </w:t>
      </w:r>
    </w:p>
    <w:p w14:paraId="35306E9E" w14:textId="77777777" w:rsidR="00B94EE6" w:rsidRDefault="00C50549" w:rsidP="00C50549">
      <w:pPr>
        <w:spacing w:after="0" w:line="240" w:lineRule="auto"/>
        <w:ind w:firstLine="720"/>
        <w:rPr>
          <w:rFonts w:ascii="Century Gothic" w:hAnsi="Century Gothic" w:cs="Arial"/>
        </w:rPr>
      </w:pPr>
      <w:proofErr w:type="gramStart"/>
      <w:r>
        <w:rPr>
          <w:rFonts w:ascii="Century Gothic" w:hAnsi="Century Gothic" w:cs="Arial"/>
        </w:rPr>
        <w:t>production</w:t>
      </w:r>
      <w:proofErr w:type="gramEnd"/>
    </w:p>
    <w:p w14:paraId="1E10663D" w14:textId="77777777" w:rsidR="00B94EE6" w:rsidRDefault="00237560" w:rsidP="00B94EE6">
      <w:pPr>
        <w:spacing w:after="0" w:line="240" w:lineRule="auto"/>
        <w:rPr>
          <w:rFonts w:ascii="Century Gothic" w:hAnsi="Century Gothic" w:cs="Arial"/>
        </w:rPr>
      </w:pPr>
      <w:r>
        <w:rPr>
          <w:rFonts w:ascii="Century Gothic" w:hAnsi="Century Gothic" w:cs="Arial"/>
        </w:rPr>
        <w:t xml:space="preserve">QGIS </w:t>
      </w:r>
      <w:r w:rsidR="00EE4ADA">
        <w:rPr>
          <w:rFonts w:ascii="Century Gothic" w:hAnsi="Century Gothic" w:cs="Arial"/>
        </w:rPr>
        <w:t>-</w:t>
      </w:r>
      <w:r>
        <w:rPr>
          <w:rFonts w:ascii="Century Gothic" w:hAnsi="Century Gothic" w:cs="Arial"/>
        </w:rPr>
        <w:t xml:space="preserve"> Landsat 8 OLI data processing</w:t>
      </w:r>
    </w:p>
    <w:p w14:paraId="762EE688" w14:textId="77777777" w:rsidR="00B94EE6" w:rsidRDefault="005156F9" w:rsidP="00B94EE6">
      <w:pPr>
        <w:spacing w:after="0" w:line="240" w:lineRule="auto"/>
        <w:rPr>
          <w:rFonts w:ascii="Century Gothic" w:hAnsi="Century Gothic" w:cs="Arial"/>
        </w:rPr>
      </w:pPr>
      <w:r>
        <w:rPr>
          <w:rFonts w:ascii="Century Gothic" w:hAnsi="Century Gothic" w:cs="Arial"/>
        </w:rPr>
        <w:t>Next ESA SAR Toolbox</w:t>
      </w:r>
      <w:r w:rsidR="00237560">
        <w:rPr>
          <w:rFonts w:ascii="Century Gothic" w:hAnsi="Century Gothic" w:cs="Arial"/>
        </w:rPr>
        <w:t xml:space="preserve"> </w:t>
      </w:r>
      <w:r w:rsidR="00EE4ADA">
        <w:rPr>
          <w:rFonts w:ascii="Century Gothic" w:hAnsi="Century Gothic" w:cs="Arial"/>
        </w:rPr>
        <w:t>-</w:t>
      </w:r>
      <w:r w:rsidR="00237560">
        <w:rPr>
          <w:rFonts w:ascii="Century Gothic" w:hAnsi="Century Gothic" w:cs="Arial"/>
        </w:rPr>
        <w:t xml:space="preserve"> ALOS PALSAR data processing</w:t>
      </w:r>
    </w:p>
    <w:p w14:paraId="004EEE57" w14:textId="77777777" w:rsidR="00237560" w:rsidRDefault="00237560" w:rsidP="00B94EE6">
      <w:pPr>
        <w:spacing w:after="0" w:line="240" w:lineRule="auto"/>
        <w:rPr>
          <w:rFonts w:ascii="Century Gothic" w:hAnsi="Century Gothic" w:cs="Arial"/>
        </w:rPr>
      </w:pPr>
      <w:r>
        <w:rPr>
          <w:rFonts w:ascii="Century Gothic" w:hAnsi="Century Gothic" w:cs="Arial"/>
        </w:rPr>
        <w:t xml:space="preserve">Python </w:t>
      </w:r>
      <w:r w:rsidR="00EE4ADA">
        <w:rPr>
          <w:rFonts w:ascii="Century Gothic" w:hAnsi="Century Gothic" w:cs="Arial"/>
        </w:rPr>
        <w:t>-</w:t>
      </w:r>
      <w:r>
        <w:rPr>
          <w:rFonts w:ascii="Century Gothic" w:hAnsi="Century Gothic" w:cs="Arial"/>
        </w:rPr>
        <w:t xml:space="preserve"> Implementation of the FORMAN model</w:t>
      </w:r>
    </w:p>
    <w:p w14:paraId="6F1A27B1" w14:textId="77777777" w:rsidR="00237560" w:rsidRDefault="00237560" w:rsidP="00B94EE6">
      <w:pPr>
        <w:spacing w:after="0" w:line="240" w:lineRule="auto"/>
        <w:rPr>
          <w:rFonts w:ascii="Century Gothic" w:hAnsi="Century Gothic" w:cs="Arial"/>
        </w:rPr>
      </w:pPr>
      <w:proofErr w:type="spellStart"/>
      <w:r>
        <w:rPr>
          <w:rFonts w:ascii="Century Gothic" w:hAnsi="Century Gothic" w:cs="Arial"/>
        </w:rPr>
        <w:t>LibreOffice</w:t>
      </w:r>
      <w:proofErr w:type="spellEnd"/>
      <w:r>
        <w:rPr>
          <w:rFonts w:ascii="Century Gothic" w:hAnsi="Century Gothic" w:cs="Arial"/>
        </w:rPr>
        <w:t xml:space="preserve"> </w:t>
      </w:r>
      <w:proofErr w:type="spellStart"/>
      <w:r>
        <w:rPr>
          <w:rFonts w:ascii="Century Gothic" w:hAnsi="Century Gothic" w:cs="Arial"/>
        </w:rPr>
        <w:t>Calc</w:t>
      </w:r>
      <w:proofErr w:type="spellEnd"/>
      <w:r>
        <w:rPr>
          <w:rFonts w:ascii="Century Gothic" w:hAnsi="Century Gothic" w:cs="Arial"/>
        </w:rPr>
        <w:t xml:space="preserve"> </w:t>
      </w:r>
      <w:r w:rsidR="00EE4ADA">
        <w:rPr>
          <w:rFonts w:ascii="Century Gothic" w:hAnsi="Century Gothic" w:cs="Arial"/>
        </w:rPr>
        <w:t>-</w:t>
      </w:r>
      <w:r>
        <w:rPr>
          <w:rFonts w:ascii="Century Gothic" w:hAnsi="Century Gothic" w:cs="Arial"/>
        </w:rPr>
        <w:t xml:space="preserve"> Biomass regression modeling</w:t>
      </w:r>
      <w:r w:rsidR="00C50549">
        <w:rPr>
          <w:rFonts w:ascii="Century Gothic" w:hAnsi="Century Gothic" w:cs="Arial"/>
        </w:rPr>
        <w:t xml:space="preserve"> and tidal chart manipulation</w:t>
      </w:r>
    </w:p>
    <w:p w14:paraId="597191F5" w14:textId="77777777" w:rsidR="00434799" w:rsidRDefault="00C50549" w:rsidP="00C50549">
      <w:pPr>
        <w:spacing w:after="0" w:line="240" w:lineRule="auto"/>
        <w:rPr>
          <w:rFonts w:ascii="Century Gothic" w:hAnsi="Century Gothic" w:cs="Arial"/>
        </w:rPr>
      </w:pPr>
      <w:r>
        <w:rPr>
          <w:rFonts w:ascii="Century Gothic" w:hAnsi="Century Gothic" w:cs="Arial"/>
        </w:rPr>
        <w:t xml:space="preserve">SLAMM </w:t>
      </w:r>
      <w:r w:rsidR="00EE4ADA">
        <w:rPr>
          <w:rFonts w:ascii="Century Gothic" w:hAnsi="Century Gothic" w:cs="Arial"/>
        </w:rPr>
        <w:t>-</w:t>
      </w:r>
      <w:r>
        <w:rPr>
          <w:rFonts w:ascii="Century Gothic" w:hAnsi="Century Gothic" w:cs="Arial"/>
        </w:rPr>
        <w:t xml:space="preserve"> Predictive wetland sea level rise response modeling</w:t>
      </w:r>
    </w:p>
    <w:p w14:paraId="74F9585D" w14:textId="77777777" w:rsidR="006C174C" w:rsidRDefault="006C174C" w:rsidP="00C50549">
      <w:pPr>
        <w:spacing w:after="0" w:line="240" w:lineRule="auto"/>
        <w:rPr>
          <w:rFonts w:ascii="Century Gothic" w:hAnsi="Century Gothic" w:cs="Arial"/>
        </w:rPr>
      </w:pPr>
      <w:r>
        <w:rPr>
          <w:rFonts w:ascii="Century Gothic" w:hAnsi="Century Gothic" w:cs="Arial"/>
        </w:rPr>
        <w:t>R - Statistical operations for Landsat and SAR data</w:t>
      </w:r>
    </w:p>
    <w:sectPr w:rsidR="006C174C"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EB18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C97BF" w14:textId="77777777" w:rsidR="002815E5" w:rsidRDefault="002815E5" w:rsidP="00816220">
      <w:pPr>
        <w:spacing w:after="0" w:line="240" w:lineRule="auto"/>
      </w:pPr>
      <w:r>
        <w:separator/>
      </w:r>
    </w:p>
  </w:endnote>
  <w:endnote w:type="continuationSeparator" w:id="0">
    <w:p w14:paraId="2A60175B" w14:textId="77777777" w:rsidR="002815E5" w:rsidRDefault="002815E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11AD5" w14:textId="77777777" w:rsidR="00677CB8" w:rsidRDefault="00D339EB" w:rsidP="00677CB8">
    <w:pPr>
      <w:pStyle w:val="Footer"/>
      <w:jc w:val="center"/>
    </w:pPr>
    <w:r>
      <w:rPr>
        <w:noProof/>
      </w:rPr>
      <w:drawing>
        <wp:inline distT="0" distB="0" distL="0" distR="0" wp14:anchorId="6057D2C4" wp14:editId="243D920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0BF81" w14:textId="77777777" w:rsidR="002815E5" w:rsidRDefault="002815E5" w:rsidP="00816220">
      <w:pPr>
        <w:spacing w:after="0" w:line="240" w:lineRule="auto"/>
      </w:pPr>
      <w:r>
        <w:separator/>
      </w:r>
    </w:p>
  </w:footnote>
  <w:footnote w:type="continuationSeparator" w:id="0">
    <w:p w14:paraId="11461FF4" w14:textId="77777777" w:rsidR="002815E5" w:rsidRDefault="002815E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C08CE"/>
    <w:multiLevelType w:val="hybridMultilevel"/>
    <w:tmpl w:val="D5F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68653BCF"/>
    <w:multiLevelType w:val="hybridMultilevel"/>
    <w:tmpl w:val="6474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F24FB4"/>
    <w:multiLevelType w:val="hybridMultilevel"/>
    <w:tmpl w:val="F1E0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C2CB6"/>
    <w:rsid w:val="000F754B"/>
    <w:rsid w:val="00112740"/>
    <w:rsid w:val="00131662"/>
    <w:rsid w:val="0013308C"/>
    <w:rsid w:val="00153B38"/>
    <w:rsid w:val="001566F4"/>
    <w:rsid w:val="0019317E"/>
    <w:rsid w:val="001B3502"/>
    <w:rsid w:val="001E4D0E"/>
    <w:rsid w:val="00200201"/>
    <w:rsid w:val="00237560"/>
    <w:rsid w:val="00257663"/>
    <w:rsid w:val="002815E5"/>
    <w:rsid w:val="0028660C"/>
    <w:rsid w:val="002A40EE"/>
    <w:rsid w:val="002C381A"/>
    <w:rsid w:val="002E4378"/>
    <w:rsid w:val="003053B0"/>
    <w:rsid w:val="00364137"/>
    <w:rsid w:val="00372C41"/>
    <w:rsid w:val="003B2A86"/>
    <w:rsid w:val="003D1D3D"/>
    <w:rsid w:val="003E2E74"/>
    <w:rsid w:val="004123F2"/>
    <w:rsid w:val="00420300"/>
    <w:rsid w:val="00434799"/>
    <w:rsid w:val="0043534B"/>
    <w:rsid w:val="0045376D"/>
    <w:rsid w:val="00454EA3"/>
    <w:rsid w:val="0045513C"/>
    <w:rsid w:val="00486C4B"/>
    <w:rsid w:val="004953F4"/>
    <w:rsid w:val="00501143"/>
    <w:rsid w:val="00507BB1"/>
    <w:rsid w:val="005156F9"/>
    <w:rsid w:val="00520FF6"/>
    <w:rsid w:val="00592371"/>
    <w:rsid w:val="005A055B"/>
    <w:rsid w:val="005C53F8"/>
    <w:rsid w:val="005E5FCD"/>
    <w:rsid w:val="00605CF6"/>
    <w:rsid w:val="00616776"/>
    <w:rsid w:val="00674E4F"/>
    <w:rsid w:val="00677CB8"/>
    <w:rsid w:val="00697651"/>
    <w:rsid w:val="006A6894"/>
    <w:rsid w:val="006C174C"/>
    <w:rsid w:val="006F1062"/>
    <w:rsid w:val="00705563"/>
    <w:rsid w:val="007338D2"/>
    <w:rsid w:val="00740B93"/>
    <w:rsid w:val="00770D88"/>
    <w:rsid w:val="0078114D"/>
    <w:rsid w:val="007E4F6F"/>
    <w:rsid w:val="00813339"/>
    <w:rsid w:val="00816220"/>
    <w:rsid w:val="008418FD"/>
    <w:rsid w:val="008746A4"/>
    <w:rsid w:val="008B166F"/>
    <w:rsid w:val="008D2866"/>
    <w:rsid w:val="008E4259"/>
    <w:rsid w:val="00902BE7"/>
    <w:rsid w:val="00914DA3"/>
    <w:rsid w:val="0093138E"/>
    <w:rsid w:val="0097582D"/>
    <w:rsid w:val="0097657B"/>
    <w:rsid w:val="00977F27"/>
    <w:rsid w:val="009C764D"/>
    <w:rsid w:val="009D565B"/>
    <w:rsid w:val="009F12B4"/>
    <w:rsid w:val="00A174D1"/>
    <w:rsid w:val="00A60645"/>
    <w:rsid w:val="00AA1E48"/>
    <w:rsid w:val="00AA1E8D"/>
    <w:rsid w:val="00AA670F"/>
    <w:rsid w:val="00AB699B"/>
    <w:rsid w:val="00AC0354"/>
    <w:rsid w:val="00AC5084"/>
    <w:rsid w:val="00AD3F0A"/>
    <w:rsid w:val="00B23EAA"/>
    <w:rsid w:val="00B3679E"/>
    <w:rsid w:val="00B82BB6"/>
    <w:rsid w:val="00B905D9"/>
    <w:rsid w:val="00B94EE6"/>
    <w:rsid w:val="00BA5773"/>
    <w:rsid w:val="00C1027B"/>
    <w:rsid w:val="00C46D4A"/>
    <w:rsid w:val="00C50549"/>
    <w:rsid w:val="00C82473"/>
    <w:rsid w:val="00C8490B"/>
    <w:rsid w:val="00CA79CA"/>
    <w:rsid w:val="00CC4DFF"/>
    <w:rsid w:val="00CC559E"/>
    <w:rsid w:val="00CE5CA8"/>
    <w:rsid w:val="00CF7FEA"/>
    <w:rsid w:val="00D10F6D"/>
    <w:rsid w:val="00D32D61"/>
    <w:rsid w:val="00D339EB"/>
    <w:rsid w:val="00D47A6C"/>
    <w:rsid w:val="00D60681"/>
    <w:rsid w:val="00D837DA"/>
    <w:rsid w:val="00D92A6C"/>
    <w:rsid w:val="00DC5E8A"/>
    <w:rsid w:val="00E25967"/>
    <w:rsid w:val="00E507D0"/>
    <w:rsid w:val="00E6500B"/>
    <w:rsid w:val="00E96701"/>
    <w:rsid w:val="00EB54F0"/>
    <w:rsid w:val="00EB7CF9"/>
    <w:rsid w:val="00ED5BF8"/>
    <w:rsid w:val="00EE4ADA"/>
    <w:rsid w:val="00F00538"/>
    <w:rsid w:val="00F13449"/>
    <w:rsid w:val="00F1798C"/>
    <w:rsid w:val="00F261BD"/>
    <w:rsid w:val="00F36A8C"/>
    <w:rsid w:val="00F6325C"/>
    <w:rsid w:val="00F76AD7"/>
    <w:rsid w:val="00F82819"/>
    <w:rsid w:val="00FE6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17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19317E"/>
    <w:rPr>
      <w:sz w:val="16"/>
      <w:szCs w:val="16"/>
    </w:rPr>
  </w:style>
  <w:style w:type="paragraph" w:styleId="CommentText">
    <w:name w:val="annotation text"/>
    <w:basedOn w:val="Normal"/>
    <w:link w:val="CommentTextChar"/>
    <w:uiPriority w:val="99"/>
    <w:semiHidden/>
    <w:unhideWhenUsed/>
    <w:rsid w:val="0019317E"/>
    <w:pPr>
      <w:spacing w:line="240" w:lineRule="auto"/>
    </w:pPr>
    <w:rPr>
      <w:sz w:val="20"/>
      <w:szCs w:val="20"/>
    </w:rPr>
  </w:style>
  <w:style w:type="character" w:customStyle="1" w:styleId="CommentTextChar">
    <w:name w:val="Comment Text Char"/>
    <w:basedOn w:val="DefaultParagraphFont"/>
    <w:link w:val="CommentText"/>
    <w:uiPriority w:val="99"/>
    <w:semiHidden/>
    <w:rsid w:val="0019317E"/>
  </w:style>
  <w:style w:type="paragraph" w:styleId="CommentSubject">
    <w:name w:val="annotation subject"/>
    <w:basedOn w:val="CommentText"/>
    <w:next w:val="CommentText"/>
    <w:link w:val="CommentSubjectChar"/>
    <w:uiPriority w:val="99"/>
    <w:semiHidden/>
    <w:unhideWhenUsed/>
    <w:rsid w:val="0019317E"/>
    <w:rPr>
      <w:b/>
      <w:bCs/>
    </w:rPr>
  </w:style>
  <w:style w:type="character" w:customStyle="1" w:styleId="CommentSubjectChar">
    <w:name w:val="Comment Subject Char"/>
    <w:basedOn w:val="CommentTextChar"/>
    <w:link w:val="CommentSubject"/>
    <w:uiPriority w:val="99"/>
    <w:semiHidden/>
    <w:rsid w:val="001931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19317E"/>
    <w:rPr>
      <w:sz w:val="16"/>
      <w:szCs w:val="16"/>
    </w:rPr>
  </w:style>
  <w:style w:type="paragraph" w:styleId="CommentText">
    <w:name w:val="annotation text"/>
    <w:basedOn w:val="Normal"/>
    <w:link w:val="CommentTextChar"/>
    <w:uiPriority w:val="99"/>
    <w:semiHidden/>
    <w:unhideWhenUsed/>
    <w:rsid w:val="0019317E"/>
    <w:pPr>
      <w:spacing w:line="240" w:lineRule="auto"/>
    </w:pPr>
    <w:rPr>
      <w:sz w:val="20"/>
      <w:szCs w:val="20"/>
    </w:rPr>
  </w:style>
  <w:style w:type="character" w:customStyle="1" w:styleId="CommentTextChar">
    <w:name w:val="Comment Text Char"/>
    <w:basedOn w:val="DefaultParagraphFont"/>
    <w:link w:val="CommentText"/>
    <w:uiPriority w:val="99"/>
    <w:semiHidden/>
    <w:rsid w:val="0019317E"/>
  </w:style>
  <w:style w:type="paragraph" w:styleId="CommentSubject">
    <w:name w:val="annotation subject"/>
    <w:basedOn w:val="CommentText"/>
    <w:next w:val="CommentText"/>
    <w:link w:val="CommentSubjectChar"/>
    <w:uiPriority w:val="99"/>
    <w:semiHidden/>
    <w:unhideWhenUsed/>
    <w:rsid w:val="0019317E"/>
    <w:rPr>
      <w:b/>
      <w:bCs/>
    </w:rPr>
  </w:style>
  <w:style w:type="character" w:customStyle="1" w:styleId="CommentSubjectChar">
    <w:name w:val="Comment Subject Char"/>
    <w:basedOn w:val="CommentTextChar"/>
    <w:link w:val="CommentSubject"/>
    <w:uiPriority w:val="99"/>
    <w:semiHidden/>
    <w:rsid w:val="00193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9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000A7-5C23-41FC-B395-2A508806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Jensen, Daniel J (329D-Affiliate)</cp:lastModifiedBy>
  <cp:revision>16</cp:revision>
  <dcterms:created xsi:type="dcterms:W3CDTF">2014-10-27T19:12:00Z</dcterms:created>
  <dcterms:modified xsi:type="dcterms:W3CDTF">2014-10-31T23:10:00Z</dcterms:modified>
</cp:coreProperties>
</file>