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5D84" w14:textId="4D7077EA" w:rsidR="00A763A3" w:rsidRPr="0062493C" w:rsidRDefault="007B18D4" w:rsidP="00D163B9">
      <w:pPr>
        <w:jc w:val="center"/>
        <w:rPr>
          <w:rFonts w:ascii="Century Gothic" w:hAnsi="Century Gothic"/>
          <w:b/>
          <w:bCs/>
        </w:rPr>
      </w:pPr>
      <w:r w:rsidRPr="0062493C">
        <w:rPr>
          <w:rFonts w:ascii="Century Gothic" w:hAnsi="Century Gothic"/>
          <w:b/>
          <w:bCs/>
        </w:rPr>
        <w:t>Study Area Shapefile Deliverable Guidelines</w:t>
      </w:r>
    </w:p>
    <w:p w14:paraId="3C7CDD9A" w14:textId="1FC084F1" w:rsidR="007B18D4" w:rsidRDefault="007B18D4">
      <w:pPr>
        <w:rPr>
          <w:rFonts w:ascii="Century Gothic" w:hAnsi="Century Gothic"/>
          <w:sz w:val="20"/>
          <w:szCs w:val="20"/>
        </w:rPr>
      </w:pPr>
      <w:r w:rsidRPr="00D163B9">
        <w:rPr>
          <w:rFonts w:ascii="Century Gothic" w:hAnsi="Century Gothic"/>
          <w:b/>
          <w:bCs/>
          <w:sz w:val="20"/>
          <w:szCs w:val="20"/>
        </w:rPr>
        <w:t>Purpose</w:t>
      </w:r>
      <w:r w:rsidRPr="00D163B9">
        <w:rPr>
          <w:rFonts w:ascii="Century Gothic" w:hAnsi="Century Gothic"/>
          <w:sz w:val="20"/>
          <w:szCs w:val="20"/>
        </w:rPr>
        <w:t xml:space="preserve">: study area shapefiles are used in impact maps and for reporting to higher-ups. This deliverable allows us to show NASA Headquarters how our program benefits the taxpayer, giving insight into where we are increasing workforce development and building capacity to use NASA Earth observations. Maps are used by NASA’s Applied Sciences program when reporting to members of Congress, so it is thus </w:t>
      </w:r>
      <w:r w:rsidRPr="00D163B9">
        <w:rPr>
          <w:rFonts w:ascii="Century Gothic" w:hAnsi="Century Gothic"/>
          <w:b/>
          <w:bCs/>
          <w:sz w:val="20"/>
          <w:szCs w:val="20"/>
        </w:rPr>
        <w:t>extremely important</w:t>
      </w:r>
      <w:r w:rsidRPr="00D163B9">
        <w:rPr>
          <w:rFonts w:ascii="Century Gothic" w:hAnsi="Century Gothic"/>
          <w:sz w:val="20"/>
          <w:szCs w:val="20"/>
        </w:rPr>
        <w:t xml:space="preserve"> that these maps accurately reflect the extent of our projects’ impacts.</w:t>
      </w:r>
    </w:p>
    <w:p w14:paraId="37B8D37D" w14:textId="77777777" w:rsidR="00B11822" w:rsidRPr="00B11822" w:rsidRDefault="00B11822">
      <w:pPr>
        <w:rPr>
          <w:rFonts w:ascii="Century Gothic" w:hAnsi="Century Gothic"/>
          <w:sz w:val="20"/>
          <w:szCs w:val="20"/>
        </w:rPr>
      </w:pPr>
    </w:p>
    <w:p w14:paraId="59B5CFED" w14:textId="47299537" w:rsidR="007B18D4" w:rsidRPr="00D163B9" w:rsidRDefault="007B18D4">
      <w:pPr>
        <w:rPr>
          <w:rFonts w:ascii="Century Gothic" w:hAnsi="Century Gothic"/>
        </w:rPr>
      </w:pPr>
      <w:r w:rsidRPr="00D163B9">
        <w:rPr>
          <w:rFonts w:ascii="Century Gothic" w:hAnsi="Century Gothic"/>
          <w:b/>
          <w:bCs/>
        </w:rPr>
        <w:t>Guidelines</w:t>
      </w:r>
      <w:r w:rsidRPr="00D163B9">
        <w:rPr>
          <w:rFonts w:ascii="Century Gothic" w:hAnsi="Century Gothic"/>
        </w:rPr>
        <w:t xml:space="preserve">: </w:t>
      </w:r>
    </w:p>
    <w:p w14:paraId="214E487C" w14:textId="70E51B73" w:rsidR="007B18D4" w:rsidRPr="00D163B9" w:rsidRDefault="007B18D4" w:rsidP="007B18D4">
      <w:pPr>
        <w:pStyle w:val="ListParagraph"/>
        <w:numPr>
          <w:ilvl w:val="0"/>
          <w:numId w:val="1"/>
        </w:numPr>
        <w:rPr>
          <w:rFonts w:ascii="Century Gothic" w:hAnsi="Century Gothic"/>
        </w:rPr>
      </w:pPr>
      <w:r w:rsidRPr="00D163B9">
        <w:rPr>
          <w:rFonts w:ascii="Century Gothic" w:hAnsi="Century Gothic"/>
        </w:rPr>
        <w:t>Create polygon shapefile of your study area</w:t>
      </w:r>
    </w:p>
    <w:p w14:paraId="205AFFBE" w14:textId="523BB1C9" w:rsidR="007B18D4" w:rsidRPr="00D163B9" w:rsidRDefault="007B18D4" w:rsidP="007B18D4">
      <w:pPr>
        <w:pStyle w:val="ListParagraph"/>
        <w:numPr>
          <w:ilvl w:val="0"/>
          <w:numId w:val="1"/>
        </w:numPr>
        <w:rPr>
          <w:rFonts w:ascii="Century Gothic" w:hAnsi="Century Gothic"/>
        </w:rPr>
      </w:pPr>
      <w:r w:rsidRPr="00D163B9">
        <w:rPr>
          <w:rFonts w:ascii="Century Gothic" w:hAnsi="Century Gothic"/>
        </w:rPr>
        <w:t>Shapefile should contain only one feature</w:t>
      </w:r>
    </w:p>
    <w:p w14:paraId="572053CB" w14:textId="692C5CEF" w:rsidR="007B18D4" w:rsidRPr="00D163B9" w:rsidRDefault="007B18D4" w:rsidP="007B18D4">
      <w:pPr>
        <w:pStyle w:val="ListParagraph"/>
        <w:numPr>
          <w:ilvl w:val="0"/>
          <w:numId w:val="1"/>
        </w:numPr>
        <w:rPr>
          <w:rFonts w:ascii="Century Gothic" w:hAnsi="Century Gothic"/>
        </w:rPr>
      </w:pPr>
      <w:r w:rsidRPr="00D163B9">
        <w:rPr>
          <w:rFonts w:ascii="Century Gothic" w:hAnsi="Century Gothic"/>
        </w:rPr>
        <w:t>Attribute table should contain a “Project” field where the project short title is listed</w:t>
      </w:r>
    </w:p>
    <w:p w14:paraId="65F63BD3" w14:textId="57B3B4B9" w:rsidR="007B18D4" w:rsidRPr="00D163B9" w:rsidRDefault="007B18D4" w:rsidP="007B18D4">
      <w:pPr>
        <w:pStyle w:val="ListParagraph"/>
        <w:numPr>
          <w:ilvl w:val="0"/>
          <w:numId w:val="1"/>
        </w:numPr>
        <w:rPr>
          <w:rFonts w:ascii="Century Gothic" w:hAnsi="Century Gothic"/>
        </w:rPr>
      </w:pPr>
      <w:r w:rsidRPr="00D163B9">
        <w:rPr>
          <w:rFonts w:ascii="Century Gothic" w:hAnsi="Century Gothic"/>
        </w:rPr>
        <w:t>Shapefile must be zipped and saved using standard nomenclature</w:t>
      </w:r>
    </w:p>
    <w:p w14:paraId="24290044" w14:textId="73F8A86B" w:rsidR="007B18D4" w:rsidRPr="00D163B9" w:rsidRDefault="007B18D4" w:rsidP="007B18D4">
      <w:pPr>
        <w:pStyle w:val="ListParagraph"/>
        <w:numPr>
          <w:ilvl w:val="0"/>
          <w:numId w:val="1"/>
        </w:numPr>
        <w:rPr>
          <w:rFonts w:ascii="Century Gothic" w:hAnsi="Century Gothic"/>
        </w:rPr>
      </w:pPr>
      <w:r w:rsidRPr="00D163B9">
        <w:rPr>
          <w:rFonts w:ascii="Century Gothic" w:hAnsi="Century Gothic"/>
        </w:rPr>
        <w:t>Final zipped shapefiles must be submitted via sharing or emailing directly with your PC point of contact.</w:t>
      </w:r>
    </w:p>
    <w:p w14:paraId="2562004B" w14:textId="65812395" w:rsidR="007B18D4" w:rsidRPr="00D163B9" w:rsidRDefault="007B18D4" w:rsidP="007B18D4">
      <w:pPr>
        <w:ind w:left="360"/>
        <w:rPr>
          <w:rFonts w:ascii="Century Gothic" w:hAnsi="Century Gothic"/>
        </w:rPr>
      </w:pPr>
    </w:p>
    <w:p w14:paraId="263EEE43" w14:textId="62DBD06E" w:rsidR="007B18D4" w:rsidRPr="00D163B9" w:rsidRDefault="007B18D4" w:rsidP="00D163B9">
      <w:pPr>
        <w:rPr>
          <w:rFonts w:ascii="Century Gothic" w:hAnsi="Century Gothic"/>
        </w:rPr>
      </w:pPr>
      <w:r w:rsidRPr="00D163B9">
        <w:rPr>
          <w:rFonts w:ascii="Century Gothic" w:hAnsi="Century Gothic"/>
          <w:b/>
          <w:bCs/>
        </w:rPr>
        <w:t>Specifications</w:t>
      </w:r>
      <w:r w:rsidRPr="00D163B9">
        <w:rPr>
          <w:rFonts w:ascii="Century Gothic" w:hAnsi="Century Gothic"/>
        </w:rPr>
        <w:t xml:space="preserve">: </w:t>
      </w:r>
    </w:p>
    <w:p w14:paraId="25D7E4D4" w14:textId="6C5C8BB8" w:rsidR="007B18D4" w:rsidRPr="00D163B9" w:rsidRDefault="007B18D4" w:rsidP="007B18D4">
      <w:pPr>
        <w:pStyle w:val="ListParagraph"/>
        <w:numPr>
          <w:ilvl w:val="0"/>
          <w:numId w:val="2"/>
        </w:numPr>
        <w:rPr>
          <w:rFonts w:ascii="Century Gothic" w:hAnsi="Century Gothic"/>
        </w:rPr>
      </w:pPr>
      <w:r w:rsidRPr="00B11822">
        <w:rPr>
          <w:rFonts w:ascii="Century Gothic" w:hAnsi="Century Gothic"/>
          <w:b/>
          <w:bCs/>
        </w:rPr>
        <w:t>Coordinate system</w:t>
      </w:r>
      <w:r w:rsidRPr="00D163B9">
        <w:rPr>
          <w:rFonts w:ascii="Century Gothic" w:hAnsi="Century Gothic"/>
        </w:rPr>
        <w:t>: GSC_WGS_1984</w:t>
      </w:r>
    </w:p>
    <w:p w14:paraId="3569133F" w14:textId="76A15A24" w:rsidR="007B18D4" w:rsidRPr="00D163B9" w:rsidRDefault="007B18D4" w:rsidP="007B18D4">
      <w:pPr>
        <w:pStyle w:val="ListParagraph"/>
        <w:numPr>
          <w:ilvl w:val="0"/>
          <w:numId w:val="2"/>
        </w:numPr>
        <w:rPr>
          <w:rFonts w:ascii="Century Gothic" w:hAnsi="Century Gothic"/>
        </w:rPr>
      </w:pPr>
      <w:r w:rsidRPr="00B11822">
        <w:rPr>
          <w:rFonts w:ascii="Century Gothic" w:hAnsi="Century Gothic"/>
          <w:b/>
          <w:bCs/>
        </w:rPr>
        <w:t>Shapefile nomenclature</w:t>
      </w:r>
      <w:r w:rsidRPr="00D163B9">
        <w:rPr>
          <w:rFonts w:ascii="Century Gothic" w:hAnsi="Century Gothic"/>
        </w:rPr>
        <w:t>: YYYYTerm_NODE_ProjectTitle_StudyArea.shp</w:t>
      </w:r>
    </w:p>
    <w:p w14:paraId="270C20F3" w14:textId="5BCBC189" w:rsidR="007B18D4" w:rsidRPr="00D163B9" w:rsidRDefault="007B18D4" w:rsidP="007B18D4">
      <w:pPr>
        <w:pStyle w:val="ListParagraph"/>
        <w:numPr>
          <w:ilvl w:val="0"/>
          <w:numId w:val="2"/>
        </w:numPr>
        <w:rPr>
          <w:rFonts w:ascii="Century Gothic" w:hAnsi="Century Gothic"/>
        </w:rPr>
      </w:pPr>
      <w:r w:rsidRPr="00B11822">
        <w:rPr>
          <w:rFonts w:ascii="Century Gothic" w:hAnsi="Century Gothic"/>
          <w:b/>
          <w:bCs/>
        </w:rPr>
        <w:t>Zip file nomenclature</w:t>
      </w:r>
      <w:r w:rsidRPr="00D163B9">
        <w:rPr>
          <w:rFonts w:ascii="Century Gothic" w:hAnsi="Century Gothic"/>
        </w:rPr>
        <w:t>: YYYYTerm_NODE_ProjectTitle_StudyArea.zip</w:t>
      </w:r>
    </w:p>
    <w:p w14:paraId="49D4F09F" w14:textId="11D8428E" w:rsidR="007B18D4" w:rsidRDefault="007B18D4" w:rsidP="007B18D4">
      <w:pPr>
        <w:pStyle w:val="ListParagraph"/>
        <w:numPr>
          <w:ilvl w:val="0"/>
          <w:numId w:val="2"/>
        </w:numPr>
        <w:rPr>
          <w:rFonts w:ascii="Century Gothic" w:hAnsi="Century Gothic"/>
        </w:rPr>
      </w:pPr>
      <w:r w:rsidRPr="00B11822">
        <w:rPr>
          <w:rFonts w:ascii="Century Gothic" w:hAnsi="Century Gothic"/>
          <w:b/>
          <w:bCs/>
        </w:rPr>
        <w:t>Att</w:t>
      </w:r>
      <w:r w:rsidR="00D163B9" w:rsidRPr="00B11822">
        <w:rPr>
          <w:rFonts w:ascii="Century Gothic" w:hAnsi="Century Gothic"/>
          <w:b/>
          <w:bCs/>
        </w:rPr>
        <w:t>ribute table</w:t>
      </w:r>
      <w:r w:rsidR="00D163B9">
        <w:rPr>
          <w:rFonts w:ascii="Century Gothic" w:hAnsi="Century Gothic"/>
        </w:rPr>
        <w:t>:</w:t>
      </w:r>
    </w:p>
    <w:p w14:paraId="307E01E0" w14:textId="4BC08D9B" w:rsidR="00D163B9" w:rsidRDefault="00D163B9" w:rsidP="00D163B9">
      <w:pPr>
        <w:pStyle w:val="ListParagraph"/>
        <w:numPr>
          <w:ilvl w:val="1"/>
          <w:numId w:val="2"/>
        </w:numPr>
        <w:rPr>
          <w:rFonts w:ascii="Century Gothic" w:hAnsi="Century Gothic"/>
        </w:rPr>
      </w:pPr>
      <w:r w:rsidRPr="00B11822">
        <w:rPr>
          <w:rFonts w:ascii="Century Gothic" w:hAnsi="Century Gothic"/>
          <w:b/>
          <w:bCs/>
        </w:rPr>
        <w:t>Field name</w:t>
      </w:r>
      <w:r>
        <w:rPr>
          <w:rFonts w:ascii="Century Gothic" w:hAnsi="Century Gothic"/>
        </w:rPr>
        <w:t>: Project</w:t>
      </w:r>
    </w:p>
    <w:p w14:paraId="35053EB0" w14:textId="030F97B9" w:rsidR="00D163B9" w:rsidRDefault="00D163B9" w:rsidP="00D163B9">
      <w:pPr>
        <w:pStyle w:val="ListParagraph"/>
        <w:numPr>
          <w:ilvl w:val="1"/>
          <w:numId w:val="2"/>
        </w:numPr>
        <w:rPr>
          <w:rFonts w:ascii="Century Gothic" w:hAnsi="Century Gothic"/>
        </w:rPr>
      </w:pPr>
      <w:r w:rsidRPr="00B11822">
        <w:rPr>
          <w:rFonts w:ascii="Century Gothic" w:hAnsi="Century Gothic"/>
          <w:b/>
          <w:bCs/>
        </w:rPr>
        <w:t>Field type</w:t>
      </w:r>
      <w:r>
        <w:rPr>
          <w:rFonts w:ascii="Century Gothic" w:hAnsi="Century Gothic"/>
        </w:rPr>
        <w:t>: Text</w:t>
      </w:r>
    </w:p>
    <w:p w14:paraId="083C4643" w14:textId="22291605" w:rsidR="00D163B9" w:rsidRDefault="00D163B9" w:rsidP="00D163B9">
      <w:pPr>
        <w:pStyle w:val="ListParagraph"/>
        <w:numPr>
          <w:ilvl w:val="1"/>
          <w:numId w:val="2"/>
        </w:numPr>
        <w:rPr>
          <w:rFonts w:ascii="Century Gothic" w:hAnsi="Century Gothic"/>
        </w:rPr>
      </w:pPr>
      <w:r w:rsidRPr="00B11822">
        <w:rPr>
          <w:rFonts w:ascii="Century Gothic" w:hAnsi="Century Gothic"/>
          <w:b/>
          <w:bCs/>
        </w:rPr>
        <w:t>Content of field</w:t>
      </w:r>
      <w:r>
        <w:rPr>
          <w:rFonts w:ascii="Century Gothic" w:hAnsi="Century Gothic"/>
        </w:rPr>
        <w:t>: Write project short title (e.g., Lake Anna Water Resources)</w:t>
      </w:r>
    </w:p>
    <w:p w14:paraId="1D3E8C58" w14:textId="05782CF6" w:rsidR="00D163B9" w:rsidRDefault="00D163B9" w:rsidP="00D163B9">
      <w:pPr>
        <w:rPr>
          <w:rFonts w:ascii="Century Gothic" w:hAnsi="Century Gothic"/>
        </w:rPr>
      </w:pPr>
      <w:r w:rsidRPr="00B11822">
        <w:rPr>
          <w:rFonts w:ascii="Century Gothic" w:hAnsi="Century Gothic"/>
          <w:b/>
          <w:bCs/>
        </w:rPr>
        <w:t>Instructions</w:t>
      </w:r>
      <w:r>
        <w:rPr>
          <w:rFonts w:ascii="Century Gothic" w:hAnsi="Century Gothic"/>
        </w:rPr>
        <w:t>:</w:t>
      </w:r>
    </w:p>
    <w:p w14:paraId="6E618353" w14:textId="48618B6F" w:rsidR="00D163B9" w:rsidRDefault="00D163B9" w:rsidP="00D163B9">
      <w:pPr>
        <w:pStyle w:val="ListParagraph"/>
        <w:numPr>
          <w:ilvl w:val="0"/>
          <w:numId w:val="3"/>
        </w:numPr>
        <w:rPr>
          <w:rFonts w:ascii="Century Gothic" w:hAnsi="Century Gothic"/>
        </w:rPr>
      </w:pPr>
      <w:r>
        <w:rPr>
          <w:rFonts w:ascii="Century Gothic" w:hAnsi="Century Gothic"/>
        </w:rPr>
        <w:t xml:space="preserve">Submit ONE shapefile – if your study area is more than one location, please merge all study area sites into one shapefile. </w:t>
      </w:r>
    </w:p>
    <w:p w14:paraId="612EFB76" w14:textId="6B1253F3" w:rsidR="00D163B9" w:rsidRDefault="00D163B9" w:rsidP="00D163B9">
      <w:pPr>
        <w:pStyle w:val="ListParagraph"/>
        <w:numPr>
          <w:ilvl w:val="0"/>
          <w:numId w:val="3"/>
        </w:numPr>
        <w:rPr>
          <w:rFonts w:ascii="Century Gothic" w:hAnsi="Century Gothic"/>
        </w:rPr>
      </w:pPr>
      <w:r>
        <w:rPr>
          <w:rFonts w:ascii="Century Gothic" w:hAnsi="Century Gothic"/>
        </w:rPr>
        <w:t>Shapefiles should contain only ONE feature – if your shapefile has more than one feature (check in attribute table), please merge them into one (Use Editor Toolbar &gt; Merge)</w:t>
      </w:r>
    </w:p>
    <w:p w14:paraId="165A50C0" w14:textId="6B25D059" w:rsidR="00B11822" w:rsidRDefault="00B11822" w:rsidP="00B11822">
      <w:pPr>
        <w:jc w:val="center"/>
        <w:rPr>
          <w:rFonts w:ascii="Century Gothic" w:hAnsi="Century Gothic"/>
        </w:rPr>
      </w:pPr>
      <w:r>
        <w:rPr>
          <w:noProof/>
        </w:rPr>
        <w:drawing>
          <wp:inline distT="0" distB="0" distL="0" distR="0" wp14:anchorId="1A2EE431" wp14:editId="200E998F">
            <wp:extent cx="4080933" cy="132493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r="9002"/>
                    <a:stretch/>
                  </pic:blipFill>
                  <pic:spPr bwMode="auto">
                    <a:xfrm>
                      <a:off x="0" y="0"/>
                      <a:ext cx="4135125" cy="1342524"/>
                    </a:xfrm>
                    <a:prstGeom prst="rect">
                      <a:avLst/>
                    </a:prstGeom>
                    <a:ln>
                      <a:noFill/>
                    </a:ln>
                    <a:extLst>
                      <a:ext uri="{53640926-AAD7-44D8-BBD7-CCE9431645EC}">
                        <a14:shadowObscured xmlns:a14="http://schemas.microsoft.com/office/drawing/2010/main"/>
                      </a:ext>
                    </a:extLst>
                  </pic:spPr>
                </pic:pic>
              </a:graphicData>
            </a:graphic>
          </wp:inline>
        </w:drawing>
      </w:r>
    </w:p>
    <w:p w14:paraId="392B83FE" w14:textId="159D5FA1" w:rsidR="00D163B9" w:rsidRDefault="00B11822" w:rsidP="00B11822">
      <w:pPr>
        <w:jc w:val="center"/>
        <w:rPr>
          <w:rFonts w:ascii="Century Gothic" w:hAnsi="Century Gothic"/>
          <w:sz w:val="18"/>
          <w:szCs w:val="18"/>
        </w:rPr>
      </w:pPr>
      <w:r w:rsidRPr="00B11822">
        <w:rPr>
          <w:rFonts w:ascii="Century Gothic" w:hAnsi="Century Gothic"/>
          <w:sz w:val="18"/>
          <w:szCs w:val="18"/>
        </w:rPr>
        <w:t>If your shapefile has multiple features, as in the example above, merge them into one.</w:t>
      </w:r>
    </w:p>
    <w:p w14:paraId="514D780A" w14:textId="77777777" w:rsidR="00B11822" w:rsidRDefault="00B11822" w:rsidP="00B11822">
      <w:pPr>
        <w:pStyle w:val="ListParagraph"/>
        <w:numPr>
          <w:ilvl w:val="0"/>
          <w:numId w:val="3"/>
        </w:numPr>
        <w:rPr>
          <w:rFonts w:ascii="Century Gothic" w:hAnsi="Century Gothic"/>
        </w:rPr>
      </w:pPr>
      <w:r>
        <w:rPr>
          <w:rFonts w:ascii="Century Gothic" w:hAnsi="Century Gothic"/>
        </w:rPr>
        <w:lastRenderedPageBreak/>
        <w:t>Attribute table should have one field called “Project,” with a field type of “Text,” with your project short title written in the field</w:t>
      </w:r>
    </w:p>
    <w:p w14:paraId="367C789E" w14:textId="77777777" w:rsidR="00B11822" w:rsidRDefault="00B11822" w:rsidP="00B11822">
      <w:pPr>
        <w:pStyle w:val="ListParagraph"/>
        <w:numPr>
          <w:ilvl w:val="1"/>
          <w:numId w:val="3"/>
        </w:numPr>
        <w:rPr>
          <w:rFonts w:ascii="Century Gothic" w:hAnsi="Century Gothic"/>
        </w:rPr>
      </w:pPr>
      <w:r>
        <w:rPr>
          <w:rFonts w:ascii="Century Gothic" w:hAnsi="Century Gothic"/>
        </w:rPr>
        <w:t xml:space="preserve">*FID/OID ad Shape are required fields that you should not (cannot) delete. Delete all other attribute fields. </w:t>
      </w:r>
    </w:p>
    <w:p w14:paraId="43671E55" w14:textId="5D95FA46" w:rsidR="00B11822" w:rsidRDefault="00B11822" w:rsidP="00B11822">
      <w:pPr>
        <w:pStyle w:val="ListParagraph"/>
        <w:numPr>
          <w:ilvl w:val="1"/>
          <w:numId w:val="3"/>
        </w:numPr>
        <w:rPr>
          <w:rFonts w:ascii="Century Gothic" w:hAnsi="Century Gothic"/>
        </w:rPr>
      </w:pPr>
      <w:r>
        <w:rPr>
          <w:noProof/>
        </w:rPr>
        <w:drawing>
          <wp:anchor distT="0" distB="0" distL="114300" distR="114300" simplePos="0" relativeHeight="251658240" behindDoc="0" locked="0" layoutInCell="1" allowOverlap="1" wp14:anchorId="3F09CB74" wp14:editId="625F3181">
            <wp:simplePos x="0" y="0"/>
            <wp:positionH relativeFrom="column">
              <wp:posOffset>2971800</wp:posOffset>
            </wp:positionH>
            <wp:positionV relativeFrom="paragraph">
              <wp:posOffset>876300</wp:posOffset>
            </wp:positionV>
            <wp:extent cx="3048000" cy="12357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048000" cy="123571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rPr>
        <w:t xml:space="preserve">Tip: Add your “Project” field before deleting your extra fields. Shapefiles must have at least one attribute field in addition to the required FID/OID and Shape fields so you will not be able to delete all of the unnecessary fields beforehand. </w:t>
      </w:r>
    </w:p>
    <w:p w14:paraId="2EB40FAC" w14:textId="76FB3E67" w:rsidR="00B11822" w:rsidRPr="00B11822" w:rsidRDefault="00B11822" w:rsidP="00B11822">
      <w:pPr>
        <w:rPr>
          <w:rFonts w:ascii="Century Gothic" w:hAnsi="Century Gothic"/>
        </w:rPr>
      </w:pPr>
      <w:r>
        <w:rPr>
          <w:noProof/>
        </w:rPr>
        <w:drawing>
          <wp:anchor distT="0" distB="0" distL="114300" distR="114300" simplePos="0" relativeHeight="251659264" behindDoc="0" locked="0" layoutInCell="1" allowOverlap="1" wp14:anchorId="094F1301" wp14:editId="57E85BE7">
            <wp:simplePos x="0" y="0"/>
            <wp:positionH relativeFrom="column">
              <wp:posOffset>-76200</wp:posOffset>
            </wp:positionH>
            <wp:positionV relativeFrom="paragraph">
              <wp:posOffset>11219</wp:posOffset>
            </wp:positionV>
            <wp:extent cx="2978352" cy="28702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78352" cy="2870200"/>
                    </a:xfrm>
                    <a:prstGeom prst="rect">
                      <a:avLst/>
                    </a:prstGeom>
                  </pic:spPr>
                </pic:pic>
              </a:graphicData>
            </a:graphic>
          </wp:anchor>
        </w:drawing>
      </w:r>
      <w:r w:rsidRPr="00B11822">
        <w:rPr>
          <w:noProof/>
        </w:rPr>
        <w:t xml:space="preserve"> </w:t>
      </w:r>
    </w:p>
    <w:p w14:paraId="516A59E3" w14:textId="710C1E64" w:rsidR="00B11822" w:rsidRDefault="00B11822" w:rsidP="00B11822">
      <w:pPr>
        <w:rPr>
          <w:rFonts w:ascii="Century Gothic" w:hAnsi="Century Gothic"/>
        </w:rPr>
      </w:pPr>
      <w:r>
        <w:rPr>
          <w:rFonts w:ascii="Century Gothic" w:hAnsi="Century Gothic"/>
        </w:rPr>
        <w:t>Left: ArcGIS screenshot of how to add the “Project” field</w:t>
      </w:r>
    </w:p>
    <w:p w14:paraId="45220123" w14:textId="4437CCB9" w:rsidR="00B11822" w:rsidRDefault="00B11822" w:rsidP="00B11822">
      <w:pPr>
        <w:rPr>
          <w:rFonts w:ascii="Century Gothic" w:hAnsi="Century Gothic"/>
        </w:rPr>
      </w:pPr>
      <w:r>
        <w:rPr>
          <w:rFonts w:ascii="Century Gothic" w:hAnsi="Century Gothic"/>
        </w:rPr>
        <w:t>Above: Completed attribute table for submission</w:t>
      </w:r>
    </w:p>
    <w:p w14:paraId="54FD9BDB" w14:textId="77777777" w:rsidR="0062493C" w:rsidRDefault="0062493C" w:rsidP="00B11822">
      <w:pPr>
        <w:rPr>
          <w:rFonts w:ascii="Century Gothic" w:hAnsi="Century Gothic"/>
        </w:rPr>
      </w:pPr>
    </w:p>
    <w:p w14:paraId="4AFACAE8" w14:textId="78FB1FBD" w:rsidR="0062493C" w:rsidRDefault="0062493C" w:rsidP="00B11822">
      <w:pPr>
        <w:rPr>
          <w:rFonts w:ascii="Century Gothic" w:hAnsi="Century Gothic"/>
        </w:rPr>
      </w:pPr>
      <w:r>
        <w:rPr>
          <w:noProof/>
        </w:rPr>
        <w:drawing>
          <wp:anchor distT="0" distB="0" distL="114300" distR="114300" simplePos="0" relativeHeight="251660288" behindDoc="0" locked="0" layoutInCell="1" allowOverlap="1" wp14:anchorId="0CE91E3E" wp14:editId="7CA52341">
            <wp:simplePos x="0" y="0"/>
            <wp:positionH relativeFrom="column">
              <wp:posOffset>4281805</wp:posOffset>
            </wp:positionH>
            <wp:positionV relativeFrom="paragraph">
              <wp:posOffset>199390</wp:posOffset>
            </wp:positionV>
            <wp:extent cx="1964055" cy="298831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64055" cy="2988310"/>
                    </a:xfrm>
                    <a:prstGeom prst="rect">
                      <a:avLst/>
                    </a:prstGeom>
                  </pic:spPr>
                </pic:pic>
              </a:graphicData>
            </a:graphic>
            <wp14:sizeRelH relativeFrom="margin">
              <wp14:pctWidth>0</wp14:pctWidth>
            </wp14:sizeRelH>
            <wp14:sizeRelV relativeFrom="margin">
              <wp14:pctHeight>0</wp14:pctHeight>
            </wp14:sizeRelV>
          </wp:anchor>
        </w:drawing>
      </w:r>
    </w:p>
    <w:p w14:paraId="468C5193" w14:textId="28E43A65" w:rsidR="0062493C" w:rsidRDefault="0062493C" w:rsidP="00B11822">
      <w:pPr>
        <w:rPr>
          <w:rFonts w:ascii="Century Gothic" w:hAnsi="Century Gothic"/>
          <w:b/>
          <w:bCs/>
        </w:rPr>
      </w:pPr>
      <w:r>
        <w:rPr>
          <w:rFonts w:ascii="Century Gothic" w:hAnsi="Century Gothic"/>
          <w:b/>
          <w:bCs/>
        </w:rPr>
        <w:t>Creating Your Shapefile</w:t>
      </w:r>
      <w:r>
        <w:rPr>
          <w:rFonts w:ascii="Century Gothic" w:hAnsi="Century Gothic"/>
        </w:rPr>
        <w:t xml:space="preserve">: While many teams make use of bounding boxes or an entire scene/tile of data to complete analyses (for ease, to avoid edge effects, etc.), for our purposes of showing impacts, please send us a shapefile that represents your </w:t>
      </w:r>
      <w:r w:rsidRPr="0062493C">
        <w:rPr>
          <w:rFonts w:ascii="Century Gothic" w:hAnsi="Century Gothic"/>
          <w:b/>
          <w:bCs/>
          <w:i/>
          <w:iCs/>
        </w:rPr>
        <w:t>actual area of interest, not a bounding box used for analysis, unless they are actually the same.</w:t>
      </w:r>
    </w:p>
    <w:p w14:paraId="01F59866" w14:textId="4170D93E" w:rsidR="0062493C" w:rsidRDefault="0062493C" w:rsidP="00B11822">
      <w:pPr>
        <w:rPr>
          <w:rFonts w:ascii="Century Gothic" w:hAnsi="Century Gothic"/>
        </w:rPr>
      </w:pPr>
      <w:r>
        <w:rPr>
          <w:rFonts w:ascii="Century Gothic" w:hAnsi="Century Gothic"/>
          <w:b/>
          <w:bCs/>
        </w:rPr>
        <w:t>Regional and Larger Study Areas</w:t>
      </w:r>
      <w:r>
        <w:rPr>
          <w:rFonts w:ascii="Century Gothic" w:hAnsi="Century Gothic"/>
        </w:rPr>
        <w:t>: Only submit the entire state or country borders if your study area was that entire unit; otherwise, provide the subset of county, region, province, etc. boundaries of interest.</w:t>
      </w:r>
    </w:p>
    <w:p w14:paraId="48F86B12" w14:textId="7339B090" w:rsidR="007B18D4" w:rsidRPr="0062493C" w:rsidRDefault="0062493C" w:rsidP="0062493C">
      <w:pPr>
        <w:rPr>
          <w:rFonts w:ascii="Century Gothic" w:hAnsi="Century Gothic"/>
          <w:b/>
          <w:bCs/>
          <w:i/>
          <w:iCs/>
        </w:rPr>
      </w:pPr>
      <w:r w:rsidRPr="0062493C">
        <w:rPr>
          <w:rFonts w:ascii="Century Gothic" w:hAnsi="Century Gothic"/>
          <w:i/>
          <w:iCs/>
        </w:rPr>
        <w:t>**</w:t>
      </w:r>
      <w:r w:rsidRPr="0062493C">
        <w:rPr>
          <w:rFonts w:ascii="Century Gothic" w:hAnsi="Century Gothic"/>
          <w:b/>
          <w:bCs/>
          <w:i/>
          <w:iCs/>
        </w:rPr>
        <w:t xml:space="preserve">Important: Your shapefile must match the study area listed on your Project Summary. If through the course of the project, your study area changes to include additional states/countries not originally listed, ALL deliverabels must be updated to reflect that change (even after a final draft has been submitted). </w:t>
      </w:r>
    </w:p>
    <w:sectPr w:rsidR="007B18D4" w:rsidRPr="00624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71DA0"/>
    <w:multiLevelType w:val="hybridMultilevel"/>
    <w:tmpl w:val="8E98D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E45CE"/>
    <w:multiLevelType w:val="hybridMultilevel"/>
    <w:tmpl w:val="6BD8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14C5F"/>
    <w:multiLevelType w:val="hybridMultilevel"/>
    <w:tmpl w:val="3006C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D4"/>
    <w:rsid w:val="00073E2B"/>
    <w:rsid w:val="00373C14"/>
    <w:rsid w:val="0062493C"/>
    <w:rsid w:val="007B18D4"/>
    <w:rsid w:val="00B11822"/>
    <w:rsid w:val="00D163B9"/>
    <w:rsid w:val="00EE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5E0D"/>
  <w15:chartTrackingRefBased/>
  <w15:docId w15:val="{A0B70B83-1303-413A-BB4F-9EB35AAC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Byles, Robert C. (LARC-E3)[SSAI DEVELOP]</dc:creator>
  <cp:keywords/>
  <dc:description/>
  <cp:lastModifiedBy>Robert Byles</cp:lastModifiedBy>
  <cp:revision>2</cp:revision>
  <dcterms:created xsi:type="dcterms:W3CDTF">2023-05-24T14:40:00Z</dcterms:created>
  <dcterms:modified xsi:type="dcterms:W3CDTF">2023-05-24T14:40:00Z</dcterms:modified>
</cp:coreProperties>
</file>