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C91B4" w14:textId="6C957BEE" w:rsidR="007B73F9" w:rsidRPr="002C5AD7" w:rsidRDefault="387E1860" w:rsidP="00447797">
      <w:pPr>
        <w:rPr>
          <w:rFonts w:ascii="Garamond" w:hAnsi="Garamond"/>
          <w:b/>
          <w:color w:val="000000" w:themeColor="text1"/>
        </w:rPr>
      </w:pPr>
      <w:r w:rsidRPr="002C5AD7">
        <w:rPr>
          <w:rFonts w:ascii="Garamond" w:hAnsi="Garamond"/>
          <w:b/>
          <w:color w:val="000000" w:themeColor="text1"/>
        </w:rPr>
        <w:t>Tempe Urban Development II</w:t>
      </w:r>
    </w:p>
    <w:p w14:paraId="0C40EE1D" w14:textId="10E7A384" w:rsidR="72C3ABB0" w:rsidRPr="002C5AD7" w:rsidRDefault="7FF7EB15" w:rsidP="00447797">
      <w:pPr>
        <w:rPr>
          <w:rFonts w:ascii="Garamond" w:hAnsi="Garamond"/>
          <w:i/>
          <w:color w:val="000000" w:themeColor="text1"/>
        </w:rPr>
      </w:pPr>
      <w:r w:rsidRPr="002C5AD7">
        <w:rPr>
          <w:rFonts w:ascii="Garamond" w:hAnsi="Garamond"/>
          <w:i/>
          <w:color w:val="000000" w:themeColor="text1"/>
        </w:rPr>
        <w:t>Establishing an Urban Heat Exposure</w:t>
      </w:r>
      <w:r w:rsidR="22B21815" w:rsidRPr="002C5AD7">
        <w:rPr>
          <w:rFonts w:ascii="Garamond" w:hAnsi="Garamond"/>
          <w:i/>
          <w:color w:val="000000" w:themeColor="text1"/>
        </w:rPr>
        <w:t xml:space="preserve"> </w:t>
      </w:r>
      <w:r w:rsidRPr="002C5AD7">
        <w:rPr>
          <w:rFonts w:ascii="Garamond" w:hAnsi="Garamond"/>
          <w:i/>
          <w:color w:val="000000" w:themeColor="text1"/>
        </w:rPr>
        <w:t xml:space="preserve">Severity </w:t>
      </w:r>
      <w:r w:rsidR="42CAE6E0" w:rsidRPr="002C5AD7">
        <w:rPr>
          <w:rFonts w:ascii="Garamond" w:hAnsi="Garamond"/>
          <w:i/>
          <w:color w:val="000000" w:themeColor="text1"/>
        </w:rPr>
        <w:t>Score</w:t>
      </w:r>
      <w:r w:rsidRPr="002C5AD7">
        <w:rPr>
          <w:rFonts w:ascii="Garamond" w:hAnsi="Garamond"/>
          <w:i/>
          <w:color w:val="000000" w:themeColor="text1"/>
        </w:rPr>
        <w:t xml:space="preserve"> for Infrastructure Prioritization in Tempe, Arizona, Using NASA Earth Observations and LiDAR</w:t>
      </w:r>
    </w:p>
    <w:p w14:paraId="3014536A" w14:textId="3A07B9AE" w:rsidR="00476B26" w:rsidRPr="002C5AD7" w:rsidRDefault="00476B26" w:rsidP="00447797">
      <w:pPr>
        <w:rPr>
          <w:rFonts w:ascii="Garamond" w:hAnsi="Garamond"/>
          <w:i/>
          <w:color w:val="000000" w:themeColor="text1"/>
        </w:rPr>
      </w:pPr>
    </w:p>
    <w:p w14:paraId="53F43B6C" w14:textId="77777777" w:rsidR="00476B26" w:rsidRPr="002C5AD7" w:rsidRDefault="587B8A89" w:rsidP="00447797">
      <w:pPr>
        <w:pBdr>
          <w:bottom w:val="single" w:sz="4" w:space="0" w:color="auto"/>
        </w:pBdr>
        <w:rPr>
          <w:rFonts w:ascii="Garamond" w:hAnsi="Garamond"/>
          <w:b/>
          <w:color w:val="000000" w:themeColor="text1"/>
        </w:rPr>
      </w:pPr>
      <w:r w:rsidRPr="002C5AD7">
        <w:rPr>
          <w:rFonts w:ascii="Garamond" w:hAnsi="Garamond"/>
          <w:b/>
          <w:color w:val="000000" w:themeColor="text1"/>
        </w:rPr>
        <w:t>Project Team</w:t>
      </w:r>
    </w:p>
    <w:p w14:paraId="5B988DE0" w14:textId="5874AD47" w:rsidR="00476B26" w:rsidRPr="002C5AD7" w:rsidRDefault="587B8A89" w:rsidP="00447797">
      <w:pPr>
        <w:rPr>
          <w:rFonts w:ascii="Garamond" w:hAnsi="Garamond"/>
          <w:b/>
          <w:i/>
          <w:color w:val="000000" w:themeColor="text1"/>
        </w:rPr>
      </w:pPr>
      <w:r w:rsidRPr="002C5AD7">
        <w:rPr>
          <w:rFonts w:ascii="Garamond" w:hAnsi="Garamond"/>
          <w:b/>
          <w:i/>
          <w:color w:val="000000" w:themeColor="text1"/>
        </w:rPr>
        <w:t>Project Team:</w:t>
      </w:r>
    </w:p>
    <w:p w14:paraId="0687BCF2" w14:textId="37D33DA7" w:rsidR="00476B26" w:rsidRPr="002C5AD7" w:rsidRDefault="12C053E1" w:rsidP="00447797">
      <w:pPr>
        <w:rPr>
          <w:rFonts w:ascii="Garamond" w:hAnsi="Garamond"/>
          <w:color w:val="000000" w:themeColor="text1"/>
        </w:rPr>
      </w:pPr>
      <w:r w:rsidRPr="002C5AD7">
        <w:rPr>
          <w:rFonts w:ascii="Garamond" w:hAnsi="Garamond"/>
          <w:color w:val="000000" w:themeColor="text1"/>
        </w:rPr>
        <w:t xml:space="preserve">Sydney </w:t>
      </w:r>
      <w:proofErr w:type="spellStart"/>
      <w:r w:rsidRPr="002C5AD7">
        <w:rPr>
          <w:rFonts w:ascii="Garamond" w:hAnsi="Garamond"/>
          <w:color w:val="000000" w:themeColor="text1"/>
        </w:rPr>
        <w:t>Booga</w:t>
      </w:r>
      <w:r w:rsidR="2C964B77" w:rsidRPr="002C5AD7">
        <w:rPr>
          <w:rFonts w:ascii="Garamond" w:hAnsi="Garamond"/>
          <w:color w:val="000000" w:themeColor="text1"/>
        </w:rPr>
        <w:t>a</w:t>
      </w:r>
      <w:r w:rsidRPr="002C5AD7">
        <w:rPr>
          <w:rFonts w:ascii="Garamond" w:hAnsi="Garamond"/>
          <w:color w:val="000000" w:themeColor="text1"/>
        </w:rPr>
        <w:t>rd</w:t>
      </w:r>
      <w:proofErr w:type="spellEnd"/>
      <w:r w:rsidR="33905486" w:rsidRPr="002C5AD7">
        <w:rPr>
          <w:rFonts w:ascii="Garamond" w:hAnsi="Garamond"/>
          <w:color w:val="000000" w:themeColor="text1"/>
        </w:rPr>
        <w:t xml:space="preserve"> </w:t>
      </w:r>
      <w:r w:rsidR="587B8A89" w:rsidRPr="002C5AD7">
        <w:rPr>
          <w:rFonts w:ascii="Garamond" w:hAnsi="Garamond"/>
          <w:color w:val="000000" w:themeColor="text1"/>
        </w:rPr>
        <w:t>(Project Lead</w:t>
      </w:r>
      <w:r w:rsidR="56D3A023" w:rsidRPr="002C5AD7">
        <w:rPr>
          <w:rFonts w:ascii="Garamond" w:hAnsi="Garamond"/>
          <w:color w:val="000000" w:themeColor="text1"/>
        </w:rPr>
        <w:t>)</w:t>
      </w:r>
    </w:p>
    <w:p w14:paraId="5850678F" w14:textId="3CA60B84" w:rsidR="60FE8396" w:rsidRPr="002C5AD7" w:rsidRDefault="6E1C2AEA" w:rsidP="00447797">
      <w:pPr>
        <w:rPr>
          <w:rFonts w:ascii="Garamond" w:hAnsi="Garamond"/>
          <w:color w:val="000000" w:themeColor="text1"/>
        </w:rPr>
      </w:pPr>
      <w:r w:rsidRPr="002C5AD7">
        <w:rPr>
          <w:rFonts w:ascii="Garamond" w:hAnsi="Garamond"/>
          <w:color w:val="000000" w:themeColor="text1"/>
        </w:rPr>
        <w:t>John Dialesandro</w:t>
      </w:r>
    </w:p>
    <w:p w14:paraId="35DC8590" w14:textId="12DACE93" w:rsidR="37544E51" w:rsidRPr="002C5AD7" w:rsidRDefault="6897AF84" w:rsidP="00447797">
      <w:pPr>
        <w:rPr>
          <w:rFonts w:ascii="Garamond" w:hAnsi="Garamond"/>
          <w:color w:val="000000" w:themeColor="text1"/>
        </w:rPr>
      </w:pPr>
      <w:proofErr w:type="spellStart"/>
      <w:r w:rsidRPr="009D0E8E">
        <w:rPr>
          <w:rFonts w:ascii="Garamond" w:eastAsia="Garamond" w:hAnsi="Garamond" w:cs="Garamond"/>
          <w:color w:val="000000" w:themeColor="text1"/>
        </w:rPr>
        <w:t>Yik</w:t>
      </w:r>
      <w:proofErr w:type="spellEnd"/>
      <w:r w:rsidRPr="009D0E8E">
        <w:rPr>
          <w:rFonts w:ascii="Garamond" w:eastAsia="Garamond" w:hAnsi="Garamond" w:cs="Garamond"/>
          <w:color w:val="000000" w:themeColor="text1"/>
        </w:rPr>
        <w:t xml:space="preserve"> Shun </w:t>
      </w:r>
      <w:r w:rsidR="301BF555" w:rsidRPr="002C5AD7">
        <w:rPr>
          <w:rFonts w:ascii="Garamond" w:hAnsi="Garamond"/>
          <w:color w:val="000000" w:themeColor="text1"/>
        </w:rPr>
        <w:t>Anson Pang</w:t>
      </w:r>
    </w:p>
    <w:p w14:paraId="206838FA" w14:textId="64E9FADA" w:rsidR="00476B26" w:rsidRPr="002C5AD7" w:rsidRDefault="1541ACF8" w:rsidP="00447797">
      <w:pPr>
        <w:rPr>
          <w:rFonts w:ascii="Garamond" w:hAnsi="Garamond"/>
          <w:color w:val="000000" w:themeColor="text1"/>
        </w:rPr>
      </w:pPr>
      <w:r w:rsidRPr="002C5AD7">
        <w:rPr>
          <w:rFonts w:ascii="Garamond" w:hAnsi="Garamond"/>
          <w:color w:val="000000" w:themeColor="text1"/>
        </w:rPr>
        <w:t>Blake Steiner</w:t>
      </w:r>
    </w:p>
    <w:p w14:paraId="470FE2F3" w14:textId="7BC09FD0" w:rsidR="44187097" w:rsidRPr="002C5AD7" w:rsidRDefault="44187097" w:rsidP="00447797">
      <w:pPr>
        <w:rPr>
          <w:rFonts w:ascii="Garamond" w:hAnsi="Garamond"/>
          <w:color w:val="000000" w:themeColor="text1"/>
        </w:rPr>
      </w:pPr>
    </w:p>
    <w:p w14:paraId="6DBB9F0C" w14:textId="77777777" w:rsidR="00476B26" w:rsidRPr="002C5AD7" w:rsidRDefault="587B8A89" w:rsidP="00447797">
      <w:pPr>
        <w:rPr>
          <w:rFonts w:ascii="Garamond" w:hAnsi="Garamond"/>
          <w:b/>
          <w:i/>
          <w:color w:val="000000" w:themeColor="text1"/>
        </w:rPr>
      </w:pPr>
      <w:r w:rsidRPr="002C5AD7">
        <w:rPr>
          <w:rFonts w:ascii="Garamond" w:hAnsi="Garamond"/>
          <w:b/>
          <w:i/>
          <w:color w:val="000000" w:themeColor="text1"/>
        </w:rPr>
        <w:t>Advisors &amp; Mentors:</w:t>
      </w:r>
    </w:p>
    <w:p w14:paraId="7275BB30" w14:textId="133A4086" w:rsidR="7B3E6262" w:rsidRPr="009D0E8E" w:rsidRDefault="4C3E9DB5" w:rsidP="00447797">
      <w:pPr>
        <w:rPr>
          <w:rFonts w:ascii="Garamond" w:eastAsia="Garamond" w:hAnsi="Garamond" w:cs="Garamond"/>
          <w:color w:val="000000" w:themeColor="text1"/>
        </w:rPr>
      </w:pPr>
      <w:r w:rsidRPr="002C5AD7">
        <w:rPr>
          <w:rFonts w:ascii="Garamond" w:hAnsi="Garamond"/>
          <w:color w:val="000000" w:themeColor="text1"/>
        </w:rPr>
        <w:t>Dr. David Hondula (Arizona State University)</w:t>
      </w:r>
    </w:p>
    <w:p w14:paraId="06132A76" w14:textId="1B009E8D" w:rsidR="00476B26" w:rsidRPr="002C5AD7" w:rsidRDefault="00476B26" w:rsidP="00447797">
      <w:pPr>
        <w:rPr>
          <w:rFonts w:ascii="Garamond" w:hAnsi="Garamond"/>
          <w:color w:val="000000" w:themeColor="text1"/>
        </w:rPr>
      </w:pPr>
    </w:p>
    <w:p w14:paraId="7733CD5F" w14:textId="34DC7042" w:rsidR="00952103" w:rsidRPr="002C5AD7" w:rsidRDefault="587B8A89" w:rsidP="00447797">
      <w:pPr>
        <w:rPr>
          <w:rFonts w:ascii="Garamond" w:hAnsi="Garamond"/>
          <w:b/>
          <w:i/>
          <w:color w:val="000000" w:themeColor="text1"/>
        </w:rPr>
      </w:pPr>
      <w:r w:rsidRPr="002C5AD7">
        <w:rPr>
          <w:rFonts w:ascii="Garamond" w:hAnsi="Garamond"/>
          <w:b/>
          <w:i/>
          <w:color w:val="000000" w:themeColor="text1"/>
        </w:rPr>
        <w:t>Past or Other Contributors:</w:t>
      </w:r>
    </w:p>
    <w:p w14:paraId="03AD5A04" w14:textId="5245EFE0" w:rsidR="21D54D4B" w:rsidRPr="002C5AD7" w:rsidRDefault="00447797" w:rsidP="00447797">
      <w:pPr>
        <w:rPr>
          <w:rFonts w:ascii="Garamond" w:hAnsi="Garamond"/>
          <w:color w:val="000000" w:themeColor="text1"/>
        </w:rPr>
      </w:pPr>
      <w:r>
        <w:rPr>
          <w:rFonts w:ascii="Garamond" w:hAnsi="Garamond"/>
          <w:color w:val="000000" w:themeColor="text1"/>
        </w:rPr>
        <w:t>Hannah Bonestroo</w:t>
      </w:r>
    </w:p>
    <w:p w14:paraId="7911D684" w14:textId="0236F48F" w:rsidR="21D54D4B" w:rsidRPr="002C5AD7" w:rsidRDefault="24CCB6A3" w:rsidP="00447797">
      <w:pPr>
        <w:rPr>
          <w:rFonts w:ascii="Garamond" w:hAnsi="Garamond"/>
          <w:color w:val="000000" w:themeColor="text1"/>
        </w:rPr>
      </w:pPr>
      <w:r w:rsidRPr="002C5AD7">
        <w:rPr>
          <w:rFonts w:ascii="Garamond" w:hAnsi="Garamond"/>
          <w:color w:val="000000" w:themeColor="text1"/>
        </w:rPr>
        <w:t>Roger Alvarez</w:t>
      </w:r>
    </w:p>
    <w:p w14:paraId="3F508F93" w14:textId="5A0BDDFE" w:rsidR="21D54D4B" w:rsidRPr="002C5AD7" w:rsidRDefault="24CCB6A3" w:rsidP="00447797">
      <w:pPr>
        <w:rPr>
          <w:rFonts w:ascii="Garamond" w:hAnsi="Garamond"/>
          <w:color w:val="000000" w:themeColor="text1"/>
        </w:rPr>
      </w:pPr>
      <w:r w:rsidRPr="002C5AD7">
        <w:rPr>
          <w:rFonts w:ascii="Garamond" w:hAnsi="Garamond"/>
          <w:color w:val="000000" w:themeColor="text1"/>
        </w:rPr>
        <w:t>Taylor Quinn</w:t>
      </w:r>
    </w:p>
    <w:p w14:paraId="605C3625" w14:textId="26856CB5" w:rsidR="00C8675B" w:rsidRPr="002C5AD7" w:rsidRDefault="24CCB6A3" w:rsidP="00447797">
      <w:pPr>
        <w:rPr>
          <w:rFonts w:ascii="Garamond" w:hAnsi="Garamond"/>
          <w:color w:val="000000" w:themeColor="text1"/>
        </w:rPr>
      </w:pPr>
      <w:r w:rsidRPr="002C5AD7">
        <w:rPr>
          <w:rFonts w:ascii="Garamond" w:hAnsi="Garamond"/>
          <w:color w:val="000000" w:themeColor="text1"/>
        </w:rPr>
        <w:t>Elizabeth Swanson</w:t>
      </w:r>
    </w:p>
    <w:p w14:paraId="2BB25719" w14:textId="5678D43C" w:rsidR="023ECA8E" w:rsidRPr="002C5AD7" w:rsidRDefault="023ECA8E" w:rsidP="00447797">
      <w:pPr>
        <w:rPr>
          <w:rFonts w:ascii="Garamond" w:hAnsi="Garamond"/>
          <w:color w:val="000000" w:themeColor="text1"/>
        </w:rPr>
      </w:pPr>
    </w:p>
    <w:p w14:paraId="47AFD085" w14:textId="6636EAB6" w:rsidR="00C8675B" w:rsidRPr="002C5AD7" w:rsidRDefault="6A066124" w:rsidP="00447797">
      <w:pPr>
        <w:ind w:left="360" w:hanging="360"/>
        <w:rPr>
          <w:rFonts w:ascii="Garamond" w:hAnsi="Garamond"/>
          <w:b/>
          <w:color w:val="000000" w:themeColor="text1"/>
        </w:rPr>
      </w:pPr>
      <w:r w:rsidRPr="002C5AD7">
        <w:rPr>
          <w:rFonts w:ascii="Garamond" w:hAnsi="Garamond"/>
          <w:b/>
          <w:i/>
          <w:color w:val="000000" w:themeColor="text1"/>
        </w:rPr>
        <w:t>Team POC:</w:t>
      </w:r>
      <w:r w:rsidRPr="002C5AD7">
        <w:rPr>
          <w:rFonts w:ascii="Garamond" w:hAnsi="Garamond"/>
          <w:b/>
          <w:color w:val="000000" w:themeColor="text1"/>
        </w:rPr>
        <w:t xml:space="preserve"> </w:t>
      </w:r>
      <w:r w:rsidR="6293E1AF" w:rsidRPr="002C5AD7">
        <w:rPr>
          <w:rFonts w:ascii="Garamond" w:hAnsi="Garamond"/>
          <w:color w:val="000000" w:themeColor="text1"/>
        </w:rPr>
        <w:t xml:space="preserve">Sydney </w:t>
      </w:r>
      <w:proofErr w:type="spellStart"/>
      <w:r w:rsidR="6293E1AF" w:rsidRPr="002C5AD7">
        <w:rPr>
          <w:rFonts w:ascii="Garamond" w:hAnsi="Garamond"/>
          <w:color w:val="000000" w:themeColor="text1"/>
        </w:rPr>
        <w:t>Boogaard</w:t>
      </w:r>
      <w:proofErr w:type="spellEnd"/>
      <w:r w:rsidRPr="002C5AD7">
        <w:rPr>
          <w:rFonts w:ascii="Garamond" w:hAnsi="Garamond"/>
          <w:color w:val="000000" w:themeColor="text1"/>
        </w:rPr>
        <w:t>,</w:t>
      </w:r>
      <w:r w:rsidR="0C513526" w:rsidRPr="002C5AD7">
        <w:rPr>
          <w:rFonts w:ascii="Garamond" w:hAnsi="Garamond"/>
          <w:color w:val="000000" w:themeColor="text1"/>
        </w:rPr>
        <w:t xml:space="preserve"> sboogaar@gmail.com</w:t>
      </w:r>
      <w:r w:rsidRPr="002C5AD7">
        <w:rPr>
          <w:rFonts w:ascii="Garamond" w:hAnsi="Garamond"/>
          <w:color w:val="000000" w:themeColor="text1"/>
        </w:rPr>
        <w:t xml:space="preserve"> </w:t>
      </w:r>
    </w:p>
    <w:p w14:paraId="3EDF55C2" w14:textId="5AC96E7F" w:rsidR="00C8675B" w:rsidRPr="002C5AD7" w:rsidRDefault="6A066124" w:rsidP="00447797">
      <w:pPr>
        <w:ind w:left="360" w:hanging="360"/>
        <w:rPr>
          <w:rFonts w:ascii="Garamond" w:hAnsi="Garamond"/>
          <w:color w:val="000000" w:themeColor="text1"/>
        </w:rPr>
      </w:pPr>
      <w:r w:rsidRPr="002C5AD7">
        <w:rPr>
          <w:rFonts w:ascii="Garamond" w:hAnsi="Garamond"/>
          <w:b/>
          <w:i/>
          <w:color w:val="000000" w:themeColor="text1"/>
        </w:rPr>
        <w:t>Software Release POC:</w:t>
      </w:r>
      <w:r w:rsidRPr="002C5AD7">
        <w:rPr>
          <w:rFonts w:ascii="Garamond" w:hAnsi="Garamond"/>
          <w:color w:val="000000" w:themeColor="text1"/>
        </w:rPr>
        <w:t xml:space="preserve"> </w:t>
      </w:r>
      <w:r w:rsidR="33B0991E" w:rsidRPr="002C5AD7">
        <w:rPr>
          <w:rFonts w:ascii="Garamond" w:hAnsi="Garamond"/>
          <w:color w:val="000000" w:themeColor="text1"/>
        </w:rPr>
        <w:t>Blake Steine</w:t>
      </w:r>
      <w:r w:rsidR="0E519FB6" w:rsidRPr="002C5AD7">
        <w:rPr>
          <w:rFonts w:ascii="Garamond" w:hAnsi="Garamond"/>
          <w:color w:val="000000" w:themeColor="text1"/>
        </w:rPr>
        <w:t xml:space="preserve">r, </w:t>
      </w:r>
      <w:r w:rsidR="1ACEBC81" w:rsidRPr="009D0E8E">
        <w:rPr>
          <w:rFonts w:ascii="Garamond" w:eastAsia="Garamond" w:hAnsi="Garamond" w:cs="Garamond"/>
          <w:color w:val="000000" w:themeColor="text1"/>
        </w:rPr>
        <w:t>blake.a.steiner@gmail.com</w:t>
      </w:r>
    </w:p>
    <w:p w14:paraId="5D8B0429" w14:textId="755EEC4C" w:rsidR="00476B26" w:rsidRPr="002C5AD7" w:rsidRDefault="6A066124" w:rsidP="00447797">
      <w:pPr>
        <w:rPr>
          <w:rFonts w:ascii="Garamond" w:hAnsi="Garamond"/>
          <w:color w:val="000000" w:themeColor="text1"/>
        </w:rPr>
      </w:pPr>
      <w:r w:rsidRPr="002C5AD7">
        <w:rPr>
          <w:rFonts w:ascii="Garamond" w:hAnsi="Garamond"/>
          <w:b/>
          <w:i/>
          <w:color w:val="000000" w:themeColor="text1"/>
        </w:rPr>
        <w:t>Partner POC:</w:t>
      </w:r>
      <w:r w:rsidRPr="002C5AD7">
        <w:rPr>
          <w:rFonts w:ascii="Garamond" w:hAnsi="Garamond"/>
          <w:color w:val="000000" w:themeColor="text1"/>
        </w:rPr>
        <w:t xml:space="preserve"> </w:t>
      </w:r>
      <w:r w:rsidR="52FEE851" w:rsidRPr="002C5AD7">
        <w:rPr>
          <w:rFonts w:ascii="Garamond" w:hAnsi="Garamond"/>
          <w:color w:val="000000" w:themeColor="text1"/>
        </w:rPr>
        <w:t xml:space="preserve">Dr. Braden Kay, </w:t>
      </w:r>
      <w:r w:rsidR="17CA1753" w:rsidRPr="002C5AD7">
        <w:rPr>
          <w:rFonts w:ascii="Garamond" w:hAnsi="Garamond"/>
          <w:color w:val="000000" w:themeColor="text1"/>
        </w:rPr>
        <w:t>Braden_Kay@tempe.gov</w:t>
      </w:r>
    </w:p>
    <w:p w14:paraId="5F05BA6A" w14:textId="4E55BCA4" w:rsidR="482B1757" w:rsidRPr="009D0E8E" w:rsidRDefault="482B1757" w:rsidP="00447797">
      <w:pPr>
        <w:rPr>
          <w:rFonts w:ascii="Garamond" w:eastAsia="Garamond" w:hAnsi="Garamond" w:cs="Garamond"/>
          <w:b/>
          <w:bCs/>
        </w:rPr>
      </w:pPr>
    </w:p>
    <w:p w14:paraId="2A539E14" w14:textId="77777777" w:rsidR="00CD0433" w:rsidRPr="009D0E8E" w:rsidRDefault="3A749C4C" w:rsidP="00447797">
      <w:pPr>
        <w:pBdr>
          <w:bottom w:val="single" w:sz="4" w:space="1" w:color="auto"/>
        </w:pBdr>
        <w:rPr>
          <w:rFonts w:ascii="Garamond" w:eastAsia="Garamond" w:hAnsi="Garamond" w:cs="Garamond"/>
          <w:b/>
          <w:bCs/>
        </w:rPr>
      </w:pPr>
      <w:r w:rsidRPr="009D0E8E">
        <w:rPr>
          <w:rFonts w:ascii="Garamond" w:eastAsia="Garamond" w:hAnsi="Garamond" w:cs="Garamond"/>
          <w:b/>
          <w:bCs/>
        </w:rPr>
        <w:t>Project Overview</w:t>
      </w:r>
    </w:p>
    <w:p w14:paraId="013DC3C5" w14:textId="6E3D29A9" w:rsidR="00E1144B" w:rsidRPr="009D0E8E" w:rsidRDefault="69723DE5" w:rsidP="00447797">
      <w:pPr>
        <w:rPr>
          <w:rFonts w:ascii="Garamond" w:eastAsia="Garamond" w:hAnsi="Garamond" w:cs="Garamond"/>
          <w:color w:val="FFFFFF" w:themeColor="background1"/>
          <w:highlight w:val="darkRed"/>
        </w:rPr>
      </w:pPr>
      <w:r w:rsidRPr="009D0E8E">
        <w:rPr>
          <w:rFonts w:ascii="Garamond" w:eastAsia="Garamond" w:hAnsi="Garamond" w:cs="Garamond"/>
          <w:b/>
          <w:bCs/>
          <w:i/>
          <w:iCs/>
        </w:rPr>
        <w:t>Project Synopsis:</w:t>
      </w:r>
    </w:p>
    <w:p w14:paraId="50560B9B" w14:textId="50EE816A" w:rsidR="008B3821" w:rsidRPr="009D0E8E" w:rsidRDefault="41FC5706" w:rsidP="00447797">
      <w:pPr>
        <w:rPr>
          <w:rFonts w:ascii="Garamond" w:eastAsia="Garamond" w:hAnsi="Garamond" w:cs="Garamond"/>
        </w:rPr>
      </w:pPr>
      <w:r w:rsidRPr="009D0E8E">
        <w:rPr>
          <w:rFonts w:ascii="Garamond" w:eastAsia="Garamond" w:hAnsi="Garamond" w:cs="Garamond"/>
        </w:rPr>
        <w:t>This project</w:t>
      </w:r>
      <w:r w:rsidR="187DE6BB" w:rsidRPr="009D0E8E">
        <w:rPr>
          <w:rFonts w:ascii="Garamond" w:eastAsia="Garamond" w:hAnsi="Garamond" w:cs="Garamond"/>
        </w:rPr>
        <w:t xml:space="preserve"> utilized NASA Earth observations</w:t>
      </w:r>
      <w:r w:rsidRPr="009D0E8E">
        <w:rPr>
          <w:rFonts w:ascii="Garamond" w:eastAsia="Garamond" w:hAnsi="Garamond" w:cs="Garamond"/>
        </w:rPr>
        <w:t xml:space="preserve"> to aid </w:t>
      </w:r>
      <w:r w:rsidR="0CABB770" w:rsidRPr="009D0E8E">
        <w:rPr>
          <w:rFonts w:ascii="Garamond" w:eastAsia="Garamond" w:hAnsi="Garamond" w:cs="Garamond"/>
        </w:rPr>
        <w:t>the City of Tempe</w:t>
      </w:r>
      <w:r w:rsidR="5B665A16" w:rsidRPr="009D0E8E">
        <w:rPr>
          <w:rFonts w:ascii="Garamond" w:eastAsia="Garamond" w:hAnsi="Garamond" w:cs="Garamond"/>
        </w:rPr>
        <w:t xml:space="preserve"> </w:t>
      </w:r>
      <w:r w:rsidR="434D21E9" w:rsidRPr="009D0E8E">
        <w:rPr>
          <w:rFonts w:ascii="Garamond" w:eastAsia="Garamond" w:hAnsi="Garamond" w:cs="Garamond"/>
        </w:rPr>
        <w:t>in</w:t>
      </w:r>
      <w:r w:rsidR="55AA34D7" w:rsidRPr="009D0E8E">
        <w:rPr>
          <w:rFonts w:ascii="Garamond" w:eastAsia="Garamond" w:hAnsi="Garamond" w:cs="Garamond"/>
        </w:rPr>
        <w:t xml:space="preserve"> </w:t>
      </w:r>
      <w:r w:rsidR="727CD036" w:rsidRPr="009D0E8E">
        <w:rPr>
          <w:rFonts w:ascii="Garamond" w:eastAsia="Garamond" w:hAnsi="Garamond" w:cs="Garamond"/>
        </w:rPr>
        <w:t>identify</w:t>
      </w:r>
      <w:r w:rsidR="3DBF1471" w:rsidRPr="009D0E8E">
        <w:rPr>
          <w:rFonts w:ascii="Garamond" w:eastAsia="Garamond" w:hAnsi="Garamond" w:cs="Garamond"/>
        </w:rPr>
        <w:t>ing</w:t>
      </w:r>
      <w:r w:rsidR="2951DC4D" w:rsidRPr="009D0E8E">
        <w:rPr>
          <w:rFonts w:ascii="Garamond" w:eastAsia="Garamond" w:hAnsi="Garamond" w:cs="Garamond"/>
        </w:rPr>
        <w:t xml:space="preserve"> </w:t>
      </w:r>
      <w:r w:rsidR="5FD9C837" w:rsidRPr="009D0E8E">
        <w:rPr>
          <w:rFonts w:ascii="Garamond" w:eastAsia="Garamond" w:hAnsi="Garamond" w:cs="Garamond"/>
        </w:rPr>
        <w:t xml:space="preserve">areas </w:t>
      </w:r>
      <w:r w:rsidR="2F7303B6" w:rsidRPr="009D0E8E">
        <w:rPr>
          <w:rFonts w:ascii="Garamond" w:eastAsia="Garamond" w:hAnsi="Garamond" w:cs="Garamond"/>
        </w:rPr>
        <w:t>that experience</w:t>
      </w:r>
      <w:r w:rsidR="5FD9C837" w:rsidRPr="009D0E8E">
        <w:rPr>
          <w:rFonts w:ascii="Garamond" w:eastAsia="Garamond" w:hAnsi="Garamond" w:cs="Garamond"/>
        </w:rPr>
        <w:t xml:space="preserve"> </w:t>
      </w:r>
      <w:r w:rsidR="2951DC4D" w:rsidRPr="009D0E8E">
        <w:rPr>
          <w:rFonts w:ascii="Garamond" w:eastAsia="Garamond" w:hAnsi="Garamond" w:cs="Garamond"/>
        </w:rPr>
        <w:t>high</w:t>
      </w:r>
      <w:r w:rsidR="00052A94" w:rsidRPr="009D0E8E">
        <w:rPr>
          <w:rFonts w:ascii="Garamond" w:eastAsia="Garamond" w:hAnsi="Garamond" w:cs="Garamond"/>
        </w:rPr>
        <w:t xml:space="preserve"> </w:t>
      </w:r>
      <w:r w:rsidR="3933DC48" w:rsidRPr="009D0E8E">
        <w:rPr>
          <w:rFonts w:ascii="Garamond" w:eastAsia="Garamond" w:hAnsi="Garamond" w:cs="Garamond"/>
        </w:rPr>
        <w:t xml:space="preserve">heat </w:t>
      </w:r>
      <w:r w:rsidR="2951DC4D" w:rsidRPr="009D0E8E">
        <w:rPr>
          <w:rFonts w:ascii="Garamond" w:eastAsia="Garamond" w:hAnsi="Garamond" w:cs="Garamond"/>
        </w:rPr>
        <w:t xml:space="preserve">severity for mitigation </w:t>
      </w:r>
      <w:r w:rsidR="1D42D462" w:rsidRPr="009D0E8E">
        <w:rPr>
          <w:rFonts w:ascii="Garamond" w:eastAsia="Garamond" w:hAnsi="Garamond" w:cs="Garamond"/>
        </w:rPr>
        <w:t>initiatives</w:t>
      </w:r>
      <w:r w:rsidR="6EC31C0F" w:rsidRPr="009D0E8E">
        <w:rPr>
          <w:rFonts w:ascii="Garamond" w:eastAsia="Garamond" w:hAnsi="Garamond" w:cs="Garamond"/>
        </w:rPr>
        <w:t xml:space="preserve">. </w:t>
      </w:r>
      <w:r w:rsidR="3D8142C4" w:rsidRPr="009D0E8E">
        <w:rPr>
          <w:rFonts w:ascii="Garamond" w:eastAsia="Garamond" w:hAnsi="Garamond" w:cs="Garamond"/>
        </w:rPr>
        <w:t>Variables calculated includ</w:t>
      </w:r>
      <w:r w:rsidR="4FCB8C11" w:rsidRPr="009D0E8E">
        <w:rPr>
          <w:rFonts w:ascii="Garamond" w:eastAsia="Garamond" w:hAnsi="Garamond" w:cs="Garamond"/>
        </w:rPr>
        <w:t>e</w:t>
      </w:r>
      <w:r w:rsidR="2B1E1ACF" w:rsidRPr="009D0E8E">
        <w:rPr>
          <w:rFonts w:ascii="Garamond" w:eastAsia="Garamond" w:hAnsi="Garamond" w:cs="Garamond"/>
        </w:rPr>
        <w:t xml:space="preserve"> </w:t>
      </w:r>
      <w:r w:rsidR="008F0328" w:rsidRPr="009D0E8E">
        <w:rPr>
          <w:rFonts w:ascii="Garamond" w:eastAsia="Garamond" w:hAnsi="Garamond" w:cs="Garamond"/>
        </w:rPr>
        <w:t>remotely sensed</w:t>
      </w:r>
      <w:r w:rsidR="2C759554" w:rsidRPr="009D0E8E">
        <w:rPr>
          <w:rFonts w:ascii="Garamond" w:eastAsia="Garamond" w:hAnsi="Garamond" w:cs="Garamond"/>
        </w:rPr>
        <w:t xml:space="preserve"> land surface temperature (LST), normalized difference vegetation </w:t>
      </w:r>
      <w:r w:rsidR="3699F077" w:rsidRPr="009D0E8E">
        <w:rPr>
          <w:rFonts w:ascii="Garamond" w:eastAsia="Garamond" w:hAnsi="Garamond" w:cs="Garamond"/>
        </w:rPr>
        <w:t>index</w:t>
      </w:r>
      <w:r w:rsidR="2C759554" w:rsidRPr="009D0E8E">
        <w:rPr>
          <w:rFonts w:ascii="Garamond" w:eastAsia="Garamond" w:hAnsi="Garamond" w:cs="Garamond"/>
        </w:rPr>
        <w:t xml:space="preserve"> (NDVI)</w:t>
      </w:r>
      <w:r w:rsidR="257BBF78" w:rsidRPr="009D0E8E">
        <w:rPr>
          <w:rFonts w:ascii="Garamond" w:eastAsia="Garamond" w:hAnsi="Garamond" w:cs="Garamond"/>
        </w:rPr>
        <w:t>,</w:t>
      </w:r>
      <w:r w:rsidR="1E59A48A" w:rsidRPr="009D0E8E">
        <w:rPr>
          <w:rFonts w:ascii="Garamond" w:eastAsia="Garamond" w:hAnsi="Garamond" w:cs="Garamond"/>
        </w:rPr>
        <w:t xml:space="preserve"> normalized </w:t>
      </w:r>
      <w:r w:rsidR="4D4B589F" w:rsidRPr="009D0E8E">
        <w:rPr>
          <w:rFonts w:ascii="Garamond" w:eastAsia="Garamond" w:hAnsi="Garamond" w:cs="Garamond"/>
        </w:rPr>
        <w:t>difference built</w:t>
      </w:r>
      <w:r w:rsidR="1E59A48A" w:rsidRPr="009D0E8E">
        <w:rPr>
          <w:rFonts w:ascii="Garamond" w:eastAsia="Garamond" w:hAnsi="Garamond" w:cs="Garamond"/>
        </w:rPr>
        <w:t xml:space="preserve"> index (NDBI), normalized difference water index (NDWI),</w:t>
      </w:r>
      <w:r w:rsidR="3C5B790F" w:rsidRPr="009D0E8E">
        <w:rPr>
          <w:rFonts w:ascii="Garamond" w:eastAsia="Garamond" w:hAnsi="Garamond" w:cs="Garamond"/>
        </w:rPr>
        <w:t xml:space="preserve"> </w:t>
      </w:r>
      <w:r w:rsidR="12D4E928" w:rsidRPr="009D0E8E">
        <w:rPr>
          <w:rFonts w:ascii="Garamond" w:eastAsia="Garamond" w:hAnsi="Garamond" w:cs="Garamond"/>
        </w:rPr>
        <w:t>albedo</w:t>
      </w:r>
      <w:r w:rsidR="5E13D656" w:rsidRPr="009D0E8E">
        <w:rPr>
          <w:rFonts w:ascii="Garamond" w:eastAsia="Garamond" w:hAnsi="Garamond" w:cs="Garamond"/>
        </w:rPr>
        <w:t>, and a digital surface model of urban morphology from US</w:t>
      </w:r>
      <w:r w:rsidR="30053BAB" w:rsidRPr="009D0E8E">
        <w:rPr>
          <w:rFonts w:ascii="Garamond" w:eastAsia="Garamond" w:hAnsi="Garamond" w:cs="Garamond"/>
        </w:rPr>
        <w:t xml:space="preserve"> Geological Survey (USGS) </w:t>
      </w:r>
      <w:r w:rsidR="5E13D656" w:rsidRPr="009D0E8E">
        <w:rPr>
          <w:rFonts w:ascii="Garamond" w:eastAsia="Garamond" w:hAnsi="Garamond" w:cs="Garamond"/>
        </w:rPr>
        <w:t>LiDAR data</w:t>
      </w:r>
      <w:r w:rsidR="5EC4D594" w:rsidRPr="009D0E8E">
        <w:rPr>
          <w:rFonts w:ascii="Garamond" w:eastAsia="Garamond" w:hAnsi="Garamond" w:cs="Garamond"/>
        </w:rPr>
        <w:t xml:space="preserve">. </w:t>
      </w:r>
      <w:r w:rsidR="6F7615F5" w:rsidRPr="009D0E8E">
        <w:rPr>
          <w:rFonts w:ascii="Garamond" w:eastAsia="Garamond" w:hAnsi="Garamond" w:cs="Garamond"/>
        </w:rPr>
        <w:t xml:space="preserve">These indices and environmental </w:t>
      </w:r>
      <w:r w:rsidR="128874C3" w:rsidRPr="009D0E8E">
        <w:rPr>
          <w:rFonts w:ascii="Garamond" w:eastAsia="Garamond" w:hAnsi="Garamond" w:cs="Garamond"/>
        </w:rPr>
        <w:t>variables</w:t>
      </w:r>
      <w:r w:rsidR="6F7615F5" w:rsidRPr="009D0E8E">
        <w:rPr>
          <w:rFonts w:ascii="Garamond" w:eastAsia="Garamond" w:hAnsi="Garamond" w:cs="Garamond"/>
        </w:rPr>
        <w:t xml:space="preserve"> </w:t>
      </w:r>
      <w:r w:rsidR="3AECC048" w:rsidRPr="009D0E8E">
        <w:rPr>
          <w:rFonts w:ascii="Garamond" w:eastAsia="Garamond" w:hAnsi="Garamond" w:cs="Garamond"/>
        </w:rPr>
        <w:t>were</w:t>
      </w:r>
      <w:r w:rsidR="6F7615F5" w:rsidRPr="009D0E8E">
        <w:rPr>
          <w:rFonts w:ascii="Garamond" w:eastAsia="Garamond" w:hAnsi="Garamond" w:cs="Garamond"/>
        </w:rPr>
        <w:t xml:space="preserve"> combined with </w:t>
      </w:r>
      <w:r w:rsidR="52398C0F" w:rsidRPr="009D0E8E">
        <w:rPr>
          <w:rFonts w:ascii="Garamond" w:eastAsia="Garamond" w:hAnsi="Garamond" w:cs="Garamond"/>
        </w:rPr>
        <w:t>sociodemographic</w:t>
      </w:r>
      <w:r w:rsidR="60CE2C8B" w:rsidRPr="009D0E8E">
        <w:rPr>
          <w:rFonts w:ascii="Garamond" w:eastAsia="Garamond" w:hAnsi="Garamond" w:cs="Garamond"/>
        </w:rPr>
        <w:t xml:space="preserve"> data</w:t>
      </w:r>
      <w:r w:rsidR="4C5EA8BE" w:rsidRPr="009D0E8E">
        <w:rPr>
          <w:rFonts w:ascii="Garamond" w:eastAsia="Garamond" w:hAnsi="Garamond" w:cs="Garamond"/>
        </w:rPr>
        <w:t xml:space="preserve"> to </w:t>
      </w:r>
      <w:r w:rsidR="3B9CD148" w:rsidRPr="009D0E8E">
        <w:rPr>
          <w:rFonts w:ascii="Garamond" w:eastAsia="Garamond" w:hAnsi="Garamond" w:cs="Garamond"/>
        </w:rPr>
        <w:t>produce</w:t>
      </w:r>
      <w:r w:rsidR="4C5EA8BE" w:rsidRPr="009D0E8E">
        <w:rPr>
          <w:rFonts w:ascii="Garamond" w:eastAsia="Garamond" w:hAnsi="Garamond" w:cs="Garamond"/>
        </w:rPr>
        <w:t xml:space="preserve"> heat exposure</w:t>
      </w:r>
      <w:r w:rsidR="633751DC" w:rsidRPr="009D0E8E">
        <w:rPr>
          <w:rFonts w:ascii="Garamond" w:eastAsia="Garamond" w:hAnsi="Garamond" w:cs="Garamond"/>
        </w:rPr>
        <w:t>,</w:t>
      </w:r>
      <w:r w:rsidR="67F67D96" w:rsidRPr="009D0E8E">
        <w:rPr>
          <w:rFonts w:ascii="Garamond" w:eastAsia="Garamond" w:hAnsi="Garamond" w:cs="Garamond"/>
        </w:rPr>
        <w:t xml:space="preserve"> </w:t>
      </w:r>
      <w:r w:rsidR="4C5EA8BE" w:rsidRPr="009D0E8E">
        <w:rPr>
          <w:rFonts w:ascii="Garamond" w:eastAsia="Garamond" w:hAnsi="Garamond" w:cs="Garamond"/>
        </w:rPr>
        <w:t>vulnerability</w:t>
      </w:r>
      <w:r w:rsidR="0BAD9FFE" w:rsidRPr="009D0E8E">
        <w:rPr>
          <w:rFonts w:ascii="Garamond" w:eastAsia="Garamond" w:hAnsi="Garamond" w:cs="Garamond"/>
        </w:rPr>
        <w:t>, and priority</w:t>
      </w:r>
      <w:r w:rsidR="4C5EA8BE" w:rsidRPr="009D0E8E">
        <w:rPr>
          <w:rFonts w:ascii="Garamond" w:eastAsia="Garamond" w:hAnsi="Garamond" w:cs="Garamond"/>
        </w:rPr>
        <w:t xml:space="preserve"> maps</w:t>
      </w:r>
      <w:r w:rsidR="1D74F025" w:rsidRPr="009D0E8E">
        <w:rPr>
          <w:rFonts w:ascii="Garamond" w:eastAsia="Garamond" w:hAnsi="Garamond" w:cs="Garamond"/>
        </w:rPr>
        <w:t xml:space="preserve"> </w:t>
      </w:r>
      <w:r w:rsidR="0D1ED04C" w:rsidRPr="009D0E8E">
        <w:rPr>
          <w:rFonts w:ascii="Garamond" w:eastAsia="Garamond" w:hAnsi="Garamond" w:cs="Garamond"/>
        </w:rPr>
        <w:t>through</w:t>
      </w:r>
      <w:r w:rsidR="1D74F025" w:rsidRPr="009D0E8E">
        <w:rPr>
          <w:rFonts w:ascii="Garamond" w:eastAsia="Garamond" w:hAnsi="Garamond" w:cs="Garamond"/>
        </w:rPr>
        <w:t xml:space="preserve"> a </w:t>
      </w:r>
      <w:r w:rsidR="011B9D0E" w:rsidRPr="009D0E8E">
        <w:rPr>
          <w:rFonts w:ascii="Garamond" w:eastAsia="Garamond" w:hAnsi="Garamond" w:cs="Garamond"/>
        </w:rPr>
        <w:t>p</w:t>
      </w:r>
      <w:r w:rsidR="1D74F025" w:rsidRPr="009D0E8E">
        <w:rPr>
          <w:rFonts w:ascii="Garamond" w:eastAsia="Garamond" w:hAnsi="Garamond" w:cs="Garamond"/>
        </w:rPr>
        <w:t xml:space="preserve">rincipal </w:t>
      </w:r>
      <w:r w:rsidR="35E5762D" w:rsidRPr="009D0E8E">
        <w:rPr>
          <w:rFonts w:ascii="Garamond" w:eastAsia="Garamond" w:hAnsi="Garamond" w:cs="Garamond"/>
        </w:rPr>
        <w:t>c</w:t>
      </w:r>
      <w:r w:rsidR="1D74F025" w:rsidRPr="009D0E8E">
        <w:rPr>
          <w:rFonts w:ascii="Garamond" w:eastAsia="Garamond" w:hAnsi="Garamond" w:cs="Garamond"/>
        </w:rPr>
        <w:t xml:space="preserve">omponent </w:t>
      </w:r>
      <w:r w:rsidR="07FB9E8A" w:rsidRPr="009D0E8E">
        <w:rPr>
          <w:rFonts w:ascii="Garamond" w:eastAsia="Garamond" w:hAnsi="Garamond" w:cs="Garamond"/>
        </w:rPr>
        <w:t>a</w:t>
      </w:r>
      <w:r w:rsidR="1D74F025" w:rsidRPr="009D0E8E">
        <w:rPr>
          <w:rFonts w:ascii="Garamond" w:eastAsia="Garamond" w:hAnsi="Garamond" w:cs="Garamond"/>
        </w:rPr>
        <w:t>nalysis (PCA)</w:t>
      </w:r>
      <w:r w:rsidR="3CA7CEE5" w:rsidRPr="009D0E8E">
        <w:rPr>
          <w:rFonts w:ascii="Garamond" w:eastAsia="Garamond" w:hAnsi="Garamond" w:cs="Garamond"/>
        </w:rPr>
        <w:t xml:space="preserve"> </w:t>
      </w:r>
      <w:r w:rsidR="07F178CC" w:rsidRPr="009D0E8E">
        <w:rPr>
          <w:rFonts w:ascii="Garamond" w:eastAsia="Garamond" w:hAnsi="Garamond" w:cs="Garamond"/>
        </w:rPr>
        <w:t xml:space="preserve">and </w:t>
      </w:r>
      <w:r w:rsidR="3CA7CEE5" w:rsidRPr="009D0E8E">
        <w:rPr>
          <w:rFonts w:ascii="Garamond" w:eastAsia="Garamond" w:hAnsi="Garamond" w:cs="Garamond"/>
        </w:rPr>
        <w:t>a geodatabase</w:t>
      </w:r>
      <w:r w:rsidR="5275C33B" w:rsidRPr="009D0E8E">
        <w:rPr>
          <w:rFonts w:ascii="Garamond" w:eastAsia="Garamond" w:hAnsi="Garamond" w:cs="Garamond"/>
        </w:rPr>
        <w:t xml:space="preserve"> </w:t>
      </w:r>
      <w:r w:rsidR="4CFC6324" w:rsidRPr="009D0E8E">
        <w:rPr>
          <w:rFonts w:ascii="Garamond" w:eastAsia="Garamond" w:hAnsi="Garamond" w:cs="Garamond"/>
        </w:rPr>
        <w:t xml:space="preserve">to enable </w:t>
      </w:r>
      <w:r w:rsidR="6A3E8E91" w:rsidRPr="009D0E8E">
        <w:rPr>
          <w:rFonts w:ascii="Garamond" w:eastAsia="Garamond" w:hAnsi="Garamond" w:cs="Garamond"/>
        </w:rPr>
        <w:t xml:space="preserve">the City of </w:t>
      </w:r>
      <w:r w:rsidR="1AC32FAF" w:rsidRPr="009D0E8E">
        <w:rPr>
          <w:rFonts w:ascii="Garamond" w:eastAsia="Garamond" w:hAnsi="Garamond" w:cs="Garamond"/>
        </w:rPr>
        <w:t>Tempe</w:t>
      </w:r>
      <w:r w:rsidR="4CFC6324" w:rsidRPr="009D0E8E">
        <w:rPr>
          <w:rFonts w:ascii="Garamond" w:eastAsia="Garamond" w:hAnsi="Garamond" w:cs="Garamond"/>
        </w:rPr>
        <w:t xml:space="preserve"> to make data-drive</w:t>
      </w:r>
      <w:r w:rsidR="62024078" w:rsidRPr="009D0E8E">
        <w:rPr>
          <w:rFonts w:ascii="Garamond" w:eastAsia="Garamond" w:hAnsi="Garamond" w:cs="Garamond"/>
        </w:rPr>
        <w:t>n</w:t>
      </w:r>
      <w:r w:rsidR="4CFC6324" w:rsidRPr="009D0E8E">
        <w:rPr>
          <w:rFonts w:ascii="Garamond" w:eastAsia="Garamond" w:hAnsi="Garamond" w:cs="Garamond"/>
        </w:rPr>
        <w:t xml:space="preserve"> decisions.</w:t>
      </w:r>
    </w:p>
    <w:p w14:paraId="1E7BF85A" w14:textId="3F18118C" w:rsidR="008B3821" w:rsidRPr="009D0E8E" w:rsidRDefault="008B3821" w:rsidP="00447797">
      <w:pPr>
        <w:rPr>
          <w:rFonts w:ascii="Garamond" w:eastAsia="Garamond" w:hAnsi="Garamond" w:cs="Garamond"/>
          <w:color w:val="000000" w:themeColor="text1"/>
        </w:rPr>
      </w:pPr>
    </w:p>
    <w:p w14:paraId="1F4023FE" w14:textId="68E79C91" w:rsidR="7C426CCD" w:rsidRPr="002C5AD7" w:rsidRDefault="587B8A89" w:rsidP="00447797">
      <w:pPr>
        <w:rPr>
          <w:rFonts w:ascii="Garamond" w:hAnsi="Garamond"/>
          <w:color w:val="000000" w:themeColor="text1"/>
        </w:rPr>
      </w:pPr>
      <w:r w:rsidRPr="6C283D73">
        <w:rPr>
          <w:rFonts w:ascii="Garamond" w:hAnsi="Garamond"/>
          <w:b/>
          <w:bCs/>
          <w:i/>
          <w:iCs/>
          <w:color w:val="000000" w:themeColor="text1"/>
        </w:rPr>
        <w:t>Abstract:</w:t>
      </w:r>
    </w:p>
    <w:p w14:paraId="67A2FBBF" w14:textId="48B05892" w:rsidR="00476B26" w:rsidRPr="009D0E8E" w:rsidRDefault="00A80C3E" w:rsidP="00447797">
      <w:pPr>
        <w:contextualSpacing/>
        <w:rPr>
          <w:rFonts w:ascii="Garamond" w:eastAsia="Garamond" w:hAnsi="Garamond" w:cs="Garamond"/>
          <w:color w:val="000000" w:themeColor="text1"/>
        </w:rPr>
      </w:pPr>
      <w:r>
        <w:rPr>
          <w:rFonts w:ascii="Garamond" w:eastAsia="Garamond" w:hAnsi="Garamond" w:cs="Garamond"/>
          <w:color w:val="000000" w:themeColor="text1"/>
        </w:rPr>
        <w:t>Located in the n</w:t>
      </w:r>
      <w:r w:rsidR="52B79578" w:rsidRPr="6C283D73">
        <w:rPr>
          <w:rFonts w:ascii="Garamond" w:eastAsia="Garamond" w:hAnsi="Garamond" w:cs="Garamond"/>
          <w:color w:val="000000" w:themeColor="text1"/>
        </w:rPr>
        <w:t xml:space="preserve">orthern Sonoran Desert, Tempe, Arizona, features a semi-arid climate with summer daily maximum temperatures regularly exceeding 37.8° C (100.0° F). The area has experienced an increase in surface and air temperatures due to a steep expansion of impervious surfaces and rapid urban development. Urban heat is an increasingly pressing concern for Tempe with hundreds of heat-related deaths and thousands of heat-related hospitalizations over the past 15 years in Maricopa County. Furthermore, urban heat impacts residents’ quality of life and the economic vitality of the city. </w:t>
      </w:r>
      <w:r>
        <w:rPr>
          <w:rFonts w:ascii="Garamond" w:eastAsia="Garamond" w:hAnsi="Garamond" w:cs="Garamond"/>
          <w:color w:val="000000" w:themeColor="text1"/>
        </w:rPr>
        <w:t>Recognizing</w:t>
      </w:r>
      <w:r w:rsidR="52B79578" w:rsidRPr="6C283D73">
        <w:rPr>
          <w:rFonts w:ascii="Garamond" w:eastAsia="Garamond" w:hAnsi="Garamond" w:cs="Garamond"/>
          <w:color w:val="000000" w:themeColor="text1"/>
        </w:rPr>
        <w:t xml:space="preserve"> the impacts of extreme urban heat, the City of Tempe collaborated with</w:t>
      </w:r>
      <w:r w:rsidR="00447797">
        <w:rPr>
          <w:rFonts w:ascii="Garamond" w:eastAsia="Garamond" w:hAnsi="Garamond" w:cs="Garamond"/>
          <w:color w:val="000000" w:themeColor="text1"/>
        </w:rPr>
        <w:t xml:space="preserve"> the Healthy Urban Environments</w:t>
      </w:r>
      <w:r w:rsidR="52B79578" w:rsidRPr="6C283D73">
        <w:rPr>
          <w:rFonts w:ascii="Garamond" w:eastAsia="Garamond" w:hAnsi="Garamond" w:cs="Garamond"/>
          <w:color w:val="000000" w:themeColor="text1"/>
        </w:rPr>
        <w:t xml:space="preserve"> initiative and the </w:t>
      </w:r>
      <w:proofErr w:type="gramStart"/>
      <w:r w:rsidR="52B79578" w:rsidRPr="6C283D73">
        <w:rPr>
          <w:rFonts w:ascii="Garamond" w:eastAsia="Garamond" w:hAnsi="Garamond" w:cs="Garamond"/>
          <w:color w:val="000000" w:themeColor="text1"/>
        </w:rPr>
        <w:t>Fall</w:t>
      </w:r>
      <w:proofErr w:type="gramEnd"/>
      <w:r w:rsidR="52B79578" w:rsidRPr="6C283D73">
        <w:rPr>
          <w:rFonts w:ascii="Garamond" w:eastAsia="Garamond" w:hAnsi="Garamond" w:cs="Garamond"/>
          <w:color w:val="000000" w:themeColor="text1"/>
        </w:rPr>
        <w:t xml:space="preserve"> 2020 Tempe Urban Development II NASA DEVELOP team to utilize NASA Earth observations to investigate the drivers of highest heat throughout the city. Data from Aqua Moderate Resolution Imaging </w:t>
      </w:r>
      <w:proofErr w:type="spellStart"/>
      <w:r w:rsidR="52B79578" w:rsidRPr="6C283D73">
        <w:rPr>
          <w:rFonts w:ascii="Garamond" w:eastAsia="Garamond" w:hAnsi="Garamond" w:cs="Garamond"/>
          <w:color w:val="000000" w:themeColor="text1"/>
        </w:rPr>
        <w:t>Spectroradiometer</w:t>
      </w:r>
      <w:proofErr w:type="spellEnd"/>
      <w:r w:rsidR="52B79578" w:rsidRPr="6C283D73">
        <w:rPr>
          <w:rFonts w:ascii="Garamond" w:eastAsia="Garamond" w:hAnsi="Garamond" w:cs="Garamond"/>
          <w:color w:val="000000" w:themeColor="text1"/>
        </w:rPr>
        <w:t xml:space="preserve"> (MODIS), Landsat 8 Operational Land Imager (OLI), and Landsat 8 Thermal Infrared Sensor (TIRS), American Community Survey, and LiDAR data were used to identify areas experiencing the worst heat effects that could be targeted for heat mitigation and adaptation. These areas included the </w:t>
      </w:r>
      <w:r w:rsidR="52B79578" w:rsidRPr="6C283D73">
        <w:rPr>
          <w:rFonts w:ascii="Garamond" w:eastAsia="Garamond" w:hAnsi="Garamond" w:cs="Garamond"/>
          <w:color w:val="000000" w:themeColor="text1"/>
        </w:rPr>
        <w:lastRenderedPageBreak/>
        <w:t>Escalante neighborhood, Alegre Community, University Heights, and around Dwight Park. Additionally, according to our shading analysis, the Gilliland and Escalante neighborhood walksheds do not meet the "good" shading threshold set at 30</w:t>
      </w:r>
      <w:r w:rsidR="00447797">
        <w:rPr>
          <w:rFonts w:ascii="Garamond" w:eastAsia="Garamond" w:hAnsi="Garamond" w:cs="Garamond"/>
          <w:color w:val="000000" w:themeColor="text1"/>
        </w:rPr>
        <w:t>%</w:t>
      </w:r>
      <w:r w:rsidR="52B79578" w:rsidRPr="6C283D73">
        <w:rPr>
          <w:rFonts w:ascii="Garamond" w:eastAsia="Garamond" w:hAnsi="Garamond" w:cs="Garamond"/>
          <w:color w:val="000000" w:themeColor="text1"/>
        </w:rPr>
        <w:t xml:space="preserve"> by the Maricopa</w:t>
      </w:r>
      <w:r>
        <w:rPr>
          <w:rFonts w:ascii="Garamond" w:eastAsia="Garamond" w:hAnsi="Garamond" w:cs="Garamond"/>
          <w:color w:val="000000" w:themeColor="text1"/>
        </w:rPr>
        <w:t xml:space="preserve"> Association of Government</w:t>
      </w:r>
      <w:r w:rsidR="52B79578" w:rsidRPr="6C283D73">
        <w:rPr>
          <w:rFonts w:ascii="Garamond" w:eastAsia="Garamond" w:hAnsi="Garamond" w:cs="Garamond"/>
          <w:color w:val="000000" w:themeColor="text1"/>
        </w:rPr>
        <w:t>.</w:t>
      </w:r>
    </w:p>
    <w:p w14:paraId="4F23AAEA" w14:textId="73F0EE36" w:rsidR="00476B26" w:rsidRPr="009D0E8E" w:rsidRDefault="00476B26" w:rsidP="00447797">
      <w:pPr>
        <w:contextualSpacing/>
        <w:rPr>
          <w:rFonts w:ascii="Garamond" w:eastAsia="Garamond" w:hAnsi="Garamond" w:cs="Garamond"/>
        </w:rPr>
      </w:pPr>
    </w:p>
    <w:p w14:paraId="3A687869" w14:textId="30B0525E" w:rsidR="00476B26" w:rsidRPr="009D0E8E" w:rsidRDefault="587B8A89" w:rsidP="00447797">
      <w:pPr>
        <w:rPr>
          <w:rFonts w:ascii="Garamond" w:eastAsia="Garamond" w:hAnsi="Garamond" w:cs="Garamond"/>
          <w:b/>
          <w:bCs/>
          <w:i/>
          <w:iCs/>
        </w:rPr>
      </w:pPr>
      <w:r w:rsidRPr="009D0E8E">
        <w:rPr>
          <w:rFonts w:ascii="Garamond" w:eastAsia="Garamond" w:hAnsi="Garamond" w:cs="Garamond"/>
          <w:b/>
          <w:bCs/>
          <w:i/>
          <w:iCs/>
        </w:rPr>
        <w:t>Key</w:t>
      </w:r>
      <w:r w:rsidR="318BC230" w:rsidRPr="009D0E8E">
        <w:rPr>
          <w:rFonts w:ascii="Garamond" w:eastAsia="Garamond" w:hAnsi="Garamond" w:cs="Garamond"/>
          <w:b/>
          <w:bCs/>
          <w:i/>
          <w:iCs/>
        </w:rPr>
        <w:t xml:space="preserve"> Terms</w:t>
      </w:r>
      <w:r w:rsidRPr="009D0E8E">
        <w:rPr>
          <w:rFonts w:ascii="Garamond" w:eastAsia="Garamond" w:hAnsi="Garamond" w:cs="Garamond"/>
          <w:b/>
          <w:bCs/>
          <w:i/>
          <w:iCs/>
        </w:rPr>
        <w:t>:</w:t>
      </w:r>
    </w:p>
    <w:p w14:paraId="65FC9C50" w14:textId="029248EE" w:rsidR="00CB6407" w:rsidRPr="009D0E8E" w:rsidRDefault="49AECBE7" w:rsidP="00447797">
      <w:pPr>
        <w:rPr>
          <w:rFonts w:ascii="Garamond" w:eastAsia="Garamond" w:hAnsi="Garamond" w:cs="Garamond"/>
        </w:rPr>
      </w:pPr>
      <w:proofErr w:type="gramStart"/>
      <w:r w:rsidRPr="1ACA5FE5">
        <w:rPr>
          <w:rFonts w:ascii="Garamond" w:eastAsia="Garamond" w:hAnsi="Garamond" w:cs="Garamond"/>
        </w:rPr>
        <w:t>o</w:t>
      </w:r>
      <w:r w:rsidR="53741A45" w:rsidRPr="1ACA5FE5">
        <w:rPr>
          <w:rFonts w:ascii="Garamond" w:eastAsia="Garamond" w:hAnsi="Garamond" w:cs="Garamond"/>
        </w:rPr>
        <w:t>utdoor</w:t>
      </w:r>
      <w:proofErr w:type="gramEnd"/>
      <w:r w:rsidR="53741A45" w:rsidRPr="1ACA5FE5">
        <w:rPr>
          <w:rFonts w:ascii="Garamond" w:eastAsia="Garamond" w:hAnsi="Garamond" w:cs="Garamond"/>
        </w:rPr>
        <w:t xml:space="preserve"> thermal comfort, </w:t>
      </w:r>
      <w:r w:rsidR="6DD70209" w:rsidRPr="1ACA5FE5">
        <w:rPr>
          <w:rFonts w:ascii="Garamond" w:eastAsia="Garamond" w:hAnsi="Garamond" w:cs="Garamond"/>
        </w:rPr>
        <w:t xml:space="preserve">heat vulnerability, </w:t>
      </w:r>
      <w:r w:rsidR="3F31E8C4" w:rsidRPr="1ACA5FE5">
        <w:rPr>
          <w:rFonts w:ascii="Garamond" w:eastAsia="Garamond" w:hAnsi="Garamond" w:cs="Garamond"/>
        </w:rPr>
        <w:t>Health</w:t>
      </w:r>
      <w:r w:rsidR="739AB07A" w:rsidRPr="1ACA5FE5">
        <w:rPr>
          <w:rFonts w:ascii="Garamond" w:eastAsia="Garamond" w:hAnsi="Garamond" w:cs="Garamond"/>
        </w:rPr>
        <w:t xml:space="preserve">y </w:t>
      </w:r>
      <w:r w:rsidR="3F31E8C4" w:rsidRPr="1ACA5FE5">
        <w:rPr>
          <w:rFonts w:ascii="Garamond" w:eastAsia="Garamond" w:hAnsi="Garamond" w:cs="Garamond"/>
        </w:rPr>
        <w:t>Urban Environments,</w:t>
      </w:r>
      <w:r w:rsidR="53741A45" w:rsidRPr="1ACA5FE5">
        <w:rPr>
          <w:rFonts w:ascii="Garamond" w:eastAsia="Garamond" w:hAnsi="Garamond" w:cs="Garamond"/>
        </w:rPr>
        <w:t xml:space="preserve"> remote sensing, </w:t>
      </w:r>
      <w:r w:rsidR="275683A7" w:rsidRPr="1ACA5FE5">
        <w:rPr>
          <w:rFonts w:ascii="Garamond" w:eastAsia="Garamond" w:hAnsi="Garamond" w:cs="Garamond"/>
        </w:rPr>
        <w:t xml:space="preserve">urban heat modeling, </w:t>
      </w:r>
      <w:r w:rsidR="79B6FF01" w:rsidRPr="1ACA5FE5">
        <w:rPr>
          <w:rFonts w:ascii="Garamond" w:eastAsia="Garamond" w:hAnsi="Garamond" w:cs="Garamond"/>
        </w:rPr>
        <w:t>LST</w:t>
      </w:r>
      <w:r w:rsidR="53741A45" w:rsidRPr="1ACA5FE5">
        <w:rPr>
          <w:rFonts w:ascii="Garamond" w:eastAsia="Garamond" w:hAnsi="Garamond" w:cs="Garamond"/>
        </w:rPr>
        <w:t xml:space="preserve">, </w:t>
      </w:r>
      <w:r w:rsidR="79D5B0E3" w:rsidRPr="1ACA5FE5">
        <w:rPr>
          <w:rFonts w:ascii="Garamond" w:eastAsia="Garamond" w:hAnsi="Garamond" w:cs="Garamond"/>
        </w:rPr>
        <w:t>LiDAR</w:t>
      </w:r>
    </w:p>
    <w:p w14:paraId="3C76A5F2" w14:textId="79F4616A" w:rsidR="00CB6407" w:rsidRPr="009D0E8E" w:rsidRDefault="00CB6407" w:rsidP="00447797">
      <w:pPr>
        <w:rPr>
          <w:rFonts w:ascii="Garamond" w:eastAsia="Garamond" w:hAnsi="Garamond" w:cs="Garamond"/>
        </w:rPr>
      </w:pPr>
    </w:p>
    <w:p w14:paraId="271F1E62" w14:textId="13CD717B" w:rsidR="00CB6407" w:rsidRPr="009D0E8E" w:rsidRDefault="5BB755C2" w:rsidP="00447797">
      <w:pPr>
        <w:ind w:left="720" w:hanging="720"/>
        <w:rPr>
          <w:rFonts w:ascii="Garamond" w:eastAsia="Garamond" w:hAnsi="Garamond" w:cs="Garamond"/>
        </w:rPr>
      </w:pPr>
      <w:r w:rsidRPr="009D0E8E">
        <w:rPr>
          <w:rFonts w:ascii="Garamond" w:eastAsia="Garamond" w:hAnsi="Garamond" w:cs="Garamond"/>
          <w:b/>
          <w:bCs/>
          <w:i/>
          <w:iCs/>
        </w:rPr>
        <w:t>National Application Area Addressed:</w:t>
      </w:r>
      <w:r w:rsidRPr="009D0E8E">
        <w:rPr>
          <w:rFonts w:ascii="Garamond" w:eastAsia="Garamond" w:hAnsi="Garamond" w:cs="Garamond"/>
        </w:rPr>
        <w:t xml:space="preserve"> </w:t>
      </w:r>
      <w:r w:rsidR="584AC82E" w:rsidRPr="009D0E8E">
        <w:rPr>
          <w:rFonts w:ascii="Garamond" w:eastAsia="Garamond" w:hAnsi="Garamond" w:cs="Garamond"/>
        </w:rPr>
        <w:t xml:space="preserve">Urban Development </w:t>
      </w:r>
    </w:p>
    <w:p w14:paraId="52128FB8" w14:textId="25463CB9" w:rsidR="00CB6407" w:rsidRPr="009D0E8E" w:rsidRDefault="5BB755C2" w:rsidP="00447797">
      <w:pPr>
        <w:ind w:left="720" w:hanging="720"/>
        <w:rPr>
          <w:rFonts w:ascii="Garamond" w:eastAsia="Garamond" w:hAnsi="Garamond" w:cs="Garamond"/>
        </w:rPr>
      </w:pPr>
      <w:r w:rsidRPr="009D0E8E">
        <w:rPr>
          <w:rFonts w:ascii="Garamond" w:eastAsia="Garamond" w:hAnsi="Garamond" w:cs="Garamond"/>
          <w:b/>
          <w:bCs/>
          <w:i/>
          <w:iCs/>
        </w:rPr>
        <w:t>Study Location:</w:t>
      </w:r>
      <w:r w:rsidRPr="009D0E8E">
        <w:rPr>
          <w:rFonts w:ascii="Garamond" w:eastAsia="Garamond" w:hAnsi="Garamond" w:cs="Garamond"/>
        </w:rPr>
        <w:t xml:space="preserve"> </w:t>
      </w:r>
      <w:r w:rsidR="5FC66CE4" w:rsidRPr="009D0E8E">
        <w:rPr>
          <w:rFonts w:ascii="Garamond" w:eastAsia="Garamond" w:hAnsi="Garamond" w:cs="Garamond"/>
        </w:rPr>
        <w:t>Tempe, A</w:t>
      </w:r>
      <w:r w:rsidR="3E3E6726" w:rsidRPr="009D0E8E">
        <w:rPr>
          <w:rFonts w:ascii="Garamond" w:eastAsia="Garamond" w:hAnsi="Garamond" w:cs="Garamond"/>
        </w:rPr>
        <w:t>Z</w:t>
      </w:r>
      <w:r w:rsidR="5FC66CE4" w:rsidRPr="009D0E8E">
        <w:rPr>
          <w:rFonts w:ascii="Garamond" w:eastAsia="Garamond" w:hAnsi="Garamond" w:cs="Garamond"/>
        </w:rPr>
        <w:t xml:space="preserve"> </w:t>
      </w:r>
    </w:p>
    <w:p w14:paraId="747F3318" w14:textId="10844C2E" w:rsidR="00CB6407" w:rsidRPr="009D0E8E" w:rsidRDefault="5BB755C2" w:rsidP="00447797">
      <w:pPr>
        <w:ind w:left="720" w:hanging="720"/>
        <w:rPr>
          <w:rFonts w:ascii="Garamond" w:eastAsia="Garamond" w:hAnsi="Garamond" w:cs="Garamond"/>
          <w:b/>
          <w:bCs/>
        </w:rPr>
      </w:pPr>
      <w:r w:rsidRPr="009D0E8E">
        <w:rPr>
          <w:rFonts w:ascii="Garamond" w:eastAsia="Garamond" w:hAnsi="Garamond" w:cs="Garamond"/>
          <w:b/>
          <w:bCs/>
          <w:i/>
          <w:iCs/>
        </w:rPr>
        <w:t>Study Period:</w:t>
      </w:r>
      <w:r w:rsidRPr="009D0E8E">
        <w:rPr>
          <w:rFonts w:ascii="Garamond" w:eastAsia="Garamond" w:hAnsi="Garamond" w:cs="Garamond"/>
          <w:b/>
          <w:bCs/>
        </w:rPr>
        <w:t xml:space="preserve"> </w:t>
      </w:r>
      <w:r w:rsidR="401C59F8" w:rsidRPr="009D0E8E">
        <w:rPr>
          <w:rFonts w:ascii="Garamond" w:eastAsia="Garamond" w:hAnsi="Garamond" w:cs="Garamond"/>
        </w:rPr>
        <w:t>April</w:t>
      </w:r>
      <w:r w:rsidR="49154F42" w:rsidRPr="009D0E8E">
        <w:rPr>
          <w:rFonts w:ascii="Garamond" w:eastAsia="Garamond" w:hAnsi="Garamond" w:cs="Garamond"/>
        </w:rPr>
        <w:t xml:space="preserve"> 2015</w:t>
      </w:r>
      <w:r w:rsidR="1B79BAF6" w:rsidRPr="009D0E8E">
        <w:rPr>
          <w:rFonts w:ascii="Garamond" w:eastAsia="Garamond" w:hAnsi="Garamond" w:cs="Garamond"/>
        </w:rPr>
        <w:t xml:space="preserve"> –</w:t>
      </w:r>
      <w:r w:rsidR="1B79BAF6" w:rsidRPr="009D0E8E">
        <w:rPr>
          <w:rFonts w:ascii="Garamond" w:eastAsia="Garamond" w:hAnsi="Garamond" w:cs="Garamond"/>
          <w:i/>
          <w:iCs/>
        </w:rPr>
        <w:t xml:space="preserve"> </w:t>
      </w:r>
      <w:r w:rsidR="6E4978FB" w:rsidRPr="009D0E8E">
        <w:rPr>
          <w:rFonts w:ascii="Garamond" w:eastAsia="Garamond" w:hAnsi="Garamond" w:cs="Garamond"/>
        </w:rPr>
        <w:t>October</w:t>
      </w:r>
      <w:r w:rsidR="6E4978FB" w:rsidRPr="009D0E8E">
        <w:rPr>
          <w:rFonts w:ascii="Garamond" w:eastAsia="Garamond" w:hAnsi="Garamond" w:cs="Garamond"/>
          <w:i/>
          <w:iCs/>
        </w:rPr>
        <w:t xml:space="preserve"> </w:t>
      </w:r>
      <w:r w:rsidR="49154F42" w:rsidRPr="009D0E8E">
        <w:rPr>
          <w:rFonts w:ascii="Garamond" w:eastAsia="Garamond" w:hAnsi="Garamond" w:cs="Garamond"/>
        </w:rPr>
        <w:t>2020</w:t>
      </w:r>
    </w:p>
    <w:p w14:paraId="537F3E75" w14:textId="77777777" w:rsidR="00CB6407" w:rsidRPr="002C5AD7" w:rsidRDefault="00CB6407" w:rsidP="00447797">
      <w:pPr>
        <w:rPr>
          <w:rFonts w:ascii="Garamond" w:hAnsi="Garamond"/>
          <w:color w:val="000000" w:themeColor="text1"/>
        </w:rPr>
      </w:pPr>
    </w:p>
    <w:p w14:paraId="7AB25FC5" w14:textId="2965DCD8" w:rsidR="482B1757" w:rsidRPr="002C5AD7" w:rsidRDefault="69A6E695" w:rsidP="00447797">
      <w:pPr>
        <w:rPr>
          <w:rFonts w:ascii="Garamond" w:hAnsi="Garamond"/>
          <w:color w:val="000000" w:themeColor="text1"/>
        </w:rPr>
      </w:pPr>
      <w:r w:rsidRPr="002C5AD7">
        <w:rPr>
          <w:rFonts w:ascii="Garamond" w:hAnsi="Garamond"/>
          <w:b/>
          <w:i/>
          <w:color w:val="000000" w:themeColor="text1"/>
        </w:rPr>
        <w:t>Community Concern</w:t>
      </w:r>
      <w:r w:rsidR="3F1D6CA6" w:rsidRPr="002C5AD7">
        <w:rPr>
          <w:rFonts w:ascii="Garamond" w:hAnsi="Garamond"/>
          <w:b/>
          <w:i/>
          <w:color w:val="000000" w:themeColor="text1"/>
        </w:rPr>
        <w:t>s</w:t>
      </w:r>
      <w:r w:rsidRPr="002C5AD7">
        <w:rPr>
          <w:rFonts w:ascii="Garamond" w:hAnsi="Garamond"/>
          <w:b/>
          <w:i/>
          <w:color w:val="000000" w:themeColor="text1"/>
        </w:rPr>
        <w:t>:</w:t>
      </w:r>
    </w:p>
    <w:p w14:paraId="6865DE20" w14:textId="632BF589" w:rsidR="482B1757" w:rsidRPr="002C5AD7" w:rsidRDefault="5F3EA386" w:rsidP="00447797">
      <w:pPr>
        <w:pStyle w:val="ListParagraph"/>
        <w:numPr>
          <w:ilvl w:val="0"/>
          <w:numId w:val="13"/>
        </w:numPr>
        <w:rPr>
          <w:rFonts w:ascii="Garamond" w:hAnsi="Garamond"/>
          <w:color w:val="000000" w:themeColor="text1"/>
        </w:rPr>
      </w:pPr>
      <w:r w:rsidRPr="002C5AD7">
        <w:rPr>
          <w:rFonts w:ascii="Garamond" w:hAnsi="Garamond"/>
          <w:color w:val="000000" w:themeColor="text1"/>
        </w:rPr>
        <w:t>C</w:t>
      </w:r>
      <w:r w:rsidR="1927078B" w:rsidRPr="002C5AD7">
        <w:rPr>
          <w:rFonts w:ascii="Garamond" w:hAnsi="Garamond"/>
          <w:color w:val="000000" w:themeColor="text1"/>
        </w:rPr>
        <w:t>hanging</w:t>
      </w:r>
      <w:r w:rsidR="056356BE" w:rsidRPr="002C5AD7">
        <w:rPr>
          <w:rFonts w:ascii="Garamond" w:hAnsi="Garamond"/>
          <w:color w:val="000000" w:themeColor="text1"/>
        </w:rPr>
        <w:t xml:space="preserve"> climat</w:t>
      </w:r>
      <w:r w:rsidR="66DC6644" w:rsidRPr="002C5AD7">
        <w:rPr>
          <w:rFonts w:ascii="Garamond" w:hAnsi="Garamond"/>
          <w:color w:val="000000" w:themeColor="text1"/>
        </w:rPr>
        <w:t>ic conditions</w:t>
      </w:r>
      <w:r w:rsidR="056356BE" w:rsidRPr="002C5AD7">
        <w:rPr>
          <w:rFonts w:ascii="Garamond" w:hAnsi="Garamond"/>
          <w:color w:val="000000" w:themeColor="text1"/>
        </w:rPr>
        <w:t xml:space="preserve"> </w:t>
      </w:r>
      <w:r w:rsidR="0AAFFC53" w:rsidRPr="002C5AD7">
        <w:rPr>
          <w:rFonts w:ascii="Garamond" w:hAnsi="Garamond"/>
          <w:color w:val="000000" w:themeColor="text1"/>
        </w:rPr>
        <w:t xml:space="preserve">and rapid urbanization </w:t>
      </w:r>
      <w:r w:rsidR="056356BE" w:rsidRPr="002C5AD7">
        <w:rPr>
          <w:rFonts w:ascii="Garamond" w:hAnsi="Garamond"/>
          <w:color w:val="000000" w:themeColor="text1"/>
        </w:rPr>
        <w:t>ha</w:t>
      </w:r>
      <w:r w:rsidR="6DFA254A" w:rsidRPr="002C5AD7">
        <w:rPr>
          <w:rFonts w:ascii="Garamond" w:hAnsi="Garamond"/>
          <w:color w:val="000000" w:themeColor="text1"/>
        </w:rPr>
        <w:t>ve</w:t>
      </w:r>
      <w:r w:rsidR="056356BE" w:rsidRPr="002C5AD7">
        <w:rPr>
          <w:rFonts w:ascii="Garamond" w:hAnsi="Garamond"/>
          <w:color w:val="000000" w:themeColor="text1"/>
        </w:rPr>
        <w:t xml:space="preserve"> </w:t>
      </w:r>
      <w:r w:rsidR="66A85B69" w:rsidRPr="002C5AD7">
        <w:rPr>
          <w:rFonts w:ascii="Garamond" w:hAnsi="Garamond"/>
          <w:color w:val="000000" w:themeColor="text1"/>
        </w:rPr>
        <w:t>contributed to</w:t>
      </w:r>
      <w:r w:rsidR="19F295DE" w:rsidRPr="002C5AD7">
        <w:rPr>
          <w:rFonts w:ascii="Garamond" w:hAnsi="Garamond"/>
          <w:color w:val="000000" w:themeColor="text1"/>
        </w:rPr>
        <w:t xml:space="preserve"> an increase in </w:t>
      </w:r>
      <w:r w:rsidR="307EAA91" w:rsidRPr="002C5AD7">
        <w:rPr>
          <w:rFonts w:ascii="Garamond" w:hAnsi="Garamond"/>
          <w:color w:val="000000" w:themeColor="text1"/>
        </w:rPr>
        <w:t xml:space="preserve">the mean </w:t>
      </w:r>
      <w:r w:rsidR="0DCDB92B" w:rsidRPr="002C5AD7">
        <w:rPr>
          <w:rFonts w:ascii="Garamond" w:hAnsi="Garamond"/>
          <w:color w:val="000000" w:themeColor="text1"/>
        </w:rPr>
        <w:t xml:space="preserve">temperature </w:t>
      </w:r>
      <w:r w:rsidR="08C8EBFC" w:rsidRPr="002C5AD7">
        <w:rPr>
          <w:rFonts w:ascii="Garamond" w:hAnsi="Garamond"/>
          <w:color w:val="000000" w:themeColor="text1"/>
        </w:rPr>
        <w:t xml:space="preserve">for </w:t>
      </w:r>
      <w:r w:rsidR="307EAA91" w:rsidRPr="002C5AD7">
        <w:rPr>
          <w:rFonts w:ascii="Garamond" w:hAnsi="Garamond"/>
          <w:color w:val="000000" w:themeColor="text1"/>
        </w:rPr>
        <w:t xml:space="preserve">Tempe, </w:t>
      </w:r>
      <w:r w:rsidR="0A242759" w:rsidRPr="002C5AD7">
        <w:rPr>
          <w:rFonts w:ascii="Garamond" w:hAnsi="Garamond"/>
          <w:color w:val="000000" w:themeColor="text1"/>
        </w:rPr>
        <w:t xml:space="preserve">diminishing </w:t>
      </w:r>
      <w:r w:rsidR="3A271F83" w:rsidRPr="002C5AD7">
        <w:rPr>
          <w:rFonts w:ascii="Garamond" w:hAnsi="Garamond"/>
          <w:color w:val="000000" w:themeColor="text1"/>
        </w:rPr>
        <w:t xml:space="preserve">quality of life, </w:t>
      </w:r>
      <w:r w:rsidR="0A242759" w:rsidRPr="002C5AD7">
        <w:rPr>
          <w:rFonts w:ascii="Garamond" w:hAnsi="Garamond"/>
          <w:color w:val="000000" w:themeColor="text1"/>
        </w:rPr>
        <w:t xml:space="preserve">endangering </w:t>
      </w:r>
      <w:r w:rsidR="22D2BB36" w:rsidRPr="002C5AD7">
        <w:rPr>
          <w:rFonts w:ascii="Garamond" w:hAnsi="Garamond"/>
          <w:color w:val="000000" w:themeColor="text1"/>
        </w:rPr>
        <w:t xml:space="preserve">economic stability, and </w:t>
      </w:r>
      <w:r w:rsidR="0A242759" w:rsidRPr="002C5AD7">
        <w:rPr>
          <w:rFonts w:ascii="Garamond" w:hAnsi="Garamond"/>
          <w:color w:val="000000" w:themeColor="text1"/>
        </w:rPr>
        <w:t xml:space="preserve">exacerbating </w:t>
      </w:r>
      <w:r w:rsidR="307EAA91" w:rsidRPr="002C5AD7">
        <w:rPr>
          <w:rFonts w:ascii="Garamond" w:hAnsi="Garamond"/>
          <w:color w:val="000000" w:themeColor="text1"/>
        </w:rPr>
        <w:t>community health</w:t>
      </w:r>
      <w:r w:rsidR="4B39C9CA" w:rsidRPr="002C5AD7">
        <w:rPr>
          <w:rFonts w:ascii="Garamond" w:hAnsi="Garamond"/>
          <w:color w:val="000000" w:themeColor="text1"/>
        </w:rPr>
        <w:t xml:space="preserve"> </w:t>
      </w:r>
      <w:r w:rsidR="0A242759" w:rsidRPr="002C5AD7">
        <w:rPr>
          <w:rFonts w:ascii="Garamond" w:hAnsi="Garamond"/>
          <w:color w:val="000000" w:themeColor="text1"/>
        </w:rPr>
        <w:t>concerns</w:t>
      </w:r>
      <w:r w:rsidR="3273EA63" w:rsidRPr="002C5AD7">
        <w:rPr>
          <w:rFonts w:ascii="Garamond" w:hAnsi="Garamond"/>
          <w:color w:val="000000" w:themeColor="text1"/>
        </w:rPr>
        <w:t xml:space="preserve"> </w:t>
      </w:r>
      <w:r w:rsidR="307EAA91" w:rsidRPr="002C5AD7">
        <w:rPr>
          <w:rFonts w:ascii="Garamond" w:hAnsi="Garamond"/>
          <w:color w:val="000000" w:themeColor="text1"/>
        </w:rPr>
        <w:t xml:space="preserve">related to </w:t>
      </w:r>
      <w:r w:rsidR="0C2E857C" w:rsidRPr="002C5AD7">
        <w:rPr>
          <w:rFonts w:ascii="Garamond" w:hAnsi="Garamond"/>
          <w:color w:val="000000" w:themeColor="text1"/>
        </w:rPr>
        <w:t xml:space="preserve">urban </w:t>
      </w:r>
      <w:r w:rsidR="6ECF4C78" w:rsidRPr="002C5AD7">
        <w:rPr>
          <w:rFonts w:ascii="Garamond" w:hAnsi="Garamond"/>
          <w:color w:val="000000" w:themeColor="text1"/>
        </w:rPr>
        <w:t>heat.</w:t>
      </w:r>
    </w:p>
    <w:p w14:paraId="4F4AEDAF" w14:textId="1FCDA173" w:rsidR="40B809B0" w:rsidRPr="000142BB" w:rsidRDefault="28421CC6" w:rsidP="00447797">
      <w:pPr>
        <w:pStyle w:val="ListParagraph"/>
        <w:numPr>
          <w:ilvl w:val="0"/>
          <w:numId w:val="13"/>
        </w:numPr>
        <w:rPr>
          <w:rFonts w:ascii="Garamond" w:hAnsi="Garamond"/>
          <w:color w:val="000000" w:themeColor="text1"/>
        </w:rPr>
      </w:pPr>
      <w:r w:rsidRPr="1ACA5FE5">
        <w:rPr>
          <w:rFonts w:ascii="Garamond" w:eastAsia="Garamond" w:hAnsi="Garamond" w:cs="Garamond"/>
          <w:color w:val="000000" w:themeColor="text1"/>
        </w:rPr>
        <w:t xml:space="preserve">Local stakeholders and </w:t>
      </w:r>
      <w:r w:rsidRPr="002C5AD7">
        <w:rPr>
          <w:rFonts w:ascii="Garamond" w:hAnsi="Garamond"/>
          <w:color w:val="000000" w:themeColor="text1"/>
        </w:rPr>
        <w:t xml:space="preserve">municipalities </w:t>
      </w:r>
      <w:r w:rsidR="6E049F4C" w:rsidRPr="1ACA5FE5">
        <w:rPr>
          <w:rFonts w:ascii="Garamond" w:eastAsia="Garamond" w:hAnsi="Garamond" w:cs="Garamond"/>
          <w:color w:val="000000" w:themeColor="text1"/>
        </w:rPr>
        <w:t>often r</w:t>
      </w:r>
      <w:r w:rsidRPr="1ACA5FE5">
        <w:rPr>
          <w:rFonts w:ascii="Garamond" w:eastAsia="Garamond" w:hAnsi="Garamond" w:cs="Garamond"/>
          <w:color w:val="000000" w:themeColor="text1"/>
        </w:rPr>
        <w:t xml:space="preserve">epresent </w:t>
      </w:r>
      <w:r w:rsidR="655B0EA3" w:rsidRPr="1ACA5FE5">
        <w:rPr>
          <w:rFonts w:ascii="Garamond" w:eastAsia="Garamond" w:hAnsi="Garamond" w:cs="Garamond"/>
          <w:color w:val="000000" w:themeColor="text1"/>
        </w:rPr>
        <w:t xml:space="preserve">various </w:t>
      </w:r>
      <w:r w:rsidR="4EEFA338" w:rsidRPr="1ACA5FE5">
        <w:rPr>
          <w:rFonts w:ascii="Garamond" w:eastAsia="Garamond" w:hAnsi="Garamond" w:cs="Garamond"/>
          <w:color w:val="000000" w:themeColor="text1"/>
        </w:rPr>
        <w:t xml:space="preserve">populations </w:t>
      </w:r>
      <w:r w:rsidR="4EEFA338" w:rsidRPr="002C5AD7">
        <w:rPr>
          <w:rFonts w:ascii="Garamond" w:hAnsi="Garamond"/>
          <w:color w:val="000000" w:themeColor="text1"/>
        </w:rPr>
        <w:t xml:space="preserve">and </w:t>
      </w:r>
      <w:r w:rsidR="4EEFA338" w:rsidRPr="1ACA5FE5">
        <w:rPr>
          <w:rFonts w:ascii="Garamond" w:eastAsia="Garamond" w:hAnsi="Garamond" w:cs="Garamond"/>
          <w:color w:val="000000" w:themeColor="text1"/>
        </w:rPr>
        <w:t>interests</w:t>
      </w:r>
      <w:r w:rsidR="4D2E10D8" w:rsidRPr="1ACA5FE5">
        <w:rPr>
          <w:rFonts w:ascii="Garamond" w:eastAsia="Garamond" w:hAnsi="Garamond" w:cs="Garamond"/>
          <w:color w:val="000000" w:themeColor="text1"/>
        </w:rPr>
        <w:t>.</w:t>
      </w:r>
      <w:r w:rsidR="4EEFA338" w:rsidRPr="1ACA5FE5">
        <w:rPr>
          <w:rFonts w:ascii="Garamond" w:eastAsia="Garamond" w:hAnsi="Garamond" w:cs="Garamond"/>
          <w:color w:val="000000" w:themeColor="text1"/>
        </w:rPr>
        <w:t xml:space="preserve"> </w:t>
      </w:r>
      <w:r w:rsidR="5068F0BF" w:rsidRPr="1ACA5FE5">
        <w:rPr>
          <w:rFonts w:ascii="Garamond" w:eastAsia="Garamond" w:hAnsi="Garamond" w:cs="Garamond"/>
          <w:color w:val="000000" w:themeColor="text1"/>
        </w:rPr>
        <w:t>T</w:t>
      </w:r>
      <w:r w:rsidR="4EEFA338" w:rsidRPr="1ACA5FE5">
        <w:rPr>
          <w:rFonts w:ascii="Garamond" w:eastAsia="Garamond" w:hAnsi="Garamond" w:cs="Garamond"/>
          <w:color w:val="000000" w:themeColor="text1"/>
        </w:rPr>
        <w:t xml:space="preserve">his </w:t>
      </w:r>
      <w:r w:rsidR="00332F47" w:rsidRPr="1ACA5FE5">
        <w:rPr>
          <w:rFonts w:ascii="Garamond" w:eastAsia="Garamond" w:hAnsi="Garamond" w:cs="Garamond"/>
          <w:color w:val="000000" w:themeColor="text1"/>
        </w:rPr>
        <w:t>can present challenges when</w:t>
      </w:r>
      <w:r w:rsidR="4EEFA338" w:rsidRPr="1ACA5FE5">
        <w:rPr>
          <w:rFonts w:ascii="Garamond" w:eastAsia="Garamond" w:hAnsi="Garamond" w:cs="Garamond"/>
          <w:color w:val="000000" w:themeColor="text1"/>
        </w:rPr>
        <w:t xml:space="preserve"> coming to a consensus on</w:t>
      </w:r>
      <w:r w:rsidR="4EEFA338" w:rsidRPr="002C5AD7">
        <w:rPr>
          <w:rFonts w:ascii="Garamond" w:hAnsi="Garamond"/>
          <w:color w:val="000000" w:themeColor="text1"/>
        </w:rPr>
        <w:t xml:space="preserve"> heat </w:t>
      </w:r>
      <w:r w:rsidR="4EEFA338" w:rsidRPr="1ACA5FE5">
        <w:rPr>
          <w:rFonts w:ascii="Garamond" w:eastAsia="Garamond" w:hAnsi="Garamond" w:cs="Garamond"/>
          <w:color w:val="000000" w:themeColor="text1"/>
        </w:rPr>
        <w:t>mitigation</w:t>
      </w:r>
      <w:r w:rsidR="4EEFA338" w:rsidRPr="002C5AD7">
        <w:rPr>
          <w:rFonts w:ascii="Garamond" w:hAnsi="Garamond"/>
          <w:color w:val="000000" w:themeColor="text1"/>
        </w:rPr>
        <w:t xml:space="preserve"> </w:t>
      </w:r>
      <w:r w:rsidR="71AFAB3F" w:rsidRPr="002C5AD7">
        <w:rPr>
          <w:rFonts w:ascii="Garamond" w:hAnsi="Garamond"/>
          <w:color w:val="000000" w:themeColor="text1"/>
        </w:rPr>
        <w:t>efforts</w:t>
      </w:r>
      <w:r w:rsidR="4EEFA338" w:rsidRPr="002C5AD7">
        <w:rPr>
          <w:rFonts w:ascii="Garamond" w:hAnsi="Garamond"/>
          <w:color w:val="000000" w:themeColor="text1"/>
        </w:rPr>
        <w:t xml:space="preserve">. </w:t>
      </w:r>
    </w:p>
    <w:p w14:paraId="758C5885" w14:textId="5773C489" w:rsidR="466998D5" w:rsidRPr="009D0E8E" w:rsidRDefault="50F6F781" w:rsidP="00447797">
      <w:pPr>
        <w:pStyle w:val="ListParagraph"/>
        <w:numPr>
          <w:ilvl w:val="0"/>
          <w:numId w:val="13"/>
        </w:numPr>
        <w:rPr>
          <w:rFonts w:ascii="Garamond" w:eastAsia="Garamond" w:hAnsi="Garamond" w:cs="Garamond"/>
          <w:color w:val="000000" w:themeColor="text1"/>
        </w:rPr>
      </w:pPr>
      <w:r w:rsidRPr="002C5AD7">
        <w:rPr>
          <w:rFonts w:ascii="Garamond" w:hAnsi="Garamond"/>
          <w:color w:val="000000" w:themeColor="text1"/>
        </w:rPr>
        <w:t>S</w:t>
      </w:r>
      <w:r w:rsidR="0EEFB4FA" w:rsidRPr="002C5AD7">
        <w:rPr>
          <w:rFonts w:ascii="Garamond" w:hAnsi="Garamond"/>
          <w:color w:val="000000" w:themeColor="text1"/>
        </w:rPr>
        <w:t xml:space="preserve">cientific </w:t>
      </w:r>
      <w:r w:rsidR="5FC21A43" w:rsidRPr="002C5AD7">
        <w:rPr>
          <w:rFonts w:ascii="Garamond" w:hAnsi="Garamond"/>
          <w:color w:val="000000" w:themeColor="text1"/>
        </w:rPr>
        <w:t>r</w:t>
      </w:r>
      <w:r w:rsidR="0EEFB4FA" w:rsidRPr="002C5AD7">
        <w:rPr>
          <w:rFonts w:ascii="Garamond" w:hAnsi="Garamond"/>
          <w:color w:val="000000" w:themeColor="text1"/>
        </w:rPr>
        <w:t>eports</w:t>
      </w:r>
      <w:r w:rsidR="1B78C909" w:rsidRPr="002C5AD7">
        <w:rPr>
          <w:rFonts w:ascii="Garamond" w:hAnsi="Garamond"/>
          <w:color w:val="000000" w:themeColor="text1"/>
        </w:rPr>
        <w:t xml:space="preserve"> and tools</w:t>
      </w:r>
      <w:r w:rsidR="0EEFB4FA" w:rsidRPr="002C5AD7">
        <w:rPr>
          <w:rFonts w:ascii="Garamond" w:hAnsi="Garamond"/>
          <w:color w:val="000000" w:themeColor="text1"/>
        </w:rPr>
        <w:t xml:space="preserve"> </w:t>
      </w:r>
      <w:r w:rsidR="77FB2D83" w:rsidRPr="002C5AD7">
        <w:rPr>
          <w:rFonts w:ascii="Garamond" w:hAnsi="Garamond"/>
          <w:color w:val="000000" w:themeColor="text1"/>
        </w:rPr>
        <w:t xml:space="preserve">can </w:t>
      </w:r>
      <w:r w:rsidR="2C53B73A" w:rsidRPr="002C5AD7">
        <w:rPr>
          <w:rFonts w:ascii="Garamond" w:hAnsi="Garamond"/>
          <w:color w:val="000000" w:themeColor="text1"/>
        </w:rPr>
        <w:t xml:space="preserve">be </w:t>
      </w:r>
      <w:r w:rsidR="77FB2D83" w:rsidRPr="002C5AD7">
        <w:rPr>
          <w:rFonts w:ascii="Garamond" w:hAnsi="Garamond"/>
          <w:color w:val="000000" w:themeColor="text1"/>
        </w:rPr>
        <w:t>difficult to</w:t>
      </w:r>
      <w:r w:rsidR="00ECF962" w:rsidRPr="002C5AD7">
        <w:rPr>
          <w:rFonts w:ascii="Garamond" w:hAnsi="Garamond"/>
          <w:color w:val="000000" w:themeColor="text1"/>
        </w:rPr>
        <w:t xml:space="preserve"> read </w:t>
      </w:r>
      <w:r w:rsidR="5F0E8949" w:rsidRPr="002C5AD7">
        <w:rPr>
          <w:rFonts w:ascii="Garamond" w:hAnsi="Garamond"/>
          <w:color w:val="000000" w:themeColor="text1"/>
        </w:rPr>
        <w:t xml:space="preserve">and </w:t>
      </w:r>
      <w:r w:rsidR="77FB2D83" w:rsidRPr="002C5AD7">
        <w:rPr>
          <w:rFonts w:ascii="Garamond" w:hAnsi="Garamond"/>
          <w:color w:val="000000" w:themeColor="text1"/>
        </w:rPr>
        <w:t>understand</w:t>
      </w:r>
      <w:r w:rsidR="40CF676C" w:rsidRPr="002C5AD7">
        <w:rPr>
          <w:rFonts w:ascii="Garamond" w:hAnsi="Garamond"/>
          <w:color w:val="000000" w:themeColor="text1"/>
        </w:rPr>
        <w:t xml:space="preserve"> which</w:t>
      </w:r>
      <w:r w:rsidR="08D01B65" w:rsidRPr="002C5AD7">
        <w:rPr>
          <w:rFonts w:ascii="Garamond" w:hAnsi="Garamond"/>
          <w:color w:val="000000" w:themeColor="text1"/>
        </w:rPr>
        <w:t xml:space="preserve"> </w:t>
      </w:r>
      <w:r w:rsidR="5C06B55F" w:rsidRPr="002C5AD7">
        <w:rPr>
          <w:rFonts w:ascii="Garamond" w:hAnsi="Garamond"/>
          <w:color w:val="000000" w:themeColor="text1"/>
        </w:rPr>
        <w:t xml:space="preserve">can </w:t>
      </w:r>
      <w:r w:rsidR="379B8E7A" w:rsidRPr="002C5AD7">
        <w:rPr>
          <w:rFonts w:ascii="Garamond" w:hAnsi="Garamond"/>
          <w:color w:val="000000" w:themeColor="text1"/>
        </w:rPr>
        <w:t>lead to</w:t>
      </w:r>
      <w:r w:rsidR="065F9AE1" w:rsidRPr="002C5AD7">
        <w:rPr>
          <w:rFonts w:ascii="Garamond" w:hAnsi="Garamond"/>
          <w:color w:val="000000" w:themeColor="text1"/>
        </w:rPr>
        <w:t xml:space="preserve"> an </w:t>
      </w:r>
      <w:r w:rsidR="39BBFE5F" w:rsidRPr="002C5AD7">
        <w:rPr>
          <w:rFonts w:ascii="Garamond" w:hAnsi="Garamond"/>
          <w:color w:val="000000" w:themeColor="text1"/>
        </w:rPr>
        <w:t xml:space="preserve">underutilization of </w:t>
      </w:r>
      <w:r w:rsidR="3EF090EB" w:rsidRPr="002C5AD7">
        <w:rPr>
          <w:rFonts w:ascii="Garamond" w:hAnsi="Garamond"/>
          <w:color w:val="000000" w:themeColor="text1"/>
        </w:rPr>
        <w:t>data-driven</w:t>
      </w:r>
      <w:r w:rsidR="39BBFE5F" w:rsidRPr="002C5AD7">
        <w:rPr>
          <w:rFonts w:ascii="Garamond" w:hAnsi="Garamond"/>
          <w:color w:val="000000" w:themeColor="text1"/>
        </w:rPr>
        <w:t xml:space="preserve"> research. </w:t>
      </w:r>
      <w:r w:rsidR="14D67EFF" w:rsidRPr="009D0E8E">
        <w:rPr>
          <w:rFonts w:ascii="Garamond" w:eastAsia="Garamond" w:hAnsi="Garamond" w:cs="Garamond"/>
          <w:color w:val="000000" w:themeColor="text1"/>
        </w:rPr>
        <w:t>Thus</w:t>
      </w:r>
      <w:r w:rsidR="14D67EFF" w:rsidRPr="002C5AD7">
        <w:rPr>
          <w:rFonts w:ascii="Garamond" w:hAnsi="Garamond"/>
          <w:color w:val="000000" w:themeColor="text1"/>
        </w:rPr>
        <w:t xml:space="preserve">, </w:t>
      </w:r>
      <w:r w:rsidR="5E5F72B3" w:rsidRPr="002C5AD7">
        <w:rPr>
          <w:rFonts w:ascii="Garamond" w:hAnsi="Garamond"/>
          <w:color w:val="000000" w:themeColor="text1"/>
        </w:rPr>
        <w:t xml:space="preserve">the City </w:t>
      </w:r>
      <w:r w:rsidR="5E5F72B3" w:rsidRPr="009D0E8E">
        <w:rPr>
          <w:rFonts w:ascii="Garamond" w:eastAsia="Garamond" w:hAnsi="Garamond" w:cs="Garamond"/>
          <w:color w:val="000000" w:themeColor="text1"/>
        </w:rPr>
        <w:t xml:space="preserve">of </w:t>
      </w:r>
      <w:r w:rsidR="14D67EFF" w:rsidRPr="009D0E8E">
        <w:rPr>
          <w:rFonts w:ascii="Garamond" w:eastAsia="Garamond" w:hAnsi="Garamond" w:cs="Garamond"/>
          <w:color w:val="000000" w:themeColor="text1"/>
        </w:rPr>
        <w:t>Tempe</w:t>
      </w:r>
      <w:r w:rsidR="75A9AE7A" w:rsidRPr="009D0E8E">
        <w:rPr>
          <w:rFonts w:ascii="Garamond" w:eastAsia="Garamond" w:hAnsi="Garamond" w:cs="Garamond"/>
          <w:color w:val="000000" w:themeColor="text1"/>
        </w:rPr>
        <w:t xml:space="preserve"> </w:t>
      </w:r>
      <w:r w:rsidR="00A80C3E">
        <w:rPr>
          <w:rFonts w:ascii="Garamond" w:hAnsi="Garamond"/>
          <w:color w:val="000000" w:themeColor="text1"/>
        </w:rPr>
        <w:t xml:space="preserve">wants to present </w:t>
      </w:r>
      <w:r w:rsidR="6AF3C555" w:rsidRPr="002C5AD7">
        <w:rPr>
          <w:rFonts w:ascii="Garamond" w:hAnsi="Garamond"/>
          <w:color w:val="000000" w:themeColor="text1"/>
        </w:rPr>
        <w:t xml:space="preserve">heat-related data and </w:t>
      </w:r>
      <w:r w:rsidR="302D7829" w:rsidRPr="002C5AD7">
        <w:rPr>
          <w:rFonts w:ascii="Garamond" w:hAnsi="Garamond"/>
          <w:color w:val="000000" w:themeColor="text1"/>
        </w:rPr>
        <w:t>decision-making</w:t>
      </w:r>
      <w:r w:rsidR="00A80C3E">
        <w:rPr>
          <w:rFonts w:ascii="Garamond" w:hAnsi="Garamond"/>
          <w:color w:val="000000" w:themeColor="text1"/>
        </w:rPr>
        <w:t xml:space="preserve"> products</w:t>
      </w:r>
      <w:r w:rsidR="6AF3C555" w:rsidRPr="002C5AD7">
        <w:rPr>
          <w:rFonts w:ascii="Garamond" w:hAnsi="Garamond"/>
          <w:color w:val="000000" w:themeColor="text1"/>
        </w:rPr>
        <w:t xml:space="preserve"> in a usable format and platform for staff, developers, residents, and </w:t>
      </w:r>
      <w:r w:rsidR="6D9F6307" w:rsidRPr="002C5AD7">
        <w:rPr>
          <w:rFonts w:ascii="Garamond" w:hAnsi="Garamond"/>
          <w:color w:val="000000" w:themeColor="text1"/>
        </w:rPr>
        <w:t>collaborators</w:t>
      </w:r>
      <w:r w:rsidR="53CBF7BD" w:rsidRPr="002C5AD7">
        <w:rPr>
          <w:rFonts w:ascii="Garamond" w:hAnsi="Garamond"/>
          <w:color w:val="000000" w:themeColor="text1"/>
        </w:rPr>
        <w:t>.</w:t>
      </w:r>
    </w:p>
    <w:p w14:paraId="3C709863" w14:textId="77777777" w:rsidR="00CB6407" w:rsidRPr="002C5AD7" w:rsidRDefault="00CB6407" w:rsidP="00447797">
      <w:pPr>
        <w:rPr>
          <w:rFonts w:ascii="Garamond" w:hAnsi="Garamond"/>
          <w:color w:val="000000" w:themeColor="text1"/>
        </w:rPr>
      </w:pPr>
    </w:p>
    <w:p w14:paraId="4C60F77B" w14:textId="25D651FD" w:rsidR="008F2A72" w:rsidRPr="002C5AD7" w:rsidRDefault="00447797" w:rsidP="00447797">
      <w:pPr>
        <w:rPr>
          <w:rFonts w:ascii="Garamond" w:hAnsi="Garamond"/>
          <w:color w:val="000000" w:themeColor="text1"/>
        </w:rPr>
      </w:pPr>
      <w:r>
        <w:rPr>
          <w:rFonts w:ascii="Garamond" w:hAnsi="Garamond"/>
          <w:b/>
          <w:i/>
          <w:color w:val="000000" w:themeColor="text1"/>
        </w:rPr>
        <w:t>Project Objectives</w:t>
      </w:r>
    </w:p>
    <w:p w14:paraId="35B6EC21" w14:textId="65860608" w:rsidR="3A6C170B" w:rsidRPr="009D0E8E" w:rsidRDefault="3A6C170B" w:rsidP="00447797">
      <w:pPr>
        <w:pStyle w:val="ListParagraph"/>
        <w:numPr>
          <w:ilvl w:val="0"/>
          <w:numId w:val="13"/>
        </w:numPr>
        <w:rPr>
          <w:rFonts w:ascii="Garamond" w:eastAsia="Garamond" w:hAnsi="Garamond" w:cs="Garamond"/>
          <w:color w:val="000000" w:themeColor="text1"/>
        </w:rPr>
      </w:pPr>
      <w:r w:rsidRPr="002C5AD7">
        <w:rPr>
          <w:rFonts w:ascii="Garamond" w:hAnsi="Garamond"/>
          <w:color w:val="000000" w:themeColor="text1"/>
        </w:rPr>
        <w:t xml:space="preserve">Integrate the </w:t>
      </w:r>
      <w:r w:rsidR="7AA9C357" w:rsidRPr="002C5AD7">
        <w:rPr>
          <w:rFonts w:ascii="Garamond" w:hAnsi="Garamond"/>
          <w:color w:val="000000" w:themeColor="text1"/>
        </w:rPr>
        <w:t>capabilities</w:t>
      </w:r>
      <w:r w:rsidRPr="002C5AD7">
        <w:rPr>
          <w:rFonts w:ascii="Garamond" w:hAnsi="Garamond"/>
          <w:color w:val="000000" w:themeColor="text1"/>
        </w:rPr>
        <w:t xml:space="preserve"> of NASA</w:t>
      </w:r>
      <w:r w:rsidR="6918CBA5" w:rsidRPr="002C5AD7">
        <w:rPr>
          <w:rFonts w:ascii="Garamond" w:hAnsi="Garamond"/>
          <w:color w:val="000000" w:themeColor="text1"/>
        </w:rPr>
        <w:t>’s</w:t>
      </w:r>
      <w:r w:rsidRPr="002C5AD7">
        <w:rPr>
          <w:rFonts w:ascii="Garamond" w:hAnsi="Garamond"/>
          <w:color w:val="000000" w:themeColor="text1"/>
        </w:rPr>
        <w:t xml:space="preserve"> Earth observations </w:t>
      </w:r>
      <w:r w:rsidR="5DACE1E1" w:rsidRPr="002C5AD7">
        <w:rPr>
          <w:rFonts w:ascii="Garamond" w:hAnsi="Garamond"/>
          <w:color w:val="000000" w:themeColor="text1"/>
        </w:rPr>
        <w:t xml:space="preserve">and </w:t>
      </w:r>
      <w:r w:rsidRPr="009D0E8E">
        <w:rPr>
          <w:rFonts w:ascii="Garamond" w:eastAsia="Garamond" w:hAnsi="Garamond" w:cs="Garamond"/>
          <w:color w:val="000000" w:themeColor="text1"/>
        </w:rPr>
        <w:t>socio</w:t>
      </w:r>
      <w:r w:rsidR="7346A723" w:rsidRPr="009D0E8E">
        <w:rPr>
          <w:rFonts w:ascii="Garamond" w:eastAsia="Garamond" w:hAnsi="Garamond" w:cs="Garamond"/>
          <w:color w:val="000000" w:themeColor="text1"/>
        </w:rPr>
        <w:t>demographic data</w:t>
      </w:r>
      <w:r w:rsidR="4BFED666" w:rsidRPr="002C5AD7">
        <w:rPr>
          <w:rFonts w:ascii="Garamond" w:hAnsi="Garamond"/>
          <w:color w:val="000000" w:themeColor="text1"/>
        </w:rPr>
        <w:t xml:space="preserve"> </w:t>
      </w:r>
      <w:r w:rsidR="5A8B595C" w:rsidRPr="002C5AD7">
        <w:rPr>
          <w:rFonts w:ascii="Garamond" w:hAnsi="Garamond"/>
          <w:color w:val="000000" w:themeColor="text1"/>
        </w:rPr>
        <w:t>to help address the pressing concern of</w:t>
      </w:r>
      <w:r w:rsidR="5F833B7F" w:rsidRPr="002C5AD7">
        <w:rPr>
          <w:rFonts w:ascii="Garamond" w:hAnsi="Garamond"/>
          <w:color w:val="000000" w:themeColor="text1"/>
        </w:rPr>
        <w:t xml:space="preserve"> urban heat</w:t>
      </w:r>
      <w:r w:rsidR="0B4E22E3" w:rsidRPr="009D0E8E">
        <w:rPr>
          <w:rFonts w:ascii="Garamond" w:eastAsia="Garamond" w:hAnsi="Garamond" w:cs="Garamond"/>
          <w:color w:val="000000" w:themeColor="text1"/>
        </w:rPr>
        <w:t xml:space="preserve"> in </w:t>
      </w:r>
      <w:r w:rsidR="587D0E71" w:rsidRPr="009D0E8E">
        <w:rPr>
          <w:rFonts w:ascii="Garamond" w:eastAsia="Garamond" w:hAnsi="Garamond" w:cs="Garamond"/>
          <w:color w:val="000000" w:themeColor="text1"/>
        </w:rPr>
        <w:t>Tempe</w:t>
      </w:r>
    </w:p>
    <w:p w14:paraId="07CBE716" w14:textId="79F79B20" w:rsidR="377F4A2F" w:rsidRPr="009D0E8E" w:rsidRDefault="03294E73" w:rsidP="00447797">
      <w:pPr>
        <w:pStyle w:val="ListParagraph"/>
        <w:numPr>
          <w:ilvl w:val="0"/>
          <w:numId w:val="13"/>
        </w:numPr>
        <w:rPr>
          <w:rFonts w:ascii="Garamond" w:eastAsia="Garamond" w:hAnsi="Garamond" w:cs="Garamond"/>
          <w:color w:val="000000" w:themeColor="text1"/>
        </w:rPr>
      </w:pPr>
      <w:r w:rsidRPr="002C5AD7">
        <w:rPr>
          <w:rFonts w:ascii="Garamond" w:hAnsi="Garamond"/>
          <w:color w:val="000000" w:themeColor="text1"/>
        </w:rPr>
        <w:t xml:space="preserve">Provide </w:t>
      </w:r>
      <w:r w:rsidR="0952FBAD" w:rsidRPr="002C5AD7">
        <w:rPr>
          <w:rFonts w:ascii="Garamond" w:hAnsi="Garamond"/>
          <w:color w:val="000000" w:themeColor="text1"/>
        </w:rPr>
        <w:t>the City</w:t>
      </w:r>
      <w:r w:rsidR="687BA18C" w:rsidRPr="002C5AD7">
        <w:rPr>
          <w:rFonts w:ascii="Garamond" w:hAnsi="Garamond"/>
          <w:color w:val="000000" w:themeColor="text1"/>
        </w:rPr>
        <w:t xml:space="preserve"> </w:t>
      </w:r>
      <w:r w:rsidR="687BA18C" w:rsidRPr="009D0E8E">
        <w:rPr>
          <w:rFonts w:ascii="Garamond" w:eastAsia="Garamond" w:hAnsi="Garamond" w:cs="Garamond"/>
          <w:color w:val="000000" w:themeColor="text1"/>
        </w:rPr>
        <w:t>of Tempe</w:t>
      </w:r>
      <w:r w:rsidR="0952FBAD" w:rsidRPr="009D0E8E">
        <w:rPr>
          <w:rFonts w:ascii="Garamond" w:eastAsia="Garamond" w:hAnsi="Garamond" w:cs="Garamond"/>
          <w:color w:val="000000" w:themeColor="text1"/>
        </w:rPr>
        <w:t xml:space="preserve"> </w:t>
      </w:r>
      <w:r w:rsidR="0952FBAD" w:rsidRPr="002C5AD7">
        <w:rPr>
          <w:rFonts w:ascii="Garamond" w:hAnsi="Garamond"/>
          <w:color w:val="000000" w:themeColor="text1"/>
        </w:rPr>
        <w:t xml:space="preserve">a </w:t>
      </w:r>
      <w:r w:rsidR="744A68B3" w:rsidRPr="002C5AD7">
        <w:rPr>
          <w:rFonts w:ascii="Garamond" w:hAnsi="Garamond"/>
          <w:color w:val="000000" w:themeColor="text1"/>
        </w:rPr>
        <w:t>sharable</w:t>
      </w:r>
      <w:r w:rsidRPr="002C5AD7">
        <w:rPr>
          <w:rFonts w:ascii="Garamond" w:hAnsi="Garamond"/>
          <w:color w:val="000000" w:themeColor="text1"/>
        </w:rPr>
        <w:t xml:space="preserve"> geodatabase </w:t>
      </w:r>
      <w:r w:rsidR="22AA4E90" w:rsidRPr="002C5AD7">
        <w:rPr>
          <w:rFonts w:ascii="Garamond" w:hAnsi="Garamond"/>
          <w:color w:val="000000" w:themeColor="text1"/>
        </w:rPr>
        <w:t>to support</w:t>
      </w:r>
      <w:r w:rsidR="74932C77" w:rsidRPr="002C5AD7">
        <w:rPr>
          <w:rFonts w:ascii="Garamond" w:hAnsi="Garamond"/>
          <w:color w:val="000000" w:themeColor="text1"/>
        </w:rPr>
        <w:t xml:space="preserve"> future</w:t>
      </w:r>
      <w:r w:rsidR="22AA4E90" w:rsidRPr="002C5AD7">
        <w:rPr>
          <w:rFonts w:ascii="Garamond" w:hAnsi="Garamond"/>
          <w:color w:val="000000" w:themeColor="text1"/>
        </w:rPr>
        <w:t xml:space="preserve"> urban heat mitigation initiatives</w:t>
      </w:r>
    </w:p>
    <w:p w14:paraId="14B5B63E" w14:textId="408A4116" w:rsidR="077C5072" w:rsidRPr="009D0E8E" w:rsidRDefault="73C044CA" w:rsidP="00447797">
      <w:pPr>
        <w:pStyle w:val="ListParagraph"/>
        <w:numPr>
          <w:ilvl w:val="0"/>
          <w:numId w:val="13"/>
        </w:numPr>
        <w:rPr>
          <w:rFonts w:ascii="Garamond" w:eastAsia="Garamond" w:hAnsi="Garamond" w:cs="Garamond"/>
          <w:color w:val="000000" w:themeColor="text1"/>
        </w:rPr>
      </w:pPr>
      <w:r w:rsidRPr="002C5AD7">
        <w:rPr>
          <w:rFonts w:ascii="Garamond" w:hAnsi="Garamond"/>
          <w:color w:val="000000" w:themeColor="text1"/>
        </w:rPr>
        <w:t xml:space="preserve">Produce </w:t>
      </w:r>
      <w:r w:rsidR="2705CEBF" w:rsidRPr="1ACA5FE5">
        <w:rPr>
          <w:rFonts w:ascii="Garamond" w:eastAsia="Garamond" w:hAnsi="Garamond" w:cs="Garamond"/>
          <w:color w:val="000000" w:themeColor="text1"/>
        </w:rPr>
        <w:t xml:space="preserve">a creative </w:t>
      </w:r>
      <w:r w:rsidRPr="002C5AD7">
        <w:rPr>
          <w:rFonts w:ascii="Garamond" w:hAnsi="Garamond"/>
          <w:color w:val="000000" w:themeColor="text1"/>
        </w:rPr>
        <w:t xml:space="preserve">communication </w:t>
      </w:r>
      <w:r w:rsidR="7EA30FC7" w:rsidRPr="1ACA5FE5">
        <w:rPr>
          <w:rFonts w:ascii="Garamond" w:eastAsia="Garamond" w:hAnsi="Garamond" w:cs="Garamond"/>
          <w:color w:val="000000" w:themeColor="text1"/>
        </w:rPr>
        <w:t xml:space="preserve">tool </w:t>
      </w:r>
      <w:r w:rsidR="1A51186B" w:rsidRPr="1ACA5FE5">
        <w:rPr>
          <w:rFonts w:ascii="Garamond" w:eastAsia="Garamond" w:hAnsi="Garamond" w:cs="Garamond"/>
          <w:color w:val="000000" w:themeColor="text1"/>
        </w:rPr>
        <w:t xml:space="preserve">in the form of </w:t>
      </w:r>
      <w:r w:rsidR="6326B74A" w:rsidRPr="1ACA5FE5">
        <w:rPr>
          <w:rFonts w:ascii="Garamond" w:eastAsia="Garamond" w:hAnsi="Garamond" w:cs="Garamond"/>
          <w:color w:val="000000" w:themeColor="text1"/>
        </w:rPr>
        <w:t>an</w:t>
      </w:r>
      <w:r w:rsidR="1A51186B" w:rsidRPr="002C5AD7">
        <w:rPr>
          <w:rFonts w:ascii="Garamond" w:hAnsi="Garamond"/>
          <w:color w:val="000000" w:themeColor="text1"/>
        </w:rPr>
        <w:t xml:space="preserve"> ArcGIS </w:t>
      </w:r>
      <w:proofErr w:type="spellStart"/>
      <w:r w:rsidR="1A51186B" w:rsidRPr="002C5AD7">
        <w:rPr>
          <w:rFonts w:ascii="Garamond" w:hAnsi="Garamond"/>
          <w:color w:val="000000" w:themeColor="text1"/>
        </w:rPr>
        <w:t>StoryMap</w:t>
      </w:r>
      <w:proofErr w:type="spellEnd"/>
      <w:r w:rsidR="1988CA7C" w:rsidRPr="002C5AD7">
        <w:rPr>
          <w:rFonts w:ascii="Garamond" w:hAnsi="Garamond"/>
          <w:color w:val="000000" w:themeColor="text1"/>
        </w:rPr>
        <w:t xml:space="preserve"> to assist </w:t>
      </w:r>
      <w:r w:rsidR="294D528B" w:rsidRPr="1ACA5FE5">
        <w:rPr>
          <w:rFonts w:ascii="Garamond" w:eastAsia="Garamond" w:hAnsi="Garamond" w:cs="Garamond"/>
          <w:color w:val="000000" w:themeColor="text1"/>
        </w:rPr>
        <w:t>Tempe’s city</w:t>
      </w:r>
      <w:r w:rsidR="294D528B" w:rsidRPr="002C5AD7">
        <w:rPr>
          <w:rFonts w:ascii="Garamond" w:hAnsi="Garamond"/>
          <w:color w:val="000000" w:themeColor="text1"/>
        </w:rPr>
        <w:t xml:space="preserve"> </w:t>
      </w:r>
      <w:r w:rsidR="1988CA7C" w:rsidRPr="002C5AD7">
        <w:rPr>
          <w:rFonts w:ascii="Garamond" w:hAnsi="Garamond"/>
          <w:color w:val="000000" w:themeColor="text1"/>
        </w:rPr>
        <w:t xml:space="preserve">staff, developers, and residents </w:t>
      </w:r>
      <w:r w:rsidR="70EE1305" w:rsidRPr="002C5AD7">
        <w:rPr>
          <w:rFonts w:ascii="Garamond" w:hAnsi="Garamond"/>
          <w:color w:val="000000" w:themeColor="text1"/>
        </w:rPr>
        <w:t xml:space="preserve">in understanding </w:t>
      </w:r>
      <w:r w:rsidR="2AE6BEBD" w:rsidRPr="1ACA5FE5">
        <w:rPr>
          <w:rFonts w:ascii="Garamond" w:eastAsia="Garamond" w:hAnsi="Garamond" w:cs="Garamond"/>
          <w:color w:val="000000" w:themeColor="text1"/>
        </w:rPr>
        <w:t>the concern</w:t>
      </w:r>
      <w:r w:rsidR="65E97C88" w:rsidRPr="1ACA5FE5">
        <w:rPr>
          <w:rFonts w:ascii="Garamond" w:eastAsia="Garamond" w:hAnsi="Garamond" w:cs="Garamond"/>
          <w:color w:val="000000" w:themeColor="text1"/>
        </w:rPr>
        <w:t>s</w:t>
      </w:r>
      <w:r w:rsidR="2AE6BEBD" w:rsidRPr="1ACA5FE5">
        <w:rPr>
          <w:rFonts w:ascii="Garamond" w:eastAsia="Garamond" w:hAnsi="Garamond" w:cs="Garamond"/>
          <w:color w:val="000000" w:themeColor="text1"/>
        </w:rPr>
        <w:t xml:space="preserve"> </w:t>
      </w:r>
      <w:r w:rsidR="25A42222" w:rsidRPr="1ACA5FE5">
        <w:rPr>
          <w:rFonts w:ascii="Garamond" w:eastAsia="Garamond" w:hAnsi="Garamond" w:cs="Garamond"/>
          <w:color w:val="000000" w:themeColor="text1"/>
        </w:rPr>
        <w:t xml:space="preserve">associated with </w:t>
      </w:r>
      <w:r w:rsidR="70EE1305" w:rsidRPr="002C5AD7">
        <w:rPr>
          <w:rFonts w:ascii="Garamond" w:hAnsi="Garamond"/>
          <w:color w:val="000000" w:themeColor="text1"/>
        </w:rPr>
        <w:t>urban</w:t>
      </w:r>
      <w:r w:rsidR="0E5AD3A8" w:rsidRPr="002C5AD7">
        <w:rPr>
          <w:rFonts w:ascii="Garamond" w:hAnsi="Garamond"/>
          <w:color w:val="000000" w:themeColor="text1"/>
        </w:rPr>
        <w:t xml:space="preserve"> </w:t>
      </w:r>
      <w:r w:rsidR="70EE1305" w:rsidRPr="002C5AD7">
        <w:rPr>
          <w:rFonts w:ascii="Garamond" w:hAnsi="Garamond"/>
          <w:color w:val="000000" w:themeColor="text1"/>
        </w:rPr>
        <w:t>heat</w:t>
      </w:r>
    </w:p>
    <w:p w14:paraId="43EF1B97" w14:textId="019F6BF2" w:rsidR="65618498" w:rsidRPr="009D0E8E" w:rsidRDefault="65618498" w:rsidP="00447797">
      <w:pPr>
        <w:pStyle w:val="ListParagraph"/>
        <w:numPr>
          <w:ilvl w:val="0"/>
          <w:numId w:val="13"/>
        </w:numPr>
        <w:rPr>
          <w:rFonts w:ascii="Garamond" w:eastAsia="Garamond" w:hAnsi="Garamond" w:cs="Garamond"/>
          <w:color w:val="000000" w:themeColor="text1"/>
        </w:rPr>
      </w:pPr>
      <w:r w:rsidRPr="009D0E8E">
        <w:rPr>
          <w:rFonts w:ascii="Garamond" w:eastAsia="Garamond" w:hAnsi="Garamond" w:cs="Garamond"/>
          <w:color w:val="000000" w:themeColor="text1"/>
        </w:rPr>
        <w:t xml:space="preserve">Identify areas with </w:t>
      </w:r>
      <w:r w:rsidR="00447797">
        <w:rPr>
          <w:rFonts w:ascii="Garamond" w:eastAsia="Garamond" w:hAnsi="Garamond" w:cs="Garamond"/>
          <w:color w:val="000000" w:themeColor="text1"/>
        </w:rPr>
        <w:t xml:space="preserve">the </w:t>
      </w:r>
      <w:r w:rsidRPr="009D0E8E">
        <w:rPr>
          <w:rFonts w:ascii="Garamond" w:eastAsia="Garamond" w:hAnsi="Garamond" w:cs="Garamond"/>
          <w:color w:val="000000" w:themeColor="text1"/>
        </w:rPr>
        <w:t>highest heat exposure and vulnerability using a PCA of sociodemographic and environmental variables to identify areas for public health awareness o</w:t>
      </w:r>
      <w:r w:rsidR="00A80C3E">
        <w:rPr>
          <w:rFonts w:ascii="Garamond" w:eastAsia="Garamond" w:hAnsi="Garamond" w:cs="Garamond"/>
          <w:color w:val="000000" w:themeColor="text1"/>
        </w:rPr>
        <w:t>utreach and cooling initiatives</w:t>
      </w:r>
    </w:p>
    <w:p w14:paraId="35328DBA" w14:textId="2D0BB4D4" w:rsidR="0719B2E5" w:rsidRPr="009D0E8E" w:rsidRDefault="0719B2E5" w:rsidP="00447797">
      <w:pPr>
        <w:pStyle w:val="ListParagraph"/>
        <w:numPr>
          <w:ilvl w:val="0"/>
          <w:numId w:val="13"/>
        </w:numPr>
        <w:rPr>
          <w:rFonts w:ascii="Garamond" w:eastAsia="Garamond" w:hAnsi="Garamond" w:cs="Garamond"/>
          <w:color w:val="000000" w:themeColor="text1"/>
        </w:rPr>
      </w:pPr>
      <w:r w:rsidRPr="009D0E8E">
        <w:rPr>
          <w:rFonts w:ascii="Garamond" w:eastAsia="Garamond" w:hAnsi="Garamond" w:cs="Garamond"/>
          <w:color w:val="000000" w:themeColor="text1"/>
        </w:rPr>
        <w:t xml:space="preserve">Create </w:t>
      </w:r>
      <w:r w:rsidR="3A8468B6" w:rsidRPr="009D0E8E">
        <w:rPr>
          <w:rFonts w:ascii="Garamond" w:eastAsia="Garamond" w:hAnsi="Garamond" w:cs="Garamond"/>
          <w:color w:val="000000" w:themeColor="text1"/>
        </w:rPr>
        <w:t xml:space="preserve">static </w:t>
      </w:r>
      <w:r w:rsidRPr="009D0E8E">
        <w:rPr>
          <w:rFonts w:ascii="Garamond" w:eastAsia="Garamond" w:hAnsi="Garamond" w:cs="Garamond"/>
          <w:color w:val="000000" w:themeColor="text1"/>
        </w:rPr>
        <w:t>m</w:t>
      </w:r>
      <w:r w:rsidR="6FD3F2A5" w:rsidRPr="009D0E8E">
        <w:rPr>
          <w:rFonts w:ascii="Garamond" w:eastAsia="Garamond" w:hAnsi="Garamond" w:cs="Garamond"/>
          <w:color w:val="000000" w:themeColor="text1"/>
        </w:rPr>
        <w:t>ap</w:t>
      </w:r>
      <w:r w:rsidR="30A7FE9E" w:rsidRPr="009D0E8E">
        <w:rPr>
          <w:rFonts w:ascii="Garamond" w:eastAsia="Garamond" w:hAnsi="Garamond" w:cs="Garamond"/>
          <w:color w:val="000000" w:themeColor="text1"/>
        </w:rPr>
        <w:t>s</w:t>
      </w:r>
      <w:r w:rsidR="6FD3F2A5" w:rsidRPr="009D0E8E">
        <w:rPr>
          <w:rFonts w:ascii="Garamond" w:eastAsia="Garamond" w:hAnsi="Garamond" w:cs="Garamond"/>
          <w:color w:val="000000" w:themeColor="text1"/>
        </w:rPr>
        <w:t xml:space="preserve"> </w:t>
      </w:r>
      <w:r w:rsidR="109E17D3" w:rsidRPr="009D0E8E">
        <w:rPr>
          <w:rFonts w:ascii="Garamond" w:eastAsia="Garamond" w:hAnsi="Garamond" w:cs="Garamond"/>
          <w:color w:val="000000" w:themeColor="text1"/>
        </w:rPr>
        <w:t>to</w:t>
      </w:r>
      <w:r w:rsidR="28AE4A92" w:rsidRPr="009D0E8E">
        <w:rPr>
          <w:rFonts w:ascii="Garamond" w:eastAsia="Garamond" w:hAnsi="Garamond" w:cs="Garamond"/>
          <w:color w:val="000000" w:themeColor="text1"/>
        </w:rPr>
        <w:t xml:space="preserve"> display</w:t>
      </w:r>
      <w:r w:rsidR="6FD3F2A5" w:rsidRPr="009D0E8E">
        <w:rPr>
          <w:rFonts w:ascii="Garamond" w:eastAsia="Garamond" w:hAnsi="Garamond" w:cs="Garamond"/>
          <w:color w:val="000000" w:themeColor="text1"/>
        </w:rPr>
        <w:t xml:space="preserve"> urban heat</w:t>
      </w:r>
      <w:r w:rsidR="0A01CE23" w:rsidRPr="009D0E8E">
        <w:rPr>
          <w:rFonts w:ascii="Garamond" w:eastAsia="Garamond" w:hAnsi="Garamond" w:cs="Garamond"/>
          <w:color w:val="000000" w:themeColor="text1"/>
        </w:rPr>
        <w:t xml:space="preserve"> exposure, vulnerability, and priority</w:t>
      </w:r>
      <w:r w:rsidR="4C232EFB" w:rsidRPr="009D0E8E">
        <w:rPr>
          <w:rFonts w:ascii="Garamond" w:eastAsia="Garamond" w:hAnsi="Garamond" w:cs="Garamond"/>
          <w:color w:val="000000" w:themeColor="text1"/>
        </w:rPr>
        <w:t xml:space="preserve"> </w:t>
      </w:r>
      <w:r w:rsidR="6D3FCB14" w:rsidRPr="009D0E8E">
        <w:rPr>
          <w:rFonts w:ascii="Garamond" w:eastAsia="Garamond" w:hAnsi="Garamond" w:cs="Garamond"/>
          <w:color w:val="000000" w:themeColor="text1"/>
        </w:rPr>
        <w:t>a</w:t>
      </w:r>
      <w:r w:rsidR="6FD3F2A5" w:rsidRPr="009D0E8E">
        <w:rPr>
          <w:rFonts w:ascii="Garamond" w:eastAsia="Garamond" w:hAnsi="Garamond" w:cs="Garamond"/>
          <w:color w:val="000000" w:themeColor="text1"/>
        </w:rPr>
        <w:t xml:space="preserve">cross </w:t>
      </w:r>
      <w:r w:rsidR="424BD8DA" w:rsidRPr="009D0E8E">
        <w:rPr>
          <w:rFonts w:ascii="Garamond" w:eastAsia="Garamond" w:hAnsi="Garamond" w:cs="Garamond"/>
          <w:color w:val="000000" w:themeColor="text1"/>
        </w:rPr>
        <w:t>Tempe</w:t>
      </w:r>
    </w:p>
    <w:p w14:paraId="34E51513" w14:textId="4D1605B9" w:rsidR="1B70E50C" w:rsidRPr="002C5AD7" w:rsidRDefault="1B70E50C" w:rsidP="00447797">
      <w:pPr>
        <w:pStyle w:val="ListParagraph"/>
        <w:rPr>
          <w:rFonts w:ascii="Garamond" w:hAnsi="Garamond"/>
          <w:color w:val="000000" w:themeColor="text1"/>
        </w:rPr>
      </w:pPr>
    </w:p>
    <w:p w14:paraId="6A95450F" w14:textId="38BFF96F" w:rsidR="00E1144B" w:rsidRPr="009D0E8E" w:rsidRDefault="00447797" w:rsidP="00447797">
      <w:pPr>
        <w:rPr>
          <w:rFonts w:ascii="Garamond" w:eastAsia="Garamond" w:hAnsi="Garamond" w:cs="Garamond"/>
          <w:b/>
          <w:bCs/>
          <w:i/>
          <w:iCs/>
        </w:rPr>
      </w:pPr>
      <w:r>
        <w:rPr>
          <w:rFonts w:ascii="Garamond" w:eastAsia="Garamond" w:hAnsi="Garamond" w:cs="Garamond"/>
          <w:b/>
          <w:bCs/>
          <w:i/>
          <w:iCs/>
        </w:rPr>
        <w:t>Previous Term:</w:t>
      </w:r>
    </w:p>
    <w:p w14:paraId="178369E3" w14:textId="3BBFB971" w:rsidR="2CEABD57" w:rsidRPr="009D0E8E" w:rsidRDefault="1B6BABF0" w:rsidP="00447797">
      <w:pPr>
        <w:rPr>
          <w:rFonts w:ascii="Garamond" w:eastAsia="Garamond" w:hAnsi="Garamond" w:cs="Garamond"/>
        </w:rPr>
      </w:pPr>
      <w:r w:rsidRPr="009D0E8E">
        <w:rPr>
          <w:rFonts w:ascii="Garamond" w:eastAsia="Garamond" w:hAnsi="Garamond" w:cs="Garamond"/>
        </w:rPr>
        <w:t xml:space="preserve">2018 </w:t>
      </w:r>
      <w:proofErr w:type="gramStart"/>
      <w:r w:rsidRPr="009D0E8E">
        <w:rPr>
          <w:rFonts w:ascii="Garamond" w:eastAsia="Garamond" w:hAnsi="Garamond" w:cs="Garamond"/>
        </w:rPr>
        <w:t>Fall</w:t>
      </w:r>
      <w:proofErr w:type="gramEnd"/>
      <w:r w:rsidR="00A80C3E">
        <w:rPr>
          <w:rFonts w:ascii="Garamond" w:eastAsia="Garamond" w:hAnsi="Garamond" w:cs="Garamond"/>
        </w:rPr>
        <w:t xml:space="preserve"> (AZ) – Tempe Urban Development</w:t>
      </w:r>
    </w:p>
    <w:p w14:paraId="72B72897" w14:textId="24D74407" w:rsidR="482B1757" w:rsidRPr="002C5AD7" w:rsidRDefault="482B1757" w:rsidP="00447797">
      <w:pPr>
        <w:rPr>
          <w:rFonts w:ascii="Garamond" w:hAnsi="Garamond"/>
          <w:color w:val="000000" w:themeColor="text1"/>
        </w:rPr>
      </w:pPr>
    </w:p>
    <w:p w14:paraId="07D5EB77" w14:textId="77777777" w:rsidR="00CD0433" w:rsidRPr="002C5AD7" w:rsidRDefault="3A749C4C" w:rsidP="00447797">
      <w:pPr>
        <w:pBdr>
          <w:bottom w:val="single" w:sz="4" w:space="1" w:color="auto"/>
        </w:pBdr>
        <w:rPr>
          <w:rFonts w:ascii="Garamond" w:hAnsi="Garamond"/>
          <w:b/>
          <w:color w:val="000000" w:themeColor="text1"/>
        </w:rPr>
      </w:pPr>
      <w:r w:rsidRPr="002C5AD7">
        <w:rPr>
          <w:rFonts w:ascii="Garamond" w:hAnsi="Garamond"/>
          <w:b/>
          <w:color w:val="000000" w:themeColor="text1"/>
        </w:rPr>
        <w:t>Partner Overview</w:t>
      </w:r>
    </w:p>
    <w:p w14:paraId="2164E0D1" w14:textId="610932F9" w:rsidR="0E301E06" w:rsidRPr="002C5AD7" w:rsidRDefault="0E301E06" w:rsidP="00447797">
      <w:pPr>
        <w:rPr>
          <w:rFonts w:ascii="Garamond" w:hAnsi="Garamond"/>
          <w:b/>
          <w:i/>
          <w:color w:val="000000" w:themeColor="text1"/>
        </w:rPr>
      </w:pPr>
      <w:r w:rsidRPr="002C5AD7">
        <w:rPr>
          <w:rFonts w:ascii="Garamond" w:hAnsi="Garamond"/>
          <w:b/>
          <w:i/>
          <w:color w:val="000000" w:themeColor="text1"/>
        </w:rPr>
        <w:t>Partner</w:t>
      </w:r>
      <w:r w:rsidR="7EB1B224" w:rsidRPr="002C5AD7">
        <w:rPr>
          <w:rFonts w:ascii="Garamond" w:hAnsi="Garamond"/>
          <w:b/>
          <w:i/>
          <w:color w:val="000000" w:themeColor="text1"/>
        </w:rPr>
        <w:t xml:space="preserve"> Organizations</w:t>
      </w:r>
      <w:r w:rsidR="26338D80" w:rsidRPr="002C5AD7">
        <w:rPr>
          <w:rFonts w:ascii="Garamond" w:hAnsi="Garamond"/>
          <w:b/>
          <w:i/>
          <w:color w:val="000000" w:themeColor="text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9D0E8E" w:rsidRPr="009D0E8E" w14:paraId="4EEA7B0E" w14:textId="77777777" w:rsidTr="512BA932">
        <w:tc>
          <w:tcPr>
            <w:tcW w:w="3263" w:type="dxa"/>
            <w:shd w:val="clear" w:color="auto" w:fill="31849B" w:themeFill="accent5" w:themeFillShade="BF"/>
            <w:vAlign w:val="center"/>
          </w:tcPr>
          <w:p w14:paraId="66FDE6C5" w14:textId="77777777" w:rsidR="006804AC" w:rsidRPr="009D0E8E" w:rsidRDefault="3D1D1462"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Organization</w:t>
            </w:r>
          </w:p>
        </w:tc>
        <w:tc>
          <w:tcPr>
            <w:tcW w:w="3487" w:type="dxa"/>
            <w:shd w:val="clear" w:color="auto" w:fill="31849B" w:themeFill="accent5" w:themeFillShade="BF"/>
            <w:vAlign w:val="center"/>
          </w:tcPr>
          <w:p w14:paraId="358B03BC" w14:textId="77777777" w:rsidR="006804AC" w:rsidRPr="009D0E8E" w:rsidRDefault="3D1D1462"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POC (Name, Position/Title)</w:t>
            </w:r>
          </w:p>
        </w:tc>
        <w:tc>
          <w:tcPr>
            <w:tcW w:w="1440" w:type="dxa"/>
            <w:shd w:val="clear" w:color="auto" w:fill="31849B" w:themeFill="accent5" w:themeFillShade="BF"/>
            <w:vAlign w:val="center"/>
          </w:tcPr>
          <w:p w14:paraId="311B19EA" w14:textId="77777777" w:rsidR="006804AC" w:rsidRPr="009D0E8E" w:rsidRDefault="3D1D1462"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9D0E8E" w:rsidRDefault="3D1D1462"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Boundary Org?</w:t>
            </w:r>
          </w:p>
        </w:tc>
      </w:tr>
      <w:tr w:rsidR="009D0E8E" w:rsidRPr="009D0E8E" w14:paraId="5D470CD2" w14:textId="77777777" w:rsidTr="512BA932">
        <w:tc>
          <w:tcPr>
            <w:tcW w:w="3263" w:type="dxa"/>
          </w:tcPr>
          <w:p w14:paraId="147FACB8" w14:textId="493D37D4" w:rsidR="006804AC" w:rsidRPr="002C5AD7" w:rsidRDefault="5A6F767B" w:rsidP="00447797">
            <w:pPr>
              <w:rPr>
                <w:rFonts w:ascii="Garamond" w:hAnsi="Garamond"/>
                <w:b/>
                <w:color w:val="000000" w:themeColor="text1"/>
              </w:rPr>
            </w:pPr>
            <w:r w:rsidRPr="002C5AD7">
              <w:rPr>
                <w:rFonts w:ascii="Garamond" w:hAnsi="Garamond"/>
                <w:b/>
                <w:color w:val="000000" w:themeColor="text1"/>
              </w:rPr>
              <w:t>City of Tempe</w:t>
            </w:r>
          </w:p>
        </w:tc>
        <w:tc>
          <w:tcPr>
            <w:tcW w:w="3487" w:type="dxa"/>
          </w:tcPr>
          <w:p w14:paraId="0111C027" w14:textId="6BD803A4" w:rsidR="006804AC" w:rsidRPr="002C5AD7" w:rsidRDefault="76CB4388" w:rsidP="00447797">
            <w:pPr>
              <w:rPr>
                <w:rFonts w:ascii="Garamond" w:hAnsi="Garamond"/>
                <w:color w:val="000000" w:themeColor="text1"/>
              </w:rPr>
            </w:pPr>
            <w:r w:rsidRPr="002C5AD7">
              <w:rPr>
                <w:rFonts w:ascii="Garamond" w:hAnsi="Garamond"/>
                <w:color w:val="000000" w:themeColor="text1"/>
              </w:rPr>
              <w:t>Dr. Braden Kay, Project Lead City of Tempe, Sustainability Director</w:t>
            </w:r>
          </w:p>
        </w:tc>
        <w:tc>
          <w:tcPr>
            <w:tcW w:w="1440" w:type="dxa"/>
          </w:tcPr>
          <w:p w14:paraId="21053937" w14:textId="49F56FE4" w:rsidR="006804AC" w:rsidRPr="002C5AD7" w:rsidRDefault="5BB755C2" w:rsidP="00447797">
            <w:pPr>
              <w:rPr>
                <w:rFonts w:ascii="Garamond" w:hAnsi="Garamond"/>
                <w:color w:val="000000" w:themeColor="text1"/>
              </w:rPr>
            </w:pPr>
            <w:r w:rsidRPr="002C5AD7">
              <w:rPr>
                <w:rFonts w:ascii="Garamond" w:hAnsi="Garamond"/>
                <w:color w:val="000000" w:themeColor="text1"/>
              </w:rPr>
              <w:t xml:space="preserve">End </w:t>
            </w:r>
            <w:r w:rsidR="42CC9839" w:rsidRPr="002C5AD7">
              <w:rPr>
                <w:rFonts w:ascii="Garamond" w:hAnsi="Garamond"/>
                <w:color w:val="000000" w:themeColor="text1"/>
              </w:rPr>
              <w:t>User</w:t>
            </w:r>
          </w:p>
        </w:tc>
        <w:tc>
          <w:tcPr>
            <w:tcW w:w="1170" w:type="dxa"/>
          </w:tcPr>
          <w:p w14:paraId="6070AA6D" w14:textId="1BF4D1FB" w:rsidR="006804AC" w:rsidRPr="002C5AD7" w:rsidRDefault="17E6FF0E" w:rsidP="00447797">
            <w:pPr>
              <w:rPr>
                <w:rFonts w:ascii="Garamond" w:hAnsi="Garamond"/>
                <w:color w:val="000000" w:themeColor="text1"/>
              </w:rPr>
            </w:pPr>
            <w:r w:rsidRPr="002C5AD7">
              <w:rPr>
                <w:rFonts w:ascii="Garamond" w:hAnsi="Garamond"/>
                <w:color w:val="000000" w:themeColor="text1"/>
              </w:rPr>
              <w:t>Yes</w:t>
            </w:r>
          </w:p>
        </w:tc>
      </w:tr>
      <w:tr w:rsidR="009D0E8E" w:rsidRPr="009D0E8E" w14:paraId="3667AB2E" w14:textId="77777777" w:rsidTr="512BA932">
        <w:tc>
          <w:tcPr>
            <w:tcW w:w="3263" w:type="dxa"/>
          </w:tcPr>
          <w:p w14:paraId="7E681E51" w14:textId="34BE38CB" w:rsidR="41EBBA49" w:rsidRPr="002C5AD7" w:rsidRDefault="41EBBA49" w:rsidP="00447797">
            <w:pPr>
              <w:rPr>
                <w:rFonts w:ascii="Garamond" w:hAnsi="Garamond"/>
                <w:b/>
                <w:color w:val="000000" w:themeColor="text1"/>
              </w:rPr>
            </w:pPr>
            <w:r w:rsidRPr="002C5AD7">
              <w:rPr>
                <w:rFonts w:ascii="Garamond" w:hAnsi="Garamond"/>
                <w:b/>
                <w:color w:val="000000" w:themeColor="text1"/>
              </w:rPr>
              <w:t>Arizona State University, Urban Climate Research Center</w:t>
            </w:r>
          </w:p>
        </w:tc>
        <w:tc>
          <w:tcPr>
            <w:tcW w:w="3487" w:type="dxa"/>
          </w:tcPr>
          <w:p w14:paraId="7ED8FF22" w14:textId="7B4CB0E6" w:rsidR="41EBBA49" w:rsidRPr="002C5AD7" w:rsidRDefault="41EBBA49" w:rsidP="00447797">
            <w:pPr>
              <w:rPr>
                <w:rFonts w:ascii="Garamond" w:hAnsi="Garamond"/>
                <w:color w:val="000000" w:themeColor="text1"/>
              </w:rPr>
            </w:pPr>
            <w:r w:rsidRPr="002C5AD7">
              <w:rPr>
                <w:rFonts w:ascii="Garamond" w:hAnsi="Garamond"/>
                <w:color w:val="000000" w:themeColor="text1"/>
              </w:rPr>
              <w:t>Dr. David Sailor</w:t>
            </w:r>
            <w:r w:rsidR="5160E394" w:rsidRPr="002C5AD7">
              <w:rPr>
                <w:rFonts w:ascii="Garamond" w:hAnsi="Garamond"/>
                <w:color w:val="000000" w:themeColor="text1"/>
              </w:rPr>
              <w:t>,</w:t>
            </w:r>
            <w:r w:rsidRPr="002C5AD7">
              <w:rPr>
                <w:rFonts w:ascii="Garamond" w:hAnsi="Garamond"/>
                <w:color w:val="000000" w:themeColor="text1"/>
              </w:rPr>
              <w:t xml:space="preserve"> Professor/Director</w:t>
            </w:r>
            <w:r w:rsidR="638D9EE6" w:rsidRPr="009D0E8E">
              <w:rPr>
                <w:rFonts w:ascii="Garamond" w:eastAsia="Garamond" w:hAnsi="Garamond" w:cs="Garamond"/>
                <w:color w:val="000000" w:themeColor="text1"/>
              </w:rPr>
              <w:t>;</w:t>
            </w:r>
            <w:r w:rsidRPr="009D0E8E">
              <w:rPr>
                <w:rFonts w:ascii="Garamond" w:eastAsia="Garamond" w:hAnsi="Garamond" w:cs="Garamond"/>
                <w:color w:val="000000" w:themeColor="text1"/>
              </w:rPr>
              <w:t xml:space="preserve"> Dr. Paul </w:t>
            </w:r>
            <w:proofErr w:type="spellStart"/>
            <w:r w:rsidRPr="009D0E8E">
              <w:rPr>
                <w:rFonts w:ascii="Garamond" w:eastAsia="Garamond" w:hAnsi="Garamond" w:cs="Garamond"/>
                <w:color w:val="000000" w:themeColor="text1"/>
              </w:rPr>
              <w:t>Coseo</w:t>
            </w:r>
            <w:proofErr w:type="spellEnd"/>
            <w:r w:rsidR="5825D5CC" w:rsidRPr="009D0E8E">
              <w:rPr>
                <w:rFonts w:ascii="Garamond" w:eastAsia="Garamond" w:hAnsi="Garamond" w:cs="Garamond"/>
                <w:color w:val="000000" w:themeColor="text1"/>
              </w:rPr>
              <w:t>,</w:t>
            </w:r>
            <w:r w:rsidR="082A648F" w:rsidRPr="009D0E8E">
              <w:rPr>
                <w:rFonts w:ascii="Garamond" w:eastAsia="Garamond" w:hAnsi="Garamond" w:cs="Garamond"/>
                <w:color w:val="000000" w:themeColor="text1"/>
              </w:rPr>
              <w:t xml:space="preserve"> </w:t>
            </w:r>
            <w:r w:rsidR="485250AD" w:rsidRPr="009D0E8E">
              <w:rPr>
                <w:rFonts w:ascii="Garamond" w:eastAsia="Garamond" w:hAnsi="Garamond" w:cs="Garamond"/>
                <w:color w:val="000000" w:themeColor="text1"/>
              </w:rPr>
              <w:t>Healthy Urban Environments</w:t>
            </w:r>
            <w:r w:rsidR="4A60FC12" w:rsidRPr="009D0E8E">
              <w:rPr>
                <w:rFonts w:ascii="Garamond" w:eastAsia="Garamond" w:hAnsi="Garamond" w:cs="Garamond"/>
                <w:color w:val="000000" w:themeColor="text1"/>
              </w:rPr>
              <w:t xml:space="preserve"> </w:t>
            </w:r>
            <w:r w:rsidR="485250AD" w:rsidRPr="009D0E8E">
              <w:rPr>
                <w:rFonts w:ascii="Garamond" w:eastAsia="Garamond" w:hAnsi="Garamond" w:cs="Garamond"/>
                <w:color w:val="000000" w:themeColor="text1"/>
              </w:rPr>
              <w:t>(HUE) Initiative Project Advisor</w:t>
            </w:r>
          </w:p>
        </w:tc>
        <w:tc>
          <w:tcPr>
            <w:tcW w:w="1440" w:type="dxa"/>
          </w:tcPr>
          <w:p w14:paraId="324C98C8" w14:textId="5279CC0D" w:rsidR="3F3584AC" w:rsidRPr="002C5AD7" w:rsidRDefault="3F3584AC" w:rsidP="00447797">
            <w:pPr>
              <w:rPr>
                <w:rFonts w:ascii="Garamond" w:hAnsi="Garamond"/>
                <w:color w:val="000000" w:themeColor="text1"/>
              </w:rPr>
            </w:pPr>
            <w:r w:rsidRPr="002C5AD7">
              <w:rPr>
                <w:rFonts w:ascii="Garamond" w:hAnsi="Garamond"/>
                <w:color w:val="000000" w:themeColor="text1"/>
              </w:rPr>
              <w:t>Collaborator</w:t>
            </w:r>
          </w:p>
        </w:tc>
        <w:tc>
          <w:tcPr>
            <w:tcW w:w="1170" w:type="dxa"/>
          </w:tcPr>
          <w:p w14:paraId="4D601E9C" w14:textId="0E3D80BF" w:rsidR="3F3584AC" w:rsidRPr="002C5AD7" w:rsidRDefault="3F3584AC" w:rsidP="00447797">
            <w:pPr>
              <w:rPr>
                <w:rFonts w:ascii="Garamond" w:hAnsi="Garamond"/>
                <w:color w:val="000000" w:themeColor="text1"/>
              </w:rPr>
            </w:pPr>
            <w:r w:rsidRPr="002C5AD7">
              <w:rPr>
                <w:rFonts w:ascii="Garamond" w:hAnsi="Garamond"/>
                <w:color w:val="000000" w:themeColor="text1"/>
              </w:rPr>
              <w:t>No</w:t>
            </w:r>
          </w:p>
        </w:tc>
      </w:tr>
      <w:tr w:rsidR="009D0E8E" w:rsidRPr="009D0E8E" w14:paraId="1FA33B3E" w14:textId="77777777" w:rsidTr="512BA932">
        <w:tc>
          <w:tcPr>
            <w:tcW w:w="3263" w:type="dxa"/>
          </w:tcPr>
          <w:p w14:paraId="1EC3E5EC" w14:textId="7CD1DBB2" w:rsidR="7643039F" w:rsidRPr="002C5AD7" w:rsidRDefault="33EE223D" w:rsidP="00447797">
            <w:pPr>
              <w:rPr>
                <w:rFonts w:ascii="Garamond" w:hAnsi="Garamond"/>
                <w:b/>
                <w:color w:val="000000" w:themeColor="text1"/>
              </w:rPr>
            </w:pPr>
            <w:r w:rsidRPr="002C5AD7">
              <w:rPr>
                <w:rFonts w:ascii="Garamond" w:hAnsi="Garamond"/>
                <w:b/>
                <w:color w:val="000000" w:themeColor="text1"/>
              </w:rPr>
              <w:t>Arizona State University</w:t>
            </w:r>
            <w:r w:rsidR="65424FB1" w:rsidRPr="002C5AD7">
              <w:rPr>
                <w:rFonts w:ascii="Garamond" w:hAnsi="Garamond"/>
                <w:b/>
                <w:color w:val="000000" w:themeColor="text1"/>
              </w:rPr>
              <w:t>,</w:t>
            </w:r>
            <w:r w:rsidRPr="002C5AD7">
              <w:rPr>
                <w:rFonts w:ascii="Garamond" w:hAnsi="Garamond"/>
                <w:b/>
                <w:color w:val="000000" w:themeColor="text1"/>
              </w:rPr>
              <w:t xml:space="preserve"> School of Sustainability </w:t>
            </w:r>
          </w:p>
        </w:tc>
        <w:tc>
          <w:tcPr>
            <w:tcW w:w="3487" w:type="dxa"/>
          </w:tcPr>
          <w:p w14:paraId="46992AF9" w14:textId="53351019" w:rsidR="7643039F" w:rsidRPr="002C5AD7" w:rsidRDefault="0CD99A21" w:rsidP="00447797">
            <w:pPr>
              <w:rPr>
                <w:rFonts w:ascii="Garamond" w:hAnsi="Garamond"/>
                <w:color w:val="000000" w:themeColor="text1"/>
              </w:rPr>
            </w:pPr>
            <w:r w:rsidRPr="009D0E8E">
              <w:rPr>
                <w:rFonts w:ascii="Garamond" w:eastAsia="Garamond" w:hAnsi="Garamond" w:cs="Garamond"/>
                <w:color w:val="000000" w:themeColor="text1"/>
              </w:rPr>
              <w:t xml:space="preserve">Dr. </w:t>
            </w:r>
            <w:proofErr w:type="spellStart"/>
            <w:r w:rsidRPr="009D0E8E">
              <w:rPr>
                <w:rFonts w:ascii="Garamond" w:eastAsia="Garamond" w:hAnsi="Garamond" w:cs="Garamond"/>
                <w:color w:val="000000" w:themeColor="text1"/>
              </w:rPr>
              <w:t>Katja</w:t>
            </w:r>
            <w:proofErr w:type="spellEnd"/>
            <w:r w:rsidRPr="009D0E8E">
              <w:rPr>
                <w:rFonts w:ascii="Garamond" w:eastAsia="Garamond" w:hAnsi="Garamond" w:cs="Garamond"/>
                <w:color w:val="000000" w:themeColor="text1"/>
              </w:rPr>
              <w:t xml:space="preserve"> </w:t>
            </w:r>
            <w:proofErr w:type="spellStart"/>
            <w:r w:rsidRPr="009D0E8E">
              <w:rPr>
                <w:rFonts w:ascii="Garamond" w:eastAsia="Garamond" w:hAnsi="Garamond" w:cs="Garamond"/>
                <w:color w:val="000000" w:themeColor="text1"/>
              </w:rPr>
              <w:t>Brundiers</w:t>
            </w:r>
            <w:proofErr w:type="spellEnd"/>
            <w:r w:rsidRPr="009D0E8E">
              <w:rPr>
                <w:rFonts w:ascii="Garamond" w:eastAsia="Garamond" w:hAnsi="Garamond" w:cs="Garamond"/>
                <w:color w:val="000000" w:themeColor="text1"/>
              </w:rPr>
              <w:t>, HUE Initiative Project Advisor</w:t>
            </w:r>
            <w:r w:rsidR="3F01E596" w:rsidRPr="009D0E8E">
              <w:rPr>
                <w:rFonts w:ascii="Garamond" w:eastAsia="Garamond" w:hAnsi="Garamond" w:cs="Garamond"/>
                <w:color w:val="000000" w:themeColor="text1"/>
              </w:rPr>
              <w:t xml:space="preserve">; </w:t>
            </w:r>
            <w:r w:rsidR="33EE223D" w:rsidRPr="002C5AD7">
              <w:rPr>
                <w:rFonts w:ascii="Garamond" w:hAnsi="Garamond"/>
                <w:color w:val="000000" w:themeColor="text1"/>
              </w:rPr>
              <w:t xml:space="preserve">Grace Logan, Research Aide </w:t>
            </w:r>
          </w:p>
        </w:tc>
        <w:tc>
          <w:tcPr>
            <w:tcW w:w="1440" w:type="dxa"/>
          </w:tcPr>
          <w:p w14:paraId="3B12F312" w14:textId="77777777" w:rsidR="482B1757" w:rsidRPr="002C5AD7" w:rsidRDefault="6C27810A" w:rsidP="00447797">
            <w:pPr>
              <w:rPr>
                <w:rFonts w:ascii="Garamond" w:hAnsi="Garamond"/>
                <w:color w:val="000000" w:themeColor="text1"/>
              </w:rPr>
            </w:pPr>
            <w:r w:rsidRPr="002C5AD7">
              <w:rPr>
                <w:rFonts w:ascii="Garamond" w:hAnsi="Garamond"/>
                <w:color w:val="000000" w:themeColor="text1"/>
              </w:rPr>
              <w:t>Collaborator</w:t>
            </w:r>
          </w:p>
          <w:p w14:paraId="136AD60D" w14:textId="4BD10BA3" w:rsidR="482B1757" w:rsidRPr="002C5AD7" w:rsidRDefault="482B1757" w:rsidP="00447797">
            <w:pPr>
              <w:rPr>
                <w:rFonts w:ascii="Garamond" w:hAnsi="Garamond"/>
                <w:color w:val="000000" w:themeColor="text1"/>
              </w:rPr>
            </w:pPr>
          </w:p>
        </w:tc>
        <w:tc>
          <w:tcPr>
            <w:tcW w:w="1170" w:type="dxa"/>
          </w:tcPr>
          <w:p w14:paraId="2EB3C4E4" w14:textId="47FDB974" w:rsidR="482B1757" w:rsidRPr="002C5AD7" w:rsidRDefault="18D0F30F" w:rsidP="00447797">
            <w:pPr>
              <w:rPr>
                <w:rFonts w:ascii="Garamond" w:hAnsi="Garamond"/>
                <w:color w:val="000000" w:themeColor="text1"/>
              </w:rPr>
            </w:pPr>
            <w:r w:rsidRPr="002C5AD7">
              <w:rPr>
                <w:rFonts w:ascii="Garamond" w:hAnsi="Garamond"/>
                <w:color w:val="000000" w:themeColor="text1"/>
              </w:rPr>
              <w:t>No</w:t>
            </w:r>
          </w:p>
        </w:tc>
      </w:tr>
    </w:tbl>
    <w:p w14:paraId="2BF7BBF2" w14:textId="02E18697" w:rsidR="512BA932" w:rsidRPr="009D0E8E" w:rsidRDefault="512BA932" w:rsidP="00447797">
      <w:pPr>
        <w:rPr>
          <w:rFonts w:ascii="Garamond" w:eastAsia="Garamond" w:hAnsi="Garamond" w:cs="Garamond"/>
        </w:rPr>
      </w:pPr>
    </w:p>
    <w:p w14:paraId="77D4BCBD" w14:textId="77777777" w:rsidR="00CD0433" w:rsidRPr="009D0E8E" w:rsidRDefault="00CD0433" w:rsidP="00447797">
      <w:pPr>
        <w:rPr>
          <w:rFonts w:ascii="Garamond" w:eastAsia="Garamond" w:hAnsi="Garamond" w:cs="Garamond"/>
        </w:rPr>
      </w:pPr>
    </w:p>
    <w:p w14:paraId="0DC40FA9" w14:textId="7730D6D6" w:rsidR="00E1144B" w:rsidRPr="002C5AD7" w:rsidRDefault="48D08EAB" w:rsidP="00447797">
      <w:pPr>
        <w:rPr>
          <w:rFonts w:ascii="Garamond" w:hAnsi="Garamond"/>
          <w:b/>
          <w:i/>
          <w:color w:val="000000" w:themeColor="text1"/>
        </w:rPr>
      </w:pPr>
      <w:r w:rsidRPr="002C5AD7">
        <w:rPr>
          <w:rFonts w:ascii="Garamond" w:hAnsi="Garamond"/>
          <w:b/>
          <w:i/>
          <w:color w:val="000000" w:themeColor="text1"/>
        </w:rPr>
        <w:t>Decision-</w:t>
      </w:r>
      <w:r w:rsidR="5BB755C2" w:rsidRPr="002C5AD7">
        <w:rPr>
          <w:rFonts w:ascii="Garamond" w:hAnsi="Garamond"/>
          <w:b/>
          <w:i/>
          <w:color w:val="000000" w:themeColor="text1"/>
        </w:rPr>
        <w:t>Making Practices &amp; Policies:</w:t>
      </w:r>
    </w:p>
    <w:p w14:paraId="19AAC79C" w14:textId="1D3098AC" w:rsidR="00C057E9" w:rsidRPr="002C5AD7" w:rsidRDefault="5F210CA9" w:rsidP="00447797">
      <w:pPr>
        <w:rPr>
          <w:rFonts w:ascii="Garamond" w:hAnsi="Garamond"/>
          <w:b/>
          <w:bCs/>
          <w:i/>
          <w:iCs/>
          <w:color w:val="000000" w:themeColor="text1"/>
        </w:rPr>
      </w:pPr>
      <w:r w:rsidRPr="002C5AD7">
        <w:rPr>
          <w:rFonts w:ascii="Garamond" w:hAnsi="Garamond"/>
          <w:color w:val="000000" w:themeColor="text1"/>
        </w:rPr>
        <w:t xml:space="preserve">The </w:t>
      </w:r>
      <w:proofErr w:type="gramStart"/>
      <w:r w:rsidRPr="002C5AD7">
        <w:rPr>
          <w:rFonts w:ascii="Garamond" w:hAnsi="Garamond"/>
          <w:color w:val="000000" w:themeColor="text1"/>
        </w:rPr>
        <w:t>Fall</w:t>
      </w:r>
      <w:proofErr w:type="gramEnd"/>
      <w:r w:rsidRPr="002C5AD7">
        <w:rPr>
          <w:rFonts w:ascii="Garamond" w:hAnsi="Garamond"/>
          <w:color w:val="000000" w:themeColor="text1"/>
        </w:rPr>
        <w:t xml:space="preserve"> 2018 Tempe Urban Deve</w:t>
      </w:r>
      <w:r w:rsidR="29A18BAF" w:rsidRPr="002C5AD7">
        <w:rPr>
          <w:rFonts w:ascii="Garamond" w:hAnsi="Garamond"/>
          <w:color w:val="000000" w:themeColor="text1"/>
        </w:rPr>
        <w:t>lo</w:t>
      </w:r>
      <w:r w:rsidRPr="002C5AD7">
        <w:rPr>
          <w:rFonts w:ascii="Garamond" w:hAnsi="Garamond"/>
          <w:color w:val="000000" w:themeColor="text1"/>
        </w:rPr>
        <w:t>pment</w:t>
      </w:r>
      <w:r w:rsidR="57416B84" w:rsidRPr="002C5AD7">
        <w:rPr>
          <w:rFonts w:ascii="Garamond" w:hAnsi="Garamond"/>
          <w:color w:val="000000" w:themeColor="text1"/>
        </w:rPr>
        <w:t xml:space="preserve"> </w:t>
      </w:r>
      <w:r w:rsidR="369BA36A" w:rsidRPr="002C5AD7">
        <w:rPr>
          <w:rFonts w:ascii="Garamond" w:hAnsi="Garamond"/>
          <w:color w:val="000000" w:themeColor="text1"/>
        </w:rPr>
        <w:t xml:space="preserve">NASA </w:t>
      </w:r>
      <w:r w:rsidR="57416B84" w:rsidRPr="002C5AD7">
        <w:rPr>
          <w:rFonts w:ascii="Garamond" w:hAnsi="Garamond"/>
          <w:color w:val="000000" w:themeColor="text1"/>
        </w:rPr>
        <w:t>DEVELOP</w:t>
      </w:r>
      <w:r w:rsidRPr="002C5AD7">
        <w:rPr>
          <w:rFonts w:ascii="Garamond" w:hAnsi="Garamond"/>
          <w:color w:val="000000" w:themeColor="text1"/>
        </w:rPr>
        <w:t xml:space="preserve"> project and the </w:t>
      </w:r>
      <w:r w:rsidR="7E4BB95C" w:rsidRPr="002C5AD7">
        <w:rPr>
          <w:rFonts w:ascii="Garamond" w:hAnsi="Garamond"/>
          <w:color w:val="000000" w:themeColor="text1"/>
        </w:rPr>
        <w:t>City</w:t>
      </w:r>
      <w:r w:rsidR="570E31C3" w:rsidRPr="002C5AD7">
        <w:rPr>
          <w:rFonts w:ascii="Garamond" w:hAnsi="Garamond"/>
          <w:color w:val="000000" w:themeColor="text1"/>
        </w:rPr>
        <w:t xml:space="preserve">’s </w:t>
      </w:r>
      <w:r w:rsidR="278E4A4A" w:rsidRPr="002C5AD7">
        <w:rPr>
          <w:rFonts w:ascii="Garamond" w:hAnsi="Garamond"/>
          <w:color w:val="000000" w:themeColor="text1"/>
        </w:rPr>
        <w:t xml:space="preserve">2017 </w:t>
      </w:r>
      <w:r w:rsidR="570E31C3" w:rsidRPr="002C5AD7">
        <w:rPr>
          <w:rFonts w:ascii="Garamond" w:hAnsi="Garamond"/>
          <w:color w:val="000000" w:themeColor="text1"/>
        </w:rPr>
        <w:t>Urban Forest</w:t>
      </w:r>
      <w:r w:rsidR="7C4CBF37" w:rsidRPr="002C5AD7">
        <w:rPr>
          <w:rFonts w:ascii="Garamond" w:hAnsi="Garamond"/>
          <w:color w:val="000000" w:themeColor="text1"/>
        </w:rPr>
        <w:t>ry</w:t>
      </w:r>
      <w:r w:rsidR="570E31C3" w:rsidRPr="002C5AD7">
        <w:rPr>
          <w:rFonts w:ascii="Garamond" w:hAnsi="Garamond"/>
          <w:color w:val="000000" w:themeColor="text1"/>
        </w:rPr>
        <w:t xml:space="preserve"> Master Plan </w:t>
      </w:r>
      <w:r w:rsidR="4E33AFEA" w:rsidRPr="002C5AD7">
        <w:rPr>
          <w:rFonts w:ascii="Garamond" w:hAnsi="Garamond"/>
          <w:color w:val="000000" w:themeColor="text1"/>
        </w:rPr>
        <w:t>demonstrated</w:t>
      </w:r>
      <w:r w:rsidR="570E31C3" w:rsidRPr="002C5AD7">
        <w:rPr>
          <w:rFonts w:ascii="Garamond" w:hAnsi="Garamond"/>
          <w:color w:val="000000" w:themeColor="text1"/>
        </w:rPr>
        <w:t xml:space="preserve"> how crucial urban forest</w:t>
      </w:r>
      <w:r w:rsidR="34A77AA1" w:rsidRPr="002C5AD7">
        <w:rPr>
          <w:rFonts w:ascii="Garamond" w:hAnsi="Garamond"/>
          <w:color w:val="000000" w:themeColor="text1"/>
        </w:rPr>
        <w:t>s are</w:t>
      </w:r>
      <w:r w:rsidR="0754AD0E" w:rsidRPr="002C5AD7">
        <w:rPr>
          <w:rFonts w:ascii="Garamond" w:hAnsi="Garamond"/>
          <w:color w:val="000000" w:themeColor="text1"/>
        </w:rPr>
        <w:t xml:space="preserve"> </w:t>
      </w:r>
      <w:r w:rsidR="7A26963E" w:rsidRPr="002C5AD7">
        <w:rPr>
          <w:rFonts w:ascii="Garamond" w:hAnsi="Garamond"/>
          <w:color w:val="000000" w:themeColor="text1"/>
        </w:rPr>
        <w:t xml:space="preserve">to </w:t>
      </w:r>
      <w:r w:rsidR="178D4517" w:rsidRPr="1ACA5FE5">
        <w:rPr>
          <w:rFonts w:ascii="Garamond" w:eastAsia="Garamond" w:hAnsi="Garamond" w:cs="Garamond"/>
          <w:color w:val="000000" w:themeColor="text1"/>
        </w:rPr>
        <w:t>Tempe’s</w:t>
      </w:r>
      <w:r w:rsidR="01BF48B5" w:rsidRPr="002C5AD7">
        <w:rPr>
          <w:rFonts w:ascii="Garamond" w:hAnsi="Garamond"/>
          <w:color w:val="000000" w:themeColor="text1"/>
        </w:rPr>
        <w:t xml:space="preserve"> </w:t>
      </w:r>
      <w:r w:rsidR="570E31C3" w:rsidRPr="002C5AD7">
        <w:rPr>
          <w:rFonts w:ascii="Garamond" w:hAnsi="Garamond"/>
          <w:color w:val="000000" w:themeColor="text1"/>
        </w:rPr>
        <w:t>public health infrastructure.</w:t>
      </w:r>
      <w:r w:rsidR="2268A179" w:rsidRPr="002C5AD7">
        <w:rPr>
          <w:rFonts w:ascii="Garamond" w:hAnsi="Garamond"/>
          <w:color w:val="000000" w:themeColor="text1"/>
        </w:rPr>
        <w:t xml:space="preserve"> </w:t>
      </w:r>
      <w:r w:rsidR="743B3262" w:rsidRPr="002C5AD7">
        <w:rPr>
          <w:rFonts w:ascii="Garamond" w:hAnsi="Garamond"/>
          <w:color w:val="000000" w:themeColor="text1"/>
        </w:rPr>
        <w:t xml:space="preserve">The City </w:t>
      </w:r>
      <w:r w:rsidR="743B3262" w:rsidRPr="1ACA5FE5">
        <w:rPr>
          <w:rFonts w:ascii="Garamond" w:eastAsia="Garamond" w:hAnsi="Garamond" w:cs="Garamond"/>
          <w:color w:val="000000" w:themeColor="text1"/>
        </w:rPr>
        <w:t xml:space="preserve">of </w:t>
      </w:r>
      <w:r w:rsidR="1C5125D5" w:rsidRPr="1ACA5FE5">
        <w:rPr>
          <w:rFonts w:ascii="Garamond" w:eastAsia="Garamond" w:hAnsi="Garamond" w:cs="Garamond"/>
          <w:color w:val="000000" w:themeColor="text1"/>
        </w:rPr>
        <w:t>Tempe</w:t>
      </w:r>
      <w:r w:rsidR="2268A179" w:rsidRPr="1ACA5FE5">
        <w:rPr>
          <w:rFonts w:ascii="Garamond" w:eastAsia="Garamond" w:hAnsi="Garamond" w:cs="Garamond"/>
          <w:color w:val="000000" w:themeColor="text1"/>
        </w:rPr>
        <w:t xml:space="preserve"> </w:t>
      </w:r>
      <w:r w:rsidR="3BC4579B" w:rsidRPr="002C5AD7">
        <w:rPr>
          <w:rFonts w:ascii="Garamond" w:hAnsi="Garamond"/>
          <w:color w:val="000000" w:themeColor="text1"/>
        </w:rPr>
        <w:t xml:space="preserve">has </w:t>
      </w:r>
      <w:r w:rsidR="47ACD14B" w:rsidRPr="002C5AD7">
        <w:rPr>
          <w:rFonts w:ascii="Garamond" w:hAnsi="Garamond"/>
          <w:color w:val="000000" w:themeColor="text1"/>
        </w:rPr>
        <w:t>yet</w:t>
      </w:r>
      <w:r w:rsidR="581DF20B" w:rsidRPr="002C5AD7">
        <w:rPr>
          <w:rFonts w:ascii="Garamond" w:hAnsi="Garamond"/>
          <w:color w:val="000000" w:themeColor="text1"/>
        </w:rPr>
        <w:t xml:space="preserve"> to</w:t>
      </w:r>
      <w:r w:rsidR="47ACD14B" w:rsidRPr="002C5AD7">
        <w:rPr>
          <w:rFonts w:ascii="Garamond" w:hAnsi="Garamond"/>
          <w:color w:val="000000" w:themeColor="text1"/>
        </w:rPr>
        <w:t xml:space="preserve"> </w:t>
      </w:r>
      <w:r w:rsidR="2C83941F" w:rsidRPr="002C5AD7">
        <w:rPr>
          <w:rFonts w:ascii="Garamond" w:hAnsi="Garamond"/>
          <w:color w:val="000000" w:themeColor="text1"/>
        </w:rPr>
        <w:t>complete</w:t>
      </w:r>
      <w:r w:rsidR="0840508B" w:rsidRPr="002C5AD7">
        <w:rPr>
          <w:rFonts w:ascii="Garamond" w:hAnsi="Garamond"/>
          <w:color w:val="000000" w:themeColor="text1"/>
        </w:rPr>
        <w:t xml:space="preserve"> a</w:t>
      </w:r>
      <w:r w:rsidR="3BC4579B" w:rsidRPr="002C5AD7">
        <w:rPr>
          <w:rFonts w:ascii="Garamond" w:hAnsi="Garamond"/>
          <w:color w:val="000000" w:themeColor="text1"/>
        </w:rPr>
        <w:t xml:space="preserve"> macro-scale remote sensing </w:t>
      </w:r>
      <w:r w:rsidR="1C49F417" w:rsidRPr="002C5AD7">
        <w:rPr>
          <w:rFonts w:ascii="Garamond" w:hAnsi="Garamond"/>
          <w:color w:val="000000" w:themeColor="text1"/>
        </w:rPr>
        <w:t>analys</w:t>
      </w:r>
      <w:r w:rsidR="00D03E4D" w:rsidRPr="002C5AD7">
        <w:rPr>
          <w:rFonts w:ascii="Garamond" w:hAnsi="Garamond"/>
          <w:color w:val="000000" w:themeColor="text1"/>
        </w:rPr>
        <w:t>i</w:t>
      </w:r>
      <w:r w:rsidR="1C49F417" w:rsidRPr="002C5AD7">
        <w:rPr>
          <w:rFonts w:ascii="Garamond" w:hAnsi="Garamond"/>
          <w:color w:val="000000" w:themeColor="text1"/>
        </w:rPr>
        <w:t>s</w:t>
      </w:r>
      <w:r w:rsidR="00A80C3E">
        <w:rPr>
          <w:rFonts w:ascii="Garamond" w:hAnsi="Garamond"/>
          <w:color w:val="000000" w:themeColor="text1"/>
        </w:rPr>
        <w:t>,</w:t>
      </w:r>
      <w:r w:rsidR="0943BA53" w:rsidRPr="002C5AD7">
        <w:rPr>
          <w:rFonts w:ascii="Garamond" w:hAnsi="Garamond"/>
          <w:color w:val="000000" w:themeColor="text1"/>
        </w:rPr>
        <w:t xml:space="preserve"> </w:t>
      </w:r>
      <w:r w:rsidR="07FBB55E" w:rsidRPr="002C5AD7">
        <w:rPr>
          <w:rFonts w:ascii="Garamond" w:hAnsi="Garamond"/>
          <w:color w:val="000000" w:themeColor="text1"/>
        </w:rPr>
        <w:t>but</w:t>
      </w:r>
      <w:r w:rsidR="1AE53DD7" w:rsidRPr="002C5AD7">
        <w:rPr>
          <w:rFonts w:ascii="Garamond" w:hAnsi="Garamond"/>
          <w:color w:val="000000" w:themeColor="text1"/>
        </w:rPr>
        <w:t xml:space="preserve"> </w:t>
      </w:r>
      <w:r w:rsidR="6A4BCCEB" w:rsidRPr="002C5AD7">
        <w:rPr>
          <w:rFonts w:ascii="Garamond" w:hAnsi="Garamond"/>
          <w:color w:val="000000" w:themeColor="text1"/>
        </w:rPr>
        <w:t>has</w:t>
      </w:r>
      <w:r w:rsidR="3BC4579B" w:rsidRPr="002C5AD7">
        <w:rPr>
          <w:rFonts w:ascii="Garamond" w:hAnsi="Garamond"/>
          <w:color w:val="000000" w:themeColor="text1"/>
        </w:rPr>
        <w:t xml:space="preserve"> use</w:t>
      </w:r>
      <w:r w:rsidR="41A3B7D9" w:rsidRPr="002C5AD7">
        <w:rPr>
          <w:rFonts w:ascii="Garamond" w:hAnsi="Garamond"/>
          <w:color w:val="000000" w:themeColor="text1"/>
        </w:rPr>
        <w:t>d</w:t>
      </w:r>
      <w:r w:rsidR="3BC4579B" w:rsidRPr="002C5AD7">
        <w:rPr>
          <w:rFonts w:ascii="Garamond" w:hAnsi="Garamond"/>
          <w:color w:val="000000" w:themeColor="text1"/>
        </w:rPr>
        <w:t xml:space="preserve"> local point measurements o</w:t>
      </w:r>
      <w:r w:rsidR="4C2FA22A" w:rsidRPr="002C5AD7">
        <w:rPr>
          <w:rFonts w:ascii="Garamond" w:hAnsi="Garamond"/>
          <w:color w:val="000000" w:themeColor="text1"/>
        </w:rPr>
        <w:t xml:space="preserve">f </w:t>
      </w:r>
      <w:r w:rsidR="556DD3F5" w:rsidRPr="002C5AD7">
        <w:rPr>
          <w:rFonts w:ascii="Garamond" w:hAnsi="Garamond"/>
          <w:color w:val="000000" w:themeColor="text1"/>
        </w:rPr>
        <w:t>meteorological</w:t>
      </w:r>
      <w:r w:rsidR="3BC4579B" w:rsidRPr="002C5AD7">
        <w:rPr>
          <w:rFonts w:ascii="Garamond" w:hAnsi="Garamond"/>
          <w:color w:val="000000" w:themeColor="text1"/>
        </w:rPr>
        <w:t xml:space="preserve"> data to</w:t>
      </w:r>
      <w:r w:rsidR="735A9D87" w:rsidRPr="002C5AD7">
        <w:rPr>
          <w:rFonts w:ascii="Garamond" w:hAnsi="Garamond"/>
          <w:color w:val="000000" w:themeColor="text1"/>
        </w:rPr>
        <w:t xml:space="preserve"> assist and</w:t>
      </w:r>
      <w:r w:rsidR="3BC4579B" w:rsidRPr="002C5AD7">
        <w:rPr>
          <w:rFonts w:ascii="Garamond" w:hAnsi="Garamond"/>
          <w:color w:val="000000" w:themeColor="text1"/>
        </w:rPr>
        <w:t xml:space="preserve"> inform decision-making and infrastructure investment</w:t>
      </w:r>
      <w:r w:rsidR="7843593B" w:rsidRPr="002C5AD7">
        <w:rPr>
          <w:rFonts w:ascii="Garamond" w:hAnsi="Garamond"/>
          <w:color w:val="000000" w:themeColor="text1"/>
        </w:rPr>
        <w:t>s</w:t>
      </w:r>
      <w:r w:rsidR="3BC4579B" w:rsidRPr="002C5AD7">
        <w:rPr>
          <w:rFonts w:ascii="Garamond" w:hAnsi="Garamond"/>
          <w:color w:val="000000" w:themeColor="text1"/>
        </w:rPr>
        <w:t>.</w:t>
      </w:r>
      <w:r w:rsidR="61AE7BFD" w:rsidRPr="002C5AD7">
        <w:rPr>
          <w:rFonts w:ascii="Garamond" w:hAnsi="Garamond"/>
          <w:color w:val="000000" w:themeColor="text1"/>
        </w:rPr>
        <w:t xml:space="preserve"> </w:t>
      </w:r>
      <w:r w:rsidR="4084D62E" w:rsidRPr="1ACA5FE5">
        <w:rPr>
          <w:rFonts w:ascii="Garamond" w:eastAsia="Garamond" w:hAnsi="Garamond" w:cs="Garamond"/>
          <w:color w:val="000000" w:themeColor="text1"/>
        </w:rPr>
        <w:t>However,</w:t>
      </w:r>
      <w:r w:rsidR="2467DDA8" w:rsidRPr="1ACA5FE5">
        <w:rPr>
          <w:rFonts w:ascii="Garamond" w:eastAsia="Garamond" w:hAnsi="Garamond" w:cs="Garamond"/>
          <w:color w:val="000000" w:themeColor="text1"/>
        </w:rPr>
        <w:t xml:space="preserve"> as</w:t>
      </w:r>
      <w:r w:rsidR="2467DDA8" w:rsidRPr="002C5AD7">
        <w:rPr>
          <w:rFonts w:ascii="Garamond" w:hAnsi="Garamond"/>
          <w:color w:val="000000" w:themeColor="text1"/>
        </w:rPr>
        <w:t xml:space="preserve"> </w:t>
      </w:r>
      <w:r w:rsidR="61AE7BFD" w:rsidRPr="002C5AD7">
        <w:rPr>
          <w:rFonts w:ascii="Garamond" w:hAnsi="Garamond"/>
          <w:color w:val="000000" w:themeColor="text1"/>
        </w:rPr>
        <w:t xml:space="preserve">of </w:t>
      </w:r>
      <w:r w:rsidR="371DDAF0" w:rsidRPr="002C5AD7">
        <w:rPr>
          <w:rFonts w:ascii="Garamond" w:hAnsi="Garamond"/>
          <w:color w:val="000000" w:themeColor="text1"/>
        </w:rPr>
        <w:t>September 2020,</w:t>
      </w:r>
      <w:r w:rsidR="61AE7BFD" w:rsidRPr="002C5AD7">
        <w:rPr>
          <w:rFonts w:ascii="Garamond" w:hAnsi="Garamond"/>
          <w:color w:val="000000" w:themeColor="text1"/>
        </w:rPr>
        <w:t xml:space="preserve"> </w:t>
      </w:r>
      <w:r w:rsidR="6CD6965F" w:rsidRPr="002C5AD7">
        <w:rPr>
          <w:rFonts w:ascii="Garamond" w:hAnsi="Garamond"/>
          <w:color w:val="000000" w:themeColor="text1"/>
        </w:rPr>
        <w:t>the City</w:t>
      </w:r>
      <w:r w:rsidR="6CD6965F" w:rsidRPr="1ACA5FE5">
        <w:rPr>
          <w:rFonts w:ascii="Garamond" w:eastAsia="Garamond" w:hAnsi="Garamond" w:cs="Garamond"/>
          <w:color w:val="000000" w:themeColor="text1"/>
        </w:rPr>
        <w:t xml:space="preserve"> of Tempe</w:t>
      </w:r>
      <w:r w:rsidR="61AE7BFD" w:rsidRPr="002C5AD7">
        <w:rPr>
          <w:rFonts w:ascii="Garamond" w:hAnsi="Garamond"/>
          <w:color w:val="000000" w:themeColor="text1"/>
        </w:rPr>
        <w:t xml:space="preserve"> </w:t>
      </w:r>
      <w:r w:rsidR="17C60E7E" w:rsidRPr="002C5AD7">
        <w:rPr>
          <w:rFonts w:ascii="Garamond" w:hAnsi="Garamond"/>
          <w:color w:val="000000" w:themeColor="text1"/>
        </w:rPr>
        <w:t xml:space="preserve">lacks an </w:t>
      </w:r>
      <w:r w:rsidR="61AE7BFD" w:rsidRPr="002C5AD7">
        <w:rPr>
          <w:rFonts w:ascii="Garamond" w:hAnsi="Garamond"/>
          <w:color w:val="000000" w:themeColor="text1"/>
        </w:rPr>
        <w:t xml:space="preserve">understanding of the </w:t>
      </w:r>
      <w:r w:rsidR="28250DFE" w:rsidRPr="002C5AD7">
        <w:rPr>
          <w:rFonts w:ascii="Garamond" w:hAnsi="Garamond"/>
          <w:color w:val="000000" w:themeColor="text1"/>
        </w:rPr>
        <w:t>exact</w:t>
      </w:r>
      <w:r w:rsidR="61AE7BFD" w:rsidRPr="002C5AD7">
        <w:rPr>
          <w:rFonts w:ascii="Garamond" w:hAnsi="Garamond"/>
          <w:color w:val="000000" w:themeColor="text1"/>
        </w:rPr>
        <w:t xml:space="preserve"> </w:t>
      </w:r>
      <w:r w:rsidR="548C9AAF" w:rsidRPr="002C5AD7">
        <w:rPr>
          <w:rFonts w:ascii="Garamond" w:hAnsi="Garamond"/>
          <w:color w:val="000000" w:themeColor="text1"/>
        </w:rPr>
        <w:t>locations to prioritize</w:t>
      </w:r>
      <w:r w:rsidR="61AE7BFD" w:rsidRPr="002C5AD7">
        <w:rPr>
          <w:rFonts w:ascii="Garamond" w:hAnsi="Garamond"/>
          <w:color w:val="000000" w:themeColor="text1"/>
        </w:rPr>
        <w:t xml:space="preserve"> within the larger </w:t>
      </w:r>
      <w:r w:rsidR="2D628EDE" w:rsidRPr="002C5AD7">
        <w:rPr>
          <w:rFonts w:ascii="Garamond" w:hAnsi="Garamond"/>
          <w:color w:val="000000" w:themeColor="text1"/>
        </w:rPr>
        <w:t>region</w:t>
      </w:r>
      <w:r w:rsidR="61AE7BFD" w:rsidRPr="002C5AD7">
        <w:rPr>
          <w:rFonts w:ascii="Garamond" w:hAnsi="Garamond"/>
          <w:color w:val="000000" w:themeColor="text1"/>
        </w:rPr>
        <w:t xml:space="preserve"> for</w:t>
      </w:r>
      <w:r w:rsidR="35AF2EB6" w:rsidRPr="002C5AD7">
        <w:rPr>
          <w:rFonts w:ascii="Garamond" w:hAnsi="Garamond"/>
          <w:color w:val="000000" w:themeColor="text1"/>
        </w:rPr>
        <w:t xml:space="preserve"> </w:t>
      </w:r>
      <w:r w:rsidR="61AE7BFD" w:rsidRPr="002C5AD7">
        <w:rPr>
          <w:rFonts w:ascii="Garamond" w:hAnsi="Garamond"/>
          <w:color w:val="000000" w:themeColor="text1"/>
        </w:rPr>
        <w:t>cooling infrastructure solutions</w:t>
      </w:r>
      <w:r w:rsidR="45AF73E6" w:rsidRPr="002C5AD7">
        <w:rPr>
          <w:rFonts w:ascii="Garamond" w:hAnsi="Garamond"/>
          <w:color w:val="000000" w:themeColor="text1"/>
        </w:rPr>
        <w:t>.</w:t>
      </w:r>
      <w:r w:rsidR="740A50B4" w:rsidRPr="002C5AD7">
        <w:rPr>
          <w:rFonts w:ascii="Garamond" w:hAnsi="Garamond"/>
          <w:color w:val="000000" w:themeColor="text1"/>
        </w:rPr>
        <w:t xml:space="preserve"> </w:t>
      </w:r>
      <w:r w:rsidR="3C07EC82" w:rsidRPr="002C5AD7">
        <w:rPr>
          <w:rFonts w:ascii="Garamond" w:hAnsi="Garamond"/>
          <w:color w:val="000000" w:themeColor="text1"/>
        </w:rPr>
        <w:t>T</w:t>
      </w:r>
      <w:r w:rsidR="740A50B4" w:rsidRPr="002C5AD7">
        <w:rPr>
          <w:rFonts w:ascii="Garamond" w:hAnsi="Garamond"/>
          <w:color w:val="000000" w:themeColor="text1"/>
        </w:rPr>
        <w:t>hese</w:t>
      </w:r>
      <w:r w:rsidR="3058AA7D" w:rsidRPr="002C5AD7">
        <w:rPr>
          <w:rFonts w:ascii="Garamond" w:hAnsi="Garamond"/>
          <w:color w:val="000000" w:themeColor="text1"/>
        </w:rPr>
        <w:t xml:space="preserve"> </w:t>
      </w:r>
      <w:r w:rsidR="7C8A8C38" w:rsidRPr="002C5AD7">
        <w:rPr>
          <w:rFonts w:ascii="Garamond" w:hAnsi="Garamond"/>
          <w:color w:val="000000" w:themeColor="text1"/>
        </w:rPr>
        <w:t>solutions include</w:t>
      </w:r>
      <w:r w:rsidR="61AE7BFD" w:rsidRPr="002C5AD7">
        <w:rPr>
          <w:rFonts w:ascii="Garamond" w:hAnsi="Garamond"/>
          <w:color w:val="000000" w:themeColor="text1"/>
        </w:rPr>
        <w:t xml:space="preserve"> repaving with low heat retention </w:t>
      </w:r>
      <w:r w:rsidR="04A307A9" w:rsidRPr="002C5AD7">
        <w:rPr>
          <w:rFonts w:ascii="Garamond" w:hAnsi="Garamond"/>
          <w:color w:val="000000" w:themeColor="text1"/>
        </w:rPr>
        <w:t>asphalt</w:t>
      </w:r>
      <w:r w:rsidR="61AE7BFD" w:rsidRPr="002C5AD7">
        <w:rPr>
          <w:rFonts w:ascii="Garamond" w:hAnsi="Garamond"/>
          <w:color w:val="000000" w:themeColor="text1"/>
        </w:rPr>
        <w:t>,</w:t>
      </w:r>
      <w:r w:rsidR="7B1341A0" w:rsidRPr="002C5AD7">
        <w:rPr>
          <w:rFonts w:ascii="Garamond" w:hAnsi="Garamond"/>
          <w:color w:val="000000" w:themeColor="text1"/>
        </w:rPr>
        <w:t xml:space="preserve"> high albedo</w:t>
      </w:r>
      <w:r w:rsidR="61AE7BFD" w:rsidRPr="002C5AD7">
        <w:rPr>
          <w:rFonts w:ascii="Garamond" w:hAnsi="Garamond"/>
          <w:color w:val="000000" w:themeColor="text1"/>
        </w:rPr>
        <w:t xml:space="preserve"> roofing, </w:t>
      </w:r>
      <w:r w:rsidR="53FEB1AC" w:rsidRPr="1ACA5FE5">
        <w:rPr>
          <w:rFonts w:ascii="Garamond" w:eastAsia="Garamond" w:hAnsi="Garamond" w:cs="Garamond"/>
          <w:color w:val="000000" w:themeColor="text1"/>
        </w:rPr>
        <w:t xml:space="preserve">adding shelters to bus stops, </w:t>
      </w:r>
      <w:r w:rsidR="29758F24" w:rsidRPr="002C5AD7">
        <w:rPr>
          <w:rFonts w:ascii="Garamond" w:hAnsi="Garamond"/>
          <w:color w:val="000000" w:themeColor="text1"/>
        </w:rPr>
        <w:t>and</w:t>
      </w:r>
      <w:r w:rsidR="61AE7BFD" w:rsidRPr="002C5AD7">
        <w:rPr>
          <w:rFonts w:ascii="Garamond" w:hAnsi="Garamond"/>
          <w:color w:val="000000" w:themeColor="text1"/>
        </w:rPr>
        <w:t xml:space="preserve"> urban green space expansion efforts</w:t>
      </w:r>
      <w:r w:rsidR="4213F943" w:rsidRPr="002C5AD7">
        <w:rPr>
          <w:rFonts w:ascii="Garamond" w:hAnsi="Garamond"/>
          <w:color w:val="000000" w:themeColor="text1"/>
        </w:rPr>
        <w:t>.</w:t>
      </w:r>
    </w:p>
    <w:p w14:paraId="1242BC45" w14:textId="5D6F87D0" w:rsidR="00C057E9" w:rsidRPr="009D0E8E" w:rsidRDefault="00C057E9" w:rsidP="00447797">
      <w:pPr>
        <w:rPr>
          <w:rFonts w:ascii="Garamond" w:eastAsia="Garamond" w:hAnsi="Garamond" w:cs="Garamond"/>
        </w:rPr>
      </w:pPr>
    </w:p>
    <w:p w14:paraId="4C354B64" w14:textId="623E8C73" w:rsidR="00CD0433" w:rsidRPr="009D0E8E" w:rsidRDefault="7490A27A" w:rsidP="00447797">
      <w:pPr>
        <w:pBdr>
          <w:bottom w:val="single" w:sz="4" w:space="1" w:color="auto"/>
        </w:pBdr>
        <w:rPr>
          <w:rFonts w:ascii="Garamond" w:eastAsia="Garamond" w:hAnsi="Garamond" w:cs="Garamond"/>
          <w:b/>
          <w:bCs/>
        </w:rPr>
      </w:pPr>
      <w:r w:rsidRPr="009D0E8E">
        <w:rPr>
          <w:rFonts w:ascii="Garamond" w:eastAsia="Garamond" w:hAnsi="Garamond" w:cs="Garamond"/>
          <w:b/>
          <w:bCs/>
        </w:rPr>
        <w:t>Earth Observations &amp; End Products</w:t>
      </w:r>
      <w:r w:rsidR="5BB755C2" w:rsidRPr="009D0E8E">
        <w:rPr>
          <w:rFonts w:ascii="Garamond" w:eastAsia="Garamond" w:hAnsi="Garamond" w:cs="Garamond"/>
          <w:b/>
          <w:bCs/>
        </w:rPr>
        <w:t xml:space="preserve"> </w:t>
      </w:r>
      <w:r w:rsidR="7234CA4B" w:rsidRPr="009D0E8E">
        <w:rPr>
          <w:rFonts w:ascii="Garamond" w:eastAsia="Garamond" w:hAnsi="Garamond" w:cs="Garamond"/>
          <w:b/>
          <w:bCs/>
        </w:rPr>
        <w:t>Overview</w:t>
      </w:r>
    </w:p>
    <w:p w14:paraId="339A2281" w14:textId="53CEA51D" w:rsidR="003D2EDF" w:rsidRPr="009D0E8E" w:rsidRDefault="494E7F98" w:rsidP="00447797">
      <w:pPr>
        <w:rPr>
          <w:rFonts w:ascii="Garamond" w:eastAsia="Garamond" w:hAnsi="Garamond" w:cs="Garamond"/>
          <w:b/>
          <w:bCs/>
          <w:i/>
          <w:iCs/>
        </w:rPr>
      </w:pPr>
      <w:r w:rsidRPr="009D0E8E">
        <w:rPr>
          <w:rFonts w:ascii="Garamond" w:eastAsia="Garamond" w:hAnsi="Garamond" w:cs="Garamond"/>
          <w:b/>
          <w:bCs/>
          <w:i/>
          <w:iCs/>
        </w:rPr>
        <w:t>Earth Observations:</w:t>
      </w:r>
    </w:p>
    <w:tbl>
      <w:tblPr>
        <w:tblW w:w="9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748"/>
      </w:tblGrid>
      <w:tr w:rsidR="000142BB" w:rsidRPr="009D0E8E" w14:paraId="1E59A37D" w14:textId="77777777" w:rsidTr="512BA932">
        <w:tc>
          <w:tcPr>
            <w:tcW w:w="2347" w:type="dxa"/>
            <w:shd w:val="clear" w:color="auto" w:fill="31849B" w:themeFill="accent5" w:themeFillShade="BF"/>
            <w:vAlign w:val="center"/>
          </w:tcPr>
          <w:p w14:paraId="3B2A8D46" w14:textId="77777777" w:rsidR="00B76BDC" w:rsidRPr="009D0E8E" w:rsidRDefault="40726F3D"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Platform</w:t>
            </w:r>
            <w:r w:rsidR="3FC16404" w:rsidRPr="009D0E8E">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113E013C" w:rsidR="00B76BDC" w:rsidRPr="009D0E8E" w:rsidRDefault="3FC16404"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Parameters</w:t>
            </w:r>
          </w:p>
        </w:tc>
        <w:tc>
          <w:tcPr>
            <w:tcW w:w="4748" w:type="dxa"/>
            <w:shd w:val="clear" w:color="auto" w:fill="31849B" w:themeFill="accent5" w:themeFillShade="BF"/>
            <w:vAlign w:val="center"/>
          </w:tcPr>
          <w:p w14:paraId="7A3A0187" w14:textId="77777777" w:rsidR="00B76BDC" w:rsidRPr="009D0E8E" w:rsidRDefault="3FC16404"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Use</w:t>
            </w:r>
          </w:p>
        </w:tc>
      </w:tr>
      <w:tr w:rsidR="72F5205B" w:rsidRPr="009D0E8E" w14:paraId="7CDD91B7" w14:textId="77777777" w:rsidTr="002C5AD7">
        <w:tc>
          <w:tcPr>
            <w:tcW w:w="2347" w:type="dxa"/>
          </w:tcPr>
          <w:p w14:paraId="547A4CF4" w14:textId="17429239" w:rsidR="6A0535E0" w:rsidRPr="009D0E8E" w:rsidRDefault="3A461B36" w:rsidP="00447797">
            <w:pPr>
              <w:rPr>
                <w:rFonts w:ascii="Garamond" w:eastAsia="Garamond" w:hAnsi="Garamond" w:cs="Garamond"/>
                <w:b/>
                <w:bCs/>
                <w:color w:val="000000" w:themeColor="text1"/>
              </w:rPr>
            </w:pPr>
            <w:r w:rsidRPr="000142BB">
              <w:rPr>
                <w:rFonts w:ascii="Garamond" w:hAnsi="Garamond"/>
                <w:b/>
                <w:color w:val="000000" w:themeColor="text1"/>
              </w:rPr>
              <w:t>Aqua MODIS</w:t>
            </w:r>
          </w:p>
          <w:p w14:paraId="2C7E3782" w14:textId="1F2E786C" w:rsidR="72F5205B" w:rsidRPr="002C5AD7" w:rsidRDefault="72F5205B" w:rsidP="00447797">
            <w:pPr>
              <w:rPr>
                <w:rFonts w:ascii="Garamond" w:hAnsi="Garamond"/>
                <w:b/>
                <w:color w:val="000000" w:themeColor="text1"/>
              </w:rPr>
            </w:pPr>
          </w:p>
        </w:tc>
        <w:tc>
          <w:tcPr>
            <w:tcW w:w="2411" w:type="dxa"/>
          </w:tcPr>
          <w:p w14:paraId="54C380A6" w14:textId="334C84D0" w:rsidR="6A0535E0" w:rsidRPr="009D0E8E" w:rsidRDefault="05B19B73" w:rsidP="00447797">
            <w:pPr>
              <w:rPr>
                <w:rFonts w:ascii="Garamond" w:eastAsia="Garamond" w:hAnsi="Garamond" w:cs="Garamond"/>
                <w:color w:val="000000" w:themeColor="text1"/>
              </w:rPr>
            </w:pPr>
            <w:r w:rsidRPr="002C5AD7">
              <w:rPr>
                <w:rFonts w:ascii="Garamond" w:hAnsi="Garamond"/>
                <w:color w:val="000000" w:themeColor="text1"/>
              </w:rPr>
              <w:t xml:space="preserve">Nighttime </w:t>
            </w:r>
            <w:r w:rsidRPr="009D0E8E">
              <w:rPr>
                <w:rFonts w:ascii="Garamond" w:eastAsia="Garamond" w:hAnsi="Garamond" w:cs="Garamond"/>
                <w:color w:val="000000" w:themeColor="text1"/>
              </w:rPr>
              <w:t>L</w:t>
            </w:r>
            <w:r w:rsidR="721CC1A0" w:rsidRPr="009D0E8E">
              <w:rPr>
                <w:rFonts w:ascii="Garamond" w:eastAsia="Garamond" w:hAnsi="Garamond" w:cs="Garamond"/>
                <w:color w:val="000000" w:themeColor="text1"/>
              </w:rPr>
              <w:t xml:space="preserve">and </w:t>
            </w:r>
            <w:r w:rsidRPr="009D0E8E">
              <w:rPr>
                <w:rFonts w:ascii="Garamond" w:eastAsia="Garamond" w:hAnsi="Garamond" w:cs="Garamond"/>
                <w:color w:val="000000" w:themeColor="text1"/>
              </w:rPr>
              <w:t>S</w:t>
            </w:r>
            <w:r w:rsidR="5170D99A" w:rsidRPr="009D0E8E">
              <w:rPr>
                <w:rFonts w:ascii="Garamond" w:eastAsia="Garamond" w:hAnsi="Garamond" w:cs="Garamond"/>
                <w:color w:val="000000" w:themeColor="text1"/>
              </w:rPr>
              <w:t xml:space="preserve">urface </w:t>
            </w:r>
            <w:r w:rsidRPr="009D0E8E">
              <w:rPr>
                <w:rFonts w:ascii="Garamond" w:eastAsia="Garamond" w:hAnsi="Garamond" w:cs="Garamond"/>
                <w:color w:val="000000" w:themeColor="text1"/>
              </w:rPr>
              <w:t>T</w:t>
            </w:r>
            <w:r w:rsidR="435A6118" w:rsidRPr="009D0E8E">
              <w:rPr>
                <w:rFonts w:ascii="Garamond" w:eastAsia="Garamond" w:hAnsi="Garamond" w:cs="Garamond"/>
                <w:color w:val="000000" w:themeColor="text1"/>
              </w:rPr>
              <w:t>emperature (</w:t>
            </w:r>
            <w:r w:rsidR="435A6118" w:rsidRPr="002C5AD7">
              <w:rPr>
                <w:rFonts w:ascii="Garamond" w:hAnsi="Garamond"/>
                <w:color w:val="000000" w:themeColor="text1"/>
              </w:rPr>
              <w:t>LST</w:t>
            </w:r>
            <w:r w:rsidR="435A6118" w:rsidRPr="009D0E8E">
              <w:rPr>
                <w:rFonts w:ascii="Garamond" w:eastAsia="Garamond" w:hAnsi="Garamond" w:cs="Garamond"/>
                <w:color w:val="000000" w:themeColor="text1"/>
              </w:rPr>
              <w:t>)</w:t>
            </w:r>
            <w:r w:rsidR="628FDC78" w:rsidRPr="009D0E8E">
              <w:rPr>
                <w:rFonts w:ascii="Garamond" w:eastAsia="Garamond" w:hAnsi="Garamond" w:cs="Garamond"/>
                <w:color w:val="000000" w:themeColor="text1"/>
              </w:rPr>
              <w:t>;</w:t>
            </w:r>
            <w:r w:rsidRPr="002C5AD7">
              <w:rPr>
                <w:rFonts w:ascii="Garamond" w:hAnsi="Garamond"/>
                <w:color w:val="000000" w:themeColor="text1"/>
              </w:rPr>
              <w:t xml:space="preserve"> </w:t>
            </w:r>
            <w:r w:rsidR="5E68722B" w:rsidRPr="002C5AD7">
              <w:rPr>
                <w:rFonts w:ascii="Garamond" w:hAnsi="Garamond"/>
                <w:color w:val="000000" w:themeColor="text1"/>
              </w:rPr>
              <w:t>Normalized Difference Wat</w:t>
            </w:r>
            <w:r w:rsidR="6630C99E" w:rsidRPr="002C5AD7">
              <w:rPr>
                <w:rFonts w:ascii="Garamond" w:hAnsi="Garamond"/>
                <w:color w:val="000000" w:themeColor="text1"/>
              </w:rPr>
              <w:t xml:space="preserve">er Index </w:t>
            </w:r>
            <w:r w:rsidR="5E68722B" w:rsidRPr="002C5AD7">
              <w:rPr>
                <w:rFonts w:ascii="Garamond" w:hAnsi="Garamond"/>
                <w:color w:val="000000" w:themeColor="text1"/>
              </w:rPr>
              <w:t>(</w:t>
            </w:r>
            <w:r w:rsidRPr="000142BB">
              <w:rPr>
                <w:rFonts w:ascii="Garamond" w:hAnsi="Garamond"/>
                <w:color w:val="000000" w:themeColor="text1"/>
              </w:rPr>
              <w:t>NDWI</w:t>
            </w:r>
            <w:r w:rsidR="668ABDB2" w:rsidRPr="000142BB">
              <w:rPr>
                <w:rFonts w:ascii="Garamond" w:hAnsi="Garamond"/>
                <w:color w:val="000000" w:themeColor="text1"/>
              </w:rPr>
              <w:t>)</w:t>
            </w:r>
          </w:p>
        </w:tc>
        <w:tc>
          <w:tcPr>
            <w:tcW w:w="4748" w:type="dxa"/>
          </w:tcPr>
          <w:p w14:paraId="04177FBC" w14:textId="281A3AEC" w:rsidR="72F5205B" w:rsidRPr="009D0E8E" w:rsidRDefault="3A461B36" w:rsidP="00447797">
            <w:pPr>
              <w:rPr>
                <w:rFonts w:ascii="Garamond" w:eastAsia="Garamond" w:hAnsi="Garamond" w:cs="Garamond"/>
                <w:color w:val="000000" w:themeColor="text1"/>
              </w:rPr>
            </w:pPr>
            <w:r w:rsidRPr="000142BB">
              <w:rPr>
                <w:rFonts w:ascii="Garamond" w:hAnsi="Garamond"/>
                <w:color w:val="000000" w:themeColor="text1"/>
              </w:rPr>
              <w:t>MODIS data w</w:t>
            </w:r>
            <w:r w:rsidR="357E5489" w:rsidRPr="000142BB">
              <w:rPr>
                <w:rFonts w:ascii="Garamond" w:hAnsi="Garamond"/>
                <w:color w:val="000000" w:themeColor="text1"/>
              </w:rPr>
              <w:t>ere</w:t>
            </w:r>
            <w:r w:rsidRPr="000142BB">
              <w:rPr>
                <w:rFonts w:ascii="Garamond" w:hAnsi="Garamond"/>
                <w:color w:val="000000" w:themeColor="text1"/>
              </w:rPr>
              <w:t xml:space="preserve"> used for NDWI and nighttime LST calculations included in the PCA.</w:t>
            </w:r>
          </w:p>
        </w:tc>
      </w:tr>
      <w:tr w:rsidR="00B76BDC" w:rsidRPr="009D0E8E" w14:paraId="68A574AE" w14:textId="77777777" w:rsidTr="002C5AD7">
        <w:tc>
          <w:tcPr>
            <w:tcW w:w="2347" w:type="dxa"/>
          </w:tcPr>
          <w:p w14:paraId="6FE1A73B" w14:textId="53B53C90" w:rsidR="00B76BDC" w:rsidRPr="002C5AD7" w:rsidRDefault="342FA28F" w:rsidP="00447797">
            <w:pPr>
              <w:rPr>
                <w:rFonts w:ascii="Garamond" w:hAnsi="Garamond"/>
                <w:b/>
                <w:color w:val="000000" w:themeColor="text1"/>
              </w:rPr>
            </w:pPr>
            <w:r w:rsidRPr="002C5AD7">
              <w:rPr>
                <w:rFonts w:ascii="Garamond" w:hAnsi="Garamond"/>
                <w:b/>
                <w:color w:val="000000" w:themeColor="text1"/>
              </w:rPr>
              <w:t xml:space="preserve">Landsat </w:t>
            </w:r>
            <w:r w:rsidR="32861B24" w:rsidRPr="002C5AD7">
              <w:rPr>
                <w:rFonts w:ascii="Garamond" w:hAnsi="Garamond"/>
                <w:b/>
                <w:color w:val="000000" w:themeColor="text1"/>
              </w:rPr>
              <w:t>8 OLI</w:t>
            </w:r>
          </w:p>
        </w:tc>
        <w:tc>
          <w:tcPr>
            <w:tcW w:w="2411" w:type="dxa"/>
          </w:tcPr>
          <w:p w14:paraId="3ED984CF" w14:textId="1A286FFF" w:rsidR="00B76BDC" w:rsidRPr="002C5AD7" w:rsidRDefault="1588E896" w:rsidP="00447797">
            <w:pPr>
              <w:rPr>
                <w:rFonts w:ascii="Garamond" w:hAnsi="Garamond"/>
                <w:color w:val="000000" w:themeColor="text1"/>
              </w:rPr>
            </w:pPr>
            <w:r w:rsidRPr="009D0E8E">
              <w:rPr>
                <w:rFonts w:ascii="Garamond" w:eastAsia="Garamond" w:hAnsi="Garamond" w:cs="Garamond"/>
                <w:color w:val="000000" w:themeColor="text1"/>
              </w:rPr>
              <w:t>N</w:t>
            </w:r>
            <w:r w:rsidR="50D4C9A2" w:rsidRPr="009D0E8E">
              <w:rPr>
                <w:rFonts w:ascii="Garamond" w:eastAsia="Garamond" w:hAnsi="Garamond" w:cs="Garamond"/>
                <w:color w:val="000000" w:themeColor="text1"/>
              </w:rPr>
              <w:t xml:space="preserve">ormalized Difference </w:t>
            </w:r>
            <w:r w:rsidR="21835AF4" w:rsidRPr="009D0E8E">
              <w:rPr>
                <w:rFonts w:ascii="Garamond" w:eastAsia="Garamond" w:hAnsi="Garamond" w:cs="Garamond"/>
                <w:color w:val="000000" w:themeColor="text1"/>
              </w:rPr>
              <w:t>Vegetation</w:t>
            </w:r>
            <w:r w:rsidR="50D4C9A2" w:rsidRPr="009D0E8E">
              <w:rPr>
                <w:rFonts w:ascii="Garamond" w:eastAsia="Garamond" w:hAnsi="Garamond" w:cs="Garamond"/>
                <w:color w:val="000000" w:themeColor="text1"/>
              </w:rPr>
              <w:t xml:space="preserve"> Index (N</w:t>
            </w:r>
            <w:r w:rsidRPr="009D0E8E">
              <w:rPr>
                <w:rFonts w:ascii="Garamond" w:eastAsia="Garamond" w:hAnsi="Garamond" w:cs="Garamond"/>
                <w:color w:val="000000" w:themeColor="text1"/>
              </w:rPr>
              <w:t>DVI</w:t>
            </w:r>
            <w:r w:rsidR="0E3761F3" w:rsidRPr="009D0E8E">
              <w:rPr>
                <w:rFonts w:ascii="Garamond" w:eastAsia="Garamond" w:hAnsi="Garamond" w:cs="Garamond"/>
                <w:color w:val="000000" w:themeColor="text1"/>
              </w:rPr>
              <w:t>)</w:t>
            </w:r>
            <w:r w:rsidR="52E17706" w:rsidRPr="009D0E8E">
              <w:rPr>
                <w:rFonts w:ascii="Garamond" w:eastAsia="Garamond" w:hAnsi="Garamond" w:cs="Garamond"/>
                <w:color w:val="000000" w:themeColor="text1"/>
              </w:rPr>
              <w:t>;</w:t>
            </w:r>
            <w:r w:rsidR="7B366A1D" w:rsidRPr="009D0E8E">
              <w:rPr>
                <w:rFonts w:ascii="Garamond" w:eastAsia="Garamond" w:hAnsi="Garamond" w:cs="Garamond"/>
                <w:color w:val="000000" w:themeColor="text1"/>
              </w:rPr>
              <w:t xml:space="preserve"> </w:t>
            </w:r>
            <w:r w:rsidR="232A1315" w:rsidRPr="009D0E8E">
              <w:rPr>
                <w:rFonts w:ascii="Garamond" w:eastAsia="Garamond" w:hAnsi="Garamond" w:cs="Garamond"/>
                <w:color w:val="000000" w:themeColor="text1"/>
              </w:rPr>
              <w:t>Normalized Difference Built Index (</w:t>
            </w:r>
            <w:r w:rsidR="2D045E8A" w:rsidRPr="009D0E8E">
              <w:rPr>
                <w:rFonts w:ascii="Garamond" w:eastAsia="Garamond" w:hAnsi="Garamond" w:cs="Garamond"/>
                <w:color w:val="000000" w:themeColor="text1"/>
              </w:rPr>
              <w:t>NDBI</w:t>
            </w:r>
            <w:r w:rsidR="595DC358" w:rsidRPr="009D0E8E">
              <w:rPr>
                <w:rFonts w:ascii="Garamond" w:eastAsia="Garamond" w:hAnsi="Garamond" w:cs="Garamond"/>
                <w:color w:val="000000" w:themeColor="text1"/>
              </w:rPr>
              <w:t>)</w:t>
            </w:r>
            <w:r w:rsidR="2D045E8A" w:rsidRPr="009D0E8E">
              <w:rPr>
                <w:rFonts w:ascii="Garamond" w:eastAsia="Garamond" w:hAnsi="Garamond" w:cs="Garamond"/>
                <w:color w:val="000000" w:themeColor="text1"/>
              </w:rPr>
              <w:t xml:space="preserve">; </w:t>
            </w:r>
            <w:r w:rsidR="5EBF5C11" w:rsidRPr="009D0E8E">
              <w:rPr>
                <w:rFonts w:ascii="Garamond" w:eastAsia="Garamond" w:hAnsi="Garamond" w:cs="Garamond"/>
                <w:color w:val="000000" w:themeColor="text1"/>
              </w:rPr>
              <w:t>A</w:t>
            </w:r>
            <w:r w:rsidR="655AA146" w:rsidRPr="009D0E8E">
              <w:rPr>
                <w:rFonts w:ascii="Garamond" w:eastAsia="Garamond" w:hAnsi="Garamond" w:cs="Garamond"/>
                <w:color w:val="000000" w:themeColor="text1"/>
              </w:rPr>
              <w:t>lbedo</w:t>
            </w:r>
          </w:p>
        </w:tc>
        <w:tc>
          <w:tcPr>
            <w:tcW w:w="4748" w:type="dxa"/>
          </w:tcPr>
          <w:p w14:paraId="39C8D523" w14:textId="1C5D43EF" w:rsidR="00B76BDC" w:rsidRPr="002C5AD7" w:rsidRDefault="3F7372C9" w:rsidP="00447797">
            <w:pPr>
              <w:rPr>
                <w:rFonts w:ascii="Garamond" w:hAnsi="Garamond"/>
                <w:color w:val="000000" w:themeColor="text1"/>
              </w:rPr>
            </w:pPr>
            <w:r w:rsidRPr="002C5AD7">
              <w:rPr>
                <w:rFonts w:ascii="Garamond" w:hAnsi="Garamond"/>
                <w:color w:val="000000" w:themeColor="text1"/>
              </w:rPr>
              <w:t xml:space="preserve">NDVI </w:t>
            </w:r>
            <w:r w:rsidR="4BEE7EA4" w:rsidRPr="002C5AD7">
              <w:rPr>
                <w:rFonts w:ascii="Garamond" w:hAnsi="Garamond"/>
                <w:color w:val="000000" w:themeColor="text1"/>
              </w:rPr>
              <w:t>was</w:t>
            </w:r>
            <w:r w:rsidRPr="002C5AD7">
              <w:rPr>
                <w:rFonts w:ascii="Garamond" w:hAnsi="Garamond"/>
                <w:color w:val="000000" w:themeColor="text1"/>
              </w:rPr>
              <w:t xml:space="preserve"> used to map tree coverage in the study area</w:t>
            </w:r>
            <w:r w:rsidR="43CE02D5" w:rsidRPr="009D0E8E">
              <w:rPr>
                <w:rFonts w:ascii="Garamond" w:eastAsia="Garamond" w:hAnsi="Garamond" w:cs="Garamond"/>
                <w:color w:val="000000" w:themeColor="text1"/>
              </w:rPr>
              <w:t xml:space="preserve"> and green space</w:t>
            </w:r>
            <w:r w:rsidRPr="009D0E8E">
              <w:rPr>
                <w:rFonts w:ascii="Garamond" w:eastAsia="Garamond" w:hAnsi="Garamond" w:cs="Garamond"/>
                <w:color w:val="000000" w:themeColor="text1"/>
              </w:rPr>
              <w:t>.</w:t>
            </w:r>
            <w:r w:rsidR="7A5F8C5F" w:rsidRPr="009D0E8E">
              <w:rPr>
                <w:rFonts w:ascii="Garamond" w:eastAsia="Garamond" w:hAnsi="Garamond" w:cs="Garamond"/>
                <w:color w:val="000000" w:themeColor="text1"/>
              </w:rPr>
              <w:t xml:space="preserve"> NDBI </w:t>
            </w:r>
            <w:r w:rsidR="50D9436B" w:rsidRPr="009D0E8E">
              <w:rPr>
                <w:rFonts w:ascii="Garamond" w:eastAsia="Garamond" w:hAnsi="Garamond" w:cs="Garamond"/>
                <w:color w:val="000000" w:themeColor="text1"/>
              </w:rPr>
              <w:t>was used to map impervious surfaces in the area.</w:t>
            </w:r>
            <w:r w:rsidR="22AE25FA" w:rsidRPr="002C5AD7">
              <w:rPr>
                <w:rFonts w:ascii="Garamond" w:hAnsi="Garamond"/>
                <w:color w:val="000000" w:themeColor="text1"/>
              </w:rPr>
              <w:t xml:space="preserve"> </w:t>
            </w:r>
            <w:r w:rsidRPr="002C5AD7">
              <w:rPr>
                <w:rFonts w:ascii="Garamond" w:hAnsi="Garamond"/>
                <w:color w:val="000000" w:themeColor="text1"/>
              </w:rPr>
              <w:t>Albedo</w:t>
            </w:r>
            <w:r w:rsidR="55DA9810" w:rsidRPr="002C5AD7">
              <w:rPr>
                <w:rFonts w:ascii="Garamond" w:hAnsi="Garamond"/>
                <w:color w:val="000000" w:themeColor="text1"/>
              </w:rPr>
              <w:t xml:space="preserve"> </w:t>
            </w:r>
            <w:r w:rsidRPr="002C5AD7">
              <w:rPr>
                <w:rFonts w:ascii="Garamond" w:hAnsi="Garamond"/>
                <w:color w:val="000000" w:themeColor="text1"/>
              </w:rPr>
              <w:t>indicate</w:t>
            </w:r>
            <w:r w:rsidR="1A719AD5" w:rsidRPr="002C5AD7">
              <w:rPr>
                <w:rFonts w:ascii="Garamond" w:hAnsi="Garamond"/>
                <w:color w:val="000000" w:themeColor="text1"/>
              </w:rPr>
              <w:t>d</w:t>
            </w:r>
            <w:r w:rsidRPr="002C5AD7">
              <w:rPr>
                <w:rFonts w:ascii="Garamond" w:hAnsi="Garamond"/>
                <w:color w:val="000000" w:themeColor="text1"/>
              </w:rPr>
              <w:t xml:space="preserve"> which areas are reflecting light </w:t>
            </w:r>
            <w:r w:rsidR="1AA18F26" w:rsidRPr="002C5AD7">
              <w:rPr>
                <w:rFonts w:ascii="Garamond" w:hAnsi="Garamond"/>
                <w:color w:val="000000" w:themeColor="text1"/>
              </w:rPr>
              <w:t>versus</w:t>
            </w:r>
            <w:r w:rsidRPr="002C5AD7">
              <w:rPr>
                <w:rFonts w:ascii="Garamond" w:hAnsi="Garamond"/>
                <w:color w:val="000000" w:themeColor="text1"/>
              </w:rPr>
              <w:t xml:space="preserve"> absorbing it.</w:t>
            </w:r>
          </w:p>
        </w:tc>
      </w:tr>
      <w:tr w:rsidR="000142BB" w:rsidRPr="009D0E8E" w14:paraId="3D3DFEA5" w14:textId="77777777" w:rsidTr="000142BB">
        <w:tc>
          <w:tcPr>
            <w:tcW w:w="2347" w:type="dxa"/>
            <w:tcBorders>
              <w:bottom w:val="single" w:sz="4" w:space="0" w:color="auto"/>
            </w:tcBorders>
          </w:tcPr>
          <w:p w14:paraId="1156808D" w14:textId="1313BB76" w:rsidR="00B76BDC" w:rsidRPr="002C5AD7" w:rsidRDefault="48FA2465" w:rsidP="00447797">
            <w:pPr>
              <w:rPr>
                <w:rFonts w:ascii="Garamond" w:hAnsi="Garamond"/>
                <w:b/>
                <w:color w:val="000000" w:themeColor="text1"/>
              </w:rPr>
            </w:pPr>
            <w:r w:rsidRPr="002C5AD7">
              <w:rPr>
                <w:rFonts w:ascii="Garamond" w:hAnsi="Garamond"/>
                <w:b/>
                <w:color w:val="000000" w:themeColor="text1"/>
              </w:rPr>
              <w:t xml:space="preserve">Landsat </w:t>
            </w:r>
            <w:r w:rsidR="75CF37E3" w:rsidRPr="002C5AD7">
              <w:rPr>
                <w:rFonts w:ascii="Garamond" w:hAnsi="Garamond"/>
                <w:b/>
                <w:color w:val="000000" w:themeColor="text1"/>
              </w:rPr>
              <w:t>8 TIRS</w:t>
            </w:r>
          </w:p>
          <w:p w14:paraId="2E7A36AA" w14:textId="572884FE" w:rsidR="00B76BDC" w:rsidRPr="002C5AD7" w:rsidRDefault="00B76BDC" w:rsidP="00447797">
            <w:pPr>
              <w:rPr>
                <w:rFonts w:ascii="Garamond" w:hAnsi="Garamond"/>
                <w:b/>
                <w:color w:val="000000" w:themeColor="text1"/>
              </w:rPr>
            </w:pPr>
          </w:p>
        </w:tc>
        <w:tc>
          <w:tcPr>
            <w:tcW w:w="2411" w:type="dxa"/>
            <w:tcBorders>
              <w:bottom w:val="single" w:sz="4" w:space="0" w:color="auto"/>
            </w:tcBorders>
          </w:tcPr>
          <w:p w14:paraId="218FF07A" w14:textId="4103E770" w:rsidR="00B76BDC" w:rsidRPr="002C5AD7" w:rsidRDefault="6745081A" w:rsidP="00447797">
            <w:pPr>
              <w:rPr>
                <w:rFonts w:ascii="Garamond" w:hAnsi="Garamond"/>
                <w:color w:val="000000" w:themeColor="text1"/>
              </w:rPr>
            </w:pPr>
            <w:r w:rsidRPr="009D0E8E">
              <w:rPr>
                <w:rFonts w:ascii="Garamond" w:eastAsia="Garamond" w:hAnsi="Garamond" w:cs="Garamond"/>
                <w:color w:val="000000" w:themeColor="text1"/>
              </w:rPr>
              <w:t>Daytime</w:t>
            </w:r>
            <w:r w:rsidRPr="002C5AD7">
              <w:rPr>
                <w:rFonts w:ascii="Garamond" w:hAnsi="Garamond"/>
                <w:color w:val="000000" w:themeColor="text1"/>
              </w:rPr>
              <w:t xml:space="preserve"> </w:t>
            </w:r>
            <w:r w:rsidR="36368E97" w:rsidRPr="002C5AD7">
              <w:rPr>
                <w:rFonts w:ascii="Garamond" w:hAnsi="Garamond"/>
                <w:color w:val="000000" w:themeColor="text1"/>
              </w:rPr>
              <w:t>LST</w:t>
            </w:r>
          </w:p>
        </w:tc>
        <w:tc>
          <w:tcPr>
            <w:tcW w:w="4748" w:type="dxa"/>
            <w:tcBorders>
              <w:bottom w:val="single" w:sz="4" w:space="0" w:color="auto"/>
            </w:tcBorders>
          </w:tcPr>
          <w:p w14:paraId="2A092E32" w14:textId="3B9E9D57" w:rsidR="00B76BDC" w:rsidRPr="002C5AD7" w:rsidRDefault="54940F92" w:rsidP="00447797">
            <w:pPr>
              <w:rPr>
                <w:rFonts w:ascii="Garamond" w:hAnsi="Garamond"/>
                <w:color w:val="000000" w:themeColor="text1"/>
              </w:rPr>
            </w:pPr>
            <w:r w:rsidRPr="002C5AD7">
              <w:rPr>
                <w:rFonts w:ascii="Garamond" w:hAnsi="Garamond"/>
                <w:color w:val="000000" w:themeColor="text1"/>
              </w:rPr>
              <w:t xml:space="preserve">LST </w:t>
            </w:r>
            <w:r w:rsidR="01676696" w:rsidRPr="002C5AD7">
              <w:rPr>
                <w:rFonts w:ascii="Garamond" w:hAnsi="Garamond"/>
                <w:color w:val="000000" w:themeColor="text1"/>
              </w:rPr>
              <w:t>products were</w:t>
            </w:r>
            <w:r w:rsidR="246DD9B2" w:rsidRPr="002C5AD7">
              <w:rPr>
                <w:rFonts w:ascii="Garamond" w:hAnsi="Garamond"/>
                <w:color w:val="000000" w:themeColor="text1"/>
              </w:rPr>
              <w:t xml:space="preserve"> </w:t>
            </w:r>
            <w:r w:rsidR="2E84A1BA" w:rsidRPr="002C5AD7">
              <w:rPr>
                <w:rFonts w:ascii="Garamond" w:hAnsi="Garamond"/>
                <w:color w:val="000000" w:themeColor="text1"/>
              </w:rPr>
              <w:t xml:space="preserve">used </w:t>
            </w:r>
            <w:r w:rsidRPr="002C5AD7">
              <w:rPr>
                <w:rFonts w:ascii="Garamond" w:hAnsi="Garamond"/>
                <w:color w:val="000000" w:themeColor="text1"/>
              </w:rPr>
              <w:t>as a proxy for urban heat</w:t>
            </w:r>
            <w:r w:rsidR="59B56A5C" w:rsidRPr="009D0E8E">
              <w:rPr>
                <w:rFonts w:ascii="Garamond" w:eastAsia="Garamond" w:hAnsi="Garamond" w:cs="Garamond"/>
                <w:color w:val="000000" w:themeColor="text1"/>
              </w:rPr>
              <w:t xml:space="preserve"> measured at a city-wide scale </w:t>
            </w:r>
            <w:r w:rsidR="56C64612" w:rsidRPr="009D0E8E">
              <w:rPr>
                <w:rFonts w:ascii="Garamond" w:eastAsia="Garamond" w:hAnsi="Garamond" w:cs="Garamond"/>
                <w:color w:val="000000" w:themeColor="text1"/>
              </w:rPr>
              <w:t xml:space="preserve">of </w:t>
            </w:r>
            <w:r w:rsidR="59B56A5C" w:rsidRPr="009D0E8E">
              <w:rPr>
                <w:rFonts w:ascii="Garamond" w:eastAsia="Garamond" w:hAnsi="Garamond" w:cs="Garamond"/>
                <w:color w:val="000000" w:themeColor="text1"/>
              </w:rPr>
              <w:t>100 m</w:t>
            </w:r>
            <w:r w:rsidR="59B56A5C" w:rsidRPr="002C5AD7">
              <w:rPr>
                <w:rFonts w:ascii="Garamond" w:hAnsi="Garamond"/>
                <w:color w:val="000000" w:themeColor="text1"/>
              </w:rPr>
              <w:t xml:space="preserve"> </w:t>
            </w:r>
            <w:r w:rsidR="7FEB1259" w:rsidRPr="002C5AD7">
              <w:rPr>
                <w:rFonts w:ascii="Garamond" w:hAnsi="Garamond"/>
                <w:color w:val="000000" w:themeColor="text1"/>
              </w:rPr>
              <w:t xml:space="preserve">and </w:t>
            </w:r>
            <w:r w:rsidR="7FEB1259" w:rsidRPr="009D0E8E">
              <w:rPr>
                <w:rFonts w:ascii="Garamond" w:eastAsia="Garamond" w:hAnsi="Garamond" w:cs="Garamond"/>
                <w:color w:val="000000" w:themeColor="text1"/>
              </w:rPr>
              <w:t>resampled to 30 m resolution</w:t>
            </w:r>
            <w:r w:rsidRPr="009D0E8E">
              <w:rPr>
                <w:rFonts w:ascii="Garamond" w:eastAsia="Garamond" w:hAnsi="Garamond" w:cs="Garamond"/>
                <w:color w:val="000000" w:themeColor="text1"/>
              </w:rPr>
              <w:t xml:space="preserve">. </w:t>
            </w:r>
          </w:p>
        </w:tc>
      </w:tr>
    </w:tbl>
    <w:p w14:paraId="002279D9" w14:textId="23737741" w:rsidR="00A46AC0" w:rsidRPr="002C5AD7" w:rsidRDefault="00A46AC0" w:rsidP="00447797">
      <w:pPr>
        <w:rPr>
          <w:rFonts w:ascii="Garamond" w:hAnsi="Garamond"/>
        </w:rPr>
      </w:pPr>
    </w:p>
    <w:p w14:paraId="1530166C" w14:textId="12D1A13A" w:rsidR="00B9614C" w:rsidRPr="009D0E8E" w:rsidRDefault="328242D9" w:rsidP="00447797">
      <w:pPr>
        <w:rPr>
          <w:rFonts w:ascii="Garamond" w:eastAsia="Garamond" w:hAnsi="Garamond" w:cs="Garamond"/>
          <w:b/>
          <w:bCs/>
          <w:i/>
          <w:iCs/>
        </w:rPr>
      </w:pPr>
      <w:r w:rsidRPr="147BE027">
        <w:rPr>
          <w:rFonts w:ascii="Garamond" w:eastAsia="Garamond" w:hAnsi="Garamond" w:cs="Garamond"/>
          <w:b/>
          <w:bCs/>
          <w:i/>
          <w:iCs/>
        </w:rPr>
        <w:t>Ancillary Datasets:</w:t>
      </w:r>
    </w:p>
    <w:p w14:paraId="7346BA56" w14:textId="3763ED0E" w:rsidR="27B0407A" w:rsidRDefault="27B0407A" w:rsidP="00447797">
      <w:pPr>
        <w:pStyle w:val="ListParagraph"/>
        <w:numPr>
          <w:ilvl w:val="0"/>
          <w:numId w:val="21"/>
        </w:numPr>
        <w:rPr>
          <w:rFonts w:ascii="Garamond" w:eastAsia="Garamond" w:hAnsi="Garamond" w:cs="Garamond"/>
          <w:color w:val="000000" w:themeColor="text1"/>
        </w:rPr>
      </w:pPr>
      <w:r w:rsidRPr="147BE027">
        <w:rPr>
          <w:rFonts w:ascii="Garamond" w:eastAsia="Garamond" w:hAnsi="Garamond" w:cs="Garamond"/>
        </w:rPr>
        <w:t>Open Street Maps – Street layer in line format w</w:t>
      </w:r>
      <w:r w:rsidR="00447797">
        <w:rPr>
          <w:rFonts w:ascii="Garamond" w:eastAsia="Garamond" w:hAnsi="Garamond" w:cs="Garamond"/>
        </w:rPr>
        <w:t>as</w:t>
      </w:r>
      <w:r w:rsidRPr="147BE027">
        <w:rPr>
          <w:rFonts w:ascii="Garamond" w:eastAsia="Garamond" w:hAnsi="Garamond" w:cs="Garamond"/>
        </w:rPr>
        <w:t xml:space="preserve"> used to assist the shading analysis to create community walksheds for important community features such as schools, parks, and community centers.</w:t>
      </w:r>
    </w:p>
    <w:p w14:paraId="2A6353DB" w14:textId="63A764A2" w:rsidR="27B0407A" w:rsidRDefault="27B0407A" w:rsidP="00447797">
      <w:pPr>
        <w:pStyle w:val="ListParagraph"/>
        <w:numPr>
          <w:ilvl w:val="0"/>
          <w:numId w:val="21"/>
        </w:numPr>
        <w:rPr>
          <w:rFonts w:ascii="Garamond" w:eastAsia="Garamond" w:hAnsi="Garamond" w:cs="Garamond"/>
          <w:color w:val="000000" w:themeColor="text1"/>
        </w:rPr>
      </w:pPr>
      <w:r w:rsidRPr="147BE027">
        <w:rPr>
          <w:rFonts w:ascii="Garamond" w:hAnsi="Garamond"/>
        </w:rPr>
        <w:t xml:space="preserve">US Census Bureau, </w:t>
      </w:r>
      <w:r w:rsidRPr="147BE027">
        <w:rPr>
          <w:rFonts w:ascii="Garamond" w:eastAsia="Garamond" w:hAnsi="Garamond" w:cs="Garamond"/>
        </w:rPr>
        <w:t>Five-Year</w:t>
      </w:r>
      <w:r w:rsidRPr="147BE027">
        <w:rPr>
          <w:rFonts w:ascii="Garamond" w:hAnsi="Garamond"/>
        </w:rPr>
        <w:t xml:space="preserve"> American Community Survey by </w:t>
      </w:r>
      <w:r w:rsidRPr="147BE027">
        <w:rPr>
          <w:rFonts w:ascii="Garamond" w:eastAsia="Garamond" w:hAnsi="Garamond" w:cs="Garamond"/>
        </w:rPr>
        <w:t>Census Tract</w:t>
      </w:r>
      <w:r w:rsidRPr="147BE027">
        <w:rPr>
          <w:rFonts w:ascii="Garamond" w:hAnsi="Garamond"/>
        </w:rPr>
        <w:t xml:space="preserve"> 2014 to 2018 – </w:t>
      </w:r>
      <w:r w:rsidRPr="147BE027">
        <w:rPr>
          <w:rFonts w:ascii="Garamond" w:eastAsia="Garamond" w:hAnsi="Garamond" w:cs="Garamond"/>
        </w:rPr>
        <w:t>Sociodemographic</w:t>
      </w:r>
      <w:r w:rsidRPr="147BE027">
        <w:rPr>
          <w:rFonts w:ascii="Garamond" w:hAnsi="Garamond"/>
        </w:rPr>
        <w:t xml:space="preserve"> variables from the survey were included for the</w:t>
      </w:r>
    </w:p>
    <w:p w14:paraId="192FD7A8" w14:textId="01EECAAA" w:rsidR="080305A0" w:rsidRPr="009D0E8E" w:rsidRDefault="458A44FC" w:rsidP="00447797">
      <w:pPr>
        <w:pStyle w:val="ListParagraph"/>
        <w:numPr>
          <w:ilvl w:val="0"/>
          <w:numId w:val="21"/>
        </w:numPr>
        <w:rPr>
          <w:rFonts w:ascii="Garamond" w:eastAsia="Garamond" w:hAnsi="Garamond" w:cs="Garamond"/>
          <w:color w:val="000000" w:themeColor="text1"/>
        </w:rPr>
      </w:pPr>
      <w:r w:rsidRPr="009D0E8E">
        <w:rPr>
          <w:rFonts w:ascii="Garamond" w:eastAsia="Garamond" w:hAnsi="Garamond" w:cs="Garamond"/>
        </w:rPr>
        <w:t>US</w:t>
      </w:r>
      <w:r w:rsidR="1C207721" w:rsidRPr="009D0E8E">
        <w:rPr>
          <w:rFonts w:ascii="Garamond" w:eastAsia="Garamond" w:hAnsi="Garamond" w:cs="Garamond"/>
        </w:rPr>
        <w:t xml:space="preserve"> </w:t>
      </w:r>
      <w:r w:rsidRPr="009D0E8E">
        <w:rPr>
          <w:rFonts w:ascii="Garamond" w:eastAsia="Garamond" w:hAnsi="Garamond" w:cs="Garamond"/>
        </w:rPr>
        <w:t>G</w:t>
      </w:r>
      <w:r w:rsidR="0949DBD1" w:rsidRPr="009D0E8E">
        <w:rPr>
          <w:rFonts w:ascii="Garamond" w:eastAsia="Garamond" w:hAnsi="Garamond" w:cs="Garamond"/>
        </w:rPr>
        <w:t xml:space="preserve">eological </w:t>
      </w:r>
      <w:r w:rsidRPr="009D0E8E">
        <w:rPr>
          <w:rFonts w:ascii="Garamond" w:eastAsia="Garamond" w:hAnsi="Garamond" w:cs="Garamond"/>
        </w:rPr>
        <w:t>S</w:t>
      </w:r>
      <w:r w:rsidR="7255FB64" w:rsidRPr="009D0E8E">
        <w:rPr>
          <w:rFonts w:ascii="Garamond" w:eastAsia="Garamond" w:hAnsi="Garamond" w:cs="Garamond"/>
        </w:rPr>
        <w:t>urvey</w:t>
      </w:r>
      <w:r w:rsidRPr="009D0E8E">
        <w:rPr>
          <w:rFonts w:ascii="Garamond" w:eastAsia="Garamond" w:hAnsi="Garamond" w:cs="Garamond"/>
        </w:rPr>
        <w:t xml:space="preserve"> LiDAR dataset </w:t>
      </w:r>
      <w:r w:rsidR="04E9D5C6" w:rsidRPr="009D0E8E">
        <w:rPr>
          <w:rFonts w:ascii="Garamond" w:eastAsia="Garamond" w:hAnsi="Garamond" w:cs="Garamond"/>
        </w:rPr>
        <w:t>Phoenix Metro</w:t>
      </w:r>
      <w:r w:rsidR="5C50CDC8" w:rsidRPr="009D0E8E">
        <w:rPr>
          <w:rFonts w:ascii="Garamond" w:eastAsia="Garamond" w:hAnsi="Garamond" w:cs="Garamond"/>
        </w:rPr>
        <w:t xml:space="preserve"> </w:t>
      </w:r>
      <w:r w:rsidR="6C593584" w:rsidRPr="009D0E8E">
        <w:rPr>
          <w:rFonts w:ascii="Garamond" w:eastAsia="Garamond" w:hAnsi="Garamond" w:cs="Garamond"/>
        </w:rPr>
        <w:t>(</w:t>
      </w:r>
      <w:r w:rsidR="284BD62B" w:rsidRPr="009D0E8E">
        <w:rPr>
          <w:rFonts w:ascii="Garamond" w:eastAsia="Garamond" w:hAnsi="Garamond" w:cs="Garamond"/>
        </w:rPr>
        <w:t>ASU</w:t>
      </w:r>
      <w:r w:rsidR="04E9D5C6" w:rsidRPr="009D0E8E">
        <w:rPr>
          <w:rFonts w:ascii="Garamond" w:eastAsia="Garamond" w:hAnsi="Garamond" w:cs="Garamond"/>
        </w:rPr>
        <w:t xml:space="preserve"> Map and Geospatial Hub</w:t>
      </w:r>
      <w:r w:rsidR="193EC00A" w:rsidRPr="009D0E8E">
        <w:rPr>
          <w:rFonts w:ascii="Garamond" w:eastAsia="Garamond" w:hAnsi="Garamond" w:cs="Garamond"/>
        </w:rPr>
        <w:t>)</w:t>
      </w:r>
      <w:r w:rsidR="04E9D5C6" w:rsidRPr="009D0E8E">
        <w:rPr>
          <w:rFonts w:ascii="Garamond" w:eastAsia="Garamond" w:hAnsi="Garamond" w:cs="Garamond"/>
        </w:rPr>
        <w:t xml:space="preserve"> – LiDAR </w:t>
      </w:r>
      <w:r w:rsidR="4DCC0BE9" w:rsidRPr="009D0E8E">
        <w:rPr>
          <w:rFonts w:ascii="Garamond" w:eastAsia="Garamond" w:hAnsi="Garamond" w:cs="Garamond"/>
        </w:rPr>
        <w:t>point cloud</w:t>
      </w:r>
      <w:r w:rsidR="4FA9AF9E" w:rsidRPr="009D0E8E">
        <w:rPr>
          <w:rFonts w:ascii="Garamond" w:eastAsia="Garamond" w:hAnsi="Garamond" w:cs="Garamond"/>
        </w:rPr>
        <w:t xml:space="preserve"> </w:t>
      </w:r>
      <w:r w:rsidR="1976FA6E" w:rsidRPr="009D0E8E">
        <w:rPr>
          <w:rFonts w:ascii="Garamond" w:eastAsia="Garamond" w:hAnsi="Garamond" w:cs="Garamond"/>
        </w:rPr>
        <w:t>data, alongside</w:t>
      </w:r>
      <w:r w:rsidR="04E9D5C6" w:rsidRPr="009D0E8E">
        <w:rPr>
          <w:rFonts w:ascii="Garamond" w:eastAsia="Garamond" w:hAnsi="Garamond" w:cs="Garamond"/>
        </w:rPr>
        <w:t xml:space="preserve"> derived 3D building</w:t>
      </w:r>
      <w:r w:rsidR="6EC006B9" w:rsidRPr="009D0E8E">
        <w:rPr>
          <w:rFonts w:ascii="Garamond" w:eastAsia="Garamond" w:hAnsi="Garamond" w:cs="Garamond"/>
        </w:rPr>
        <w:t>, building</w:t>
      </w:r>
      <w:r w:rsidR="04E9D5C6" w:rsidRPr="009D0E8E">
        <w:rPr>
          <w:rFonts w:ascii="Garamond" w:eastAsia="Garamond" w:hAnsi="Garamond" w:cs="Garamond"/>
        </w:rPr>
        <w:t xml:space="preserve"> footprints</w:t>
      </w:r>
      <w:r w:rsidR="0089795C" w:rsidRPr="009D0E8E">
        <w:rPr>
          <w:rFonts w:ascii="Garamond" w:eastAsia="Garamond" w:hAnsi="Garamond" w:cs="Garamond"/>
        </w:rPr>
        <w:t>,</w:t>
      </w:r>
      <w:r w:rsidR="04E9D5C6" w:rsidRPr="009D0E8E">
        <w:rPr>
          <w:rFonts w:ascii="Garamond" w:eastAsia="Garamond" w:hAnsi="Garamond" w:cs="Garamond"/>
        </w:rPr>
        <w:t xml:space="preserve"> </w:t>
      </w:r>
      <w:r w:rsidR="652BDF5C" w:rsidRPr="009D0E8E">
        <w:rPr>
          <w:rFonts w:ascii="Garamond" w:eastAsia="Garamond" w:hAnsi="Garamond" w:cs="Garamond"/>
        </w:rPr>
        <w:t xml:space="preserve">and </w:t>
      </w:r>
      <w:r w:rsidR="21F3CD8F" w:rsidRPr="009D0E8E">
        <w:rPr>
          <w:rFonts w:ascii="Garamond" w:eastAsia="Garamond" w:hAnsi="Garamond" w:cs="Garamond"/>
        </w:rPr>
        <w:t>t</w:t>
      </w:r>
      <w:r w:rsidR="04E9D5C6" w:rsidRPr="009D0E8E">
        <w:rPr>
          <w:rFonts w:ascii="Garamond" w:eastAsia="Garamond" w:hAnsi="Garamond" w:cs="Garamond"/>
        </w:rPr>
        <w:t>ree point data</w:t>
      </w:r>
      <w:r w:rsidR="245681A6" w:rsidRPr="009D0E8E">
        <w:rPr>
          <w:rFonts w:ascii="Garamond" w:eastAsia="Garamond" w:hAnsi="Garamond" w:cs="Garamond"/>
        </w:rPr>
        <w:t xml:space="preserve"> were</w:t>
      </w:r>
      <w:r w:rsidR="2048E321" w:rsidRPr="009D0E8E">
        <w:rPr>
          <w:rFonts w:ascii="Garamond" w:eastAsia="Garamond" w:hAnsi="Garamond" w:cs="Garamond"/>
        </w:rPr>
        <w:t xml:space="preserve"> used </w:t>
      </w:r>
      <w:r w:rsidR="1CEDE6A5" w:rsidRPr="009D0E8E">
        <w:rPr>
          <w:rFonts w:ascii="Garamond" w:eastAsia="Garamond" w:hAnsi="Garamond" w:cs="Garamond"/>
        </w:rPr>
        <w:t>to perform</w:t>
      </w:r>
      <w:r w:rsidR="04E9D5C6" w:rsidRPr="009D0E8E">
        <w:rPr>
          <w:rFonts w:ascii="Garamond" w:eastAsia="Garamond" w:hAnsi="Garamond" w:cs="Garamond"/>
        </w:rPr>
        <w:t xml:space="preserve"> shadow analysis of walking path</w:t>
      </w:r>
      <w:r w:rsidR="13A3CDA8" w:rsidRPr="009D0E8E">
        <w:rPr>
          <w:rFonts w:ascii="Garamond" w:eastAsia="Garamond" w:hAnsi="Garamond" w:cs="Garamond"/>
        </w:rPr>
        <w:t>s, r</w:t>
      </w:r>
      <w:r w:rsidR="04E9D5C6" w:rsidRPr="009D0E8E">
        <w:rPr>
          <w:rFonts w:ascii="Garamond" w:eastAsia="Garamond" w:hAnsi="Garamond" w:cs="Garamond"/>
        </w:rPr>
        <w:t>oads</w:t>
      </w:r>
      <w:r w:rsidR="1E58EAFC" w:rsidRPr="009D0E8E">
        <w:rPr>
          <w:rFonts w:ascii="Garamond" w:eastAsia="Garamond" w:hAnsi="Garamond" w:cs="Garamond"/>
        </w:rPr>
        <w:t>, and buildings.</w:t>
      </w:r>
    </w:p>
    <w:p w14:paraId="07FE43C1" w14:textId="4140793E" w:rsidR="55FA4353" w:rsidRPr="009D0E8E" w:rsidRDefault="55FA4353" w:rsidP="00447797">
      <w:pPr>
        <w:pStyle w:val="ListParagraph"/>
        <w:numPr>
          <w:ilvl w:val="0"/>
          <w:numId w:val="21"/>
        </w:numPr>
        <w:rPr>
          <w:rFonts w:ascii="Garamond" w:eastAsia="Garamond" w:hAnsi="Garamond" w:cs="Garamond"/>
          <w:color w:val="000000" w:themeColor="text1"/>
        </w:rPr>
      </w:pPr>
      <w:r w:rsidRPr="147BE027">
        <w:rPr>
          <w:rFonts w:ascii="Garamond" w:eastAsia="Garamond" w:hAnsi="Garamond" w:cs="Garamond"/>
        </w:rPr>
        <w:t>Valley Metro</w:t>
      </w:r>
      <w:r w:rsidR="3E7A7969" w:rsidRPr="147BE027">
        <w:rPr>
          <w:rFonts w:ascii="Garamond" w:eastAsia="Garamond" w:hAnsi="Garamond" w:cs="Garamond"/>
        </w:rPr>
        <w:t xml:space="preserve"> Geo-Center – Feature layer including all bus stops in the Phoenix </w:t>
      </w:r>
      <w:r w:rsidR="00E02B09" w:rsidRPr="147BE027">
        <w:rPr>
          <w:rFonts w:ascii="Garamond" w:eastAsia="Garamond" w:hAnsi="Garamond" w:cs="Garamond"/>
        </w:rPr>
        <w:t>m</w:t>
      </w:r>
      <w:r w:rsidR="3E7A7969" w:rsidRPr="147BE027">
        <w:rPr>
          <w:rFonts w:ascii="Garamond" w:eastAsia="Garamond" w:hAnsi="Garamond" w:cs="Garamond"/>
        </w:rPr>
        <w:t xml:space="preserve">etropolitan </w:t>
      </w:r>
      <w:r w:rsidR="00E02B09" w:rsidRPr="147BE027">
        <w:rPr>
          <w:rFonts w:ascii="Garamond" w:eastAsia="Garamond" w:hAnsi="Garamond" w:cs="Garamond"/>
        </w:rPr>
        <w:t>a</w:t>
      </w:r>
      <w:r w:rsidR="3E7A7969" w:rsidRPr="147BE027">
        <w:rPr>
          <w:rFonts w:ascii="Garamond" w:eastAsia="Garamond" w:hAnsi="Garamond" w:cs="Garamond"/>
        </w:rPr>
        <w:t>rea.</w:t>
      </w:r>
    </w:p>
    <w:p w14:paraId="6CD952BE" w14:textId="56EE70F3" w:rsidR="147BE027" w:rsidRDefault="147BE027" w:rsidP="00447797">
      <w:pPr>
        <w:rPr>
          <w:rFonts w:ascii="Garamond" w:eastAsia="Garamond" w:hAnsi="Garamond" w:cs="Garamond"/>
          <w:color w:val="000000" w:themeColor="text1"/>
        </w:rPr>
      </w:pPr>
    </w:p>
    <w:p w14:paraId="18C87C0D" w14:textId="239AAAD1" w:rsidR="0B366C61" w:rsidRPr="002C5AD7" w:rsidRDefault="22548023" w:rsidP="00447797">
      <w:pPr>
        <w:rPr>
          <w:rFonts w:ascii="Garamond" w:hAnsi="Garamond"/>
        </w:rPr>
      </w:pPr>
      <w:r w:rsidRPr="147BE027">
        <w:rPr>
          <w:rFonts w:ascii="Garamond" w:eastAsia="Garamond" w:hAnsi="Garamond" w:cs="Garamond"/>
          <w:b/>
          <w:bCs/>
          <w:i/>
          <w:iCs/>
        </w:rPr>
        <w:t>Software &amp; Scripting:</w:t>
      </w:r>
    </w:p>
    <w:p w14:paraId="389ECD55" w14:textId="76AAF363" w:rsidR="2E859F88" w:rsidRDefault="2E859F88" w:rsidP="00447797">
      <w:pPr>
        <w:pStyle w:val="ListParagraph"/>
        <w:numPr>
          <w:ilvl w:val="0"/>
          <w:numId w:val="1"/>
        </w:numPr>
        <w:rPr>
          <w:rFonts w:ascii="Garamond" w:eastAsia="Garamond" w:hAnsi="Garamond" w:cs="Garamond"/>
          <w:b/>
          <w:bCs/>
          <w:i/>
          <w:iCs/>
        </w:rPr>
      </w:pPr>
      <w:proofErr w:type="spellStart"/>
      <w:r w:rsidRPr="147BE027">
        <w:rPr>
          <w:rFonts w:ascii="Garamond" w:eastAsia="Garamond" w:hAnsi="Garamond" w:cs="Garamond"/>
        </w:rPr>
        <w:t>Esri</w:t>
      </w:r>
      <w:proofErr w:type="spellEnd"/>
      <w:r w:rsidRPr="147BE027">
        <w:rPr>
          <w:rFonts w:ascii="Garamond" w:eastAsia="Garamond" w:hAnsi="Garamond" w:cs="Garamond"/>
        </w:rPr>
        <w:t xml:space="preserve"> ArcMap 10.7.1– Development of a shareable geodatabase and </w:t>
      </w:r>
      <w:proofErr w:type="spellStart"/>
      <w:r w:rsidRPr="147BE027">
        <w:rPr>
          <w:rFonts w:ascii="Garamond" w:eastAsia="Garamond" w:hAnsi="Garamond" w:cs="Garamond"/>
        </w:rPr>
        <w:t>StoryMap</w:t>
      </w:r>
      <w:proofErr w:type="spellEnd"/>
      <w:r w:rsidRPr="147BE027">
        <w:rPr>
          <w:rFonts w:ascii="Garamond" w:eastAsia="Garamond" w:hAnsi="Garamond" w:cs="Garamond"/>
        </w:rPr>
        <w:t xml:space="preserve"> for the City of Tempe.</w:t>
      </w:r>
    </w:p>
    <w:p w14:paraId="19BB84B0" w14:textId="6648507E" w:rsidR="2E859F88" w:rsidRDefault="2E859F88" w:rsidP="00447797">
      <w:pPr>
        <w:pStyle w:val="ListParagraph"/>
        <w:numPr>
          <w:ilvl w:val="0"/>
          <w:numId w:val="1"/>
        </w:numPr>
        <w:rPr>
          <w:rFonts w:ascii="Garamond" w:eastAsia="Garamond" w:hAnsi="Garamond" w:cs="Garamond"/>
          <w:b/>
          <w:bCs/>
          <w:i/>
          <w:iCs/>
        </w:rPr>
      </w:pPr>
      <w:proofErr w:type="spellStart"/>
      <w:r w:rsidRPr="147BE027">
        <w:rPr>
          <w:rFonts w:ascii="Garamond" w:eastAsia="Garamond" w:hAnsi="Garamond" w:cs="Garamond"/>
        </w:rPr>
        <w:t>Esri</w:t>
      </w:r>
      <w:proofErr w:type="spellEnd"/>
      <w:r w:rsidRPr="147BE027">
        <w:rPr>
          <w:rFonts w:ascii="Garamond" w:eastAsia="Garamond" w:hAnsi="Garamond" w:cs="Garamond"/>
        </w:rPr>
        <w:t xml:space="preserve"> ArcGIS Pro 2.6.2 – Overlay analysis of urban heat factors, sociodemographic data</w:t>
      </w:r>
      <w:r w:rsidR="00447797">
        <w:rPr>
          <w:rFonts w:ascii="Garamond" w:eastAsia="Garamond" w:hAnsi="Garamond" w:cs="Garamond"/>
        </w:rPr>
        <w:t>,</w:t>
      </w:r>
      <w:bookmarkStart w:id="0" w:name="_GoBack"/>
      <w:bookmarkEnd w:id="0"/>
      <w:r w:rsidRPr="147BE027">
        <w:rPr>
          <w:rFonts w:ascii="Garamond" w:eastAsia="Garamond" w:hAnsi="Garamond" w:cs="Garamond"/>
        </w:rPr>
        <w:t xml:space="preserve"> and infrastructure layers to determine which areas could be prioritized for heat mitigation.</w:t>
      </w:r>
    </w:p>
    <w:p w14:paraId="4C441CF8" w14:textId="5ED4D59B" w:rsidR="0B366C61" w:rsidRPr="002C5AD7" w:rsidRDefault="627DC401" w:rsidP="00447797">
      <w:pPr>
        <w:pStyle w:val="ListParagraph"/>
        <w:numPr>
          <w:ilvl w:val="0"/>
          <w:numId w:val="1"/>
        </w:numPr>
        <w:rPr>
          <w:rFonts w:ascii="Garamond" w:hAnsi="Garamond"/>
          <w:b/>
          <w:bCs/>
          <w:i/>
          <w:iCs/>
        </w:rPr>
      </w:pPr>
      <w:r w:rsidRPr="147BE027">
        <w:rPr>
          <w:rFonts w:ascii="Garamond" w:eastAsia="Garamond" w:hAnsi="Garamond" w:cs="Garamond"/>
        </w:rPr>
        <w:t xml:space="preserve">Google Earth Engine </w:t>
      </w:r>
      <w:r w:rsidR="1FC5D569" w:rsidRPr="147BE027">
        <w:rPr>
          <w:rFonts w:ascii="Garamond" w:eastAsia="Garamond" w:hAnsi="Garamond" w:cs="Garamond"/>
        </w:rPr>
        <w:t xml:space="preserve">– </w:t>
      </w:r>
      <w:r w:rsidR="31985B54" w:rsidRPr="147BE027">
        <w:rPr>
          <w:rFonts w:ascii="Garamond" w:eastAsia="Garamond" w:hAnsi="Garamond" w:cs="Garamond"/>
        </w:rPr>
        <w:t>Image processing</w:t>
      </w:r>
      <w:r w:rsidR="1FC8E76B" w:rsidRPr="147BE027">
        <w:rPr>
          <w:rFonts w:ascii="Garamond" w:eastAsia="Garamond" w:hAnsi="Garamond" w:cs="Garamond"/>
        </w:rPr>
        <w:t xml:space="preserve"> and</w:t>
      </w:r>
      <w:r w:rsidR="31985B54" w:rsidRPr="147BE027">
        <w:rPr>
          <w:rFonts w:ascii="Garamond" w:eastAsia="Garamond" w:hAnsi="Garamond" w:cs="Garamond"/>
        </w:rPr>
        <w:t xml:space="preserve"> calculations</w:t>
      </w:r>
      <w:r w:rsidR="01548DDD" w:rsidRPr="147BE027">
        <w:rPr>
          <w:rFonts w:ascii="Garamond" w:eastAsia="Garamond" w:hAnsi="Garamond" w:cs="Garamond"/>
        </w:rPr>
        <w:t xml:space="preserve"> for urban heat contribution variables derived from NASA Earth observations</w:t>
      </w:r>
      <w:r w:rsidR="31985B54" w:rsidRPr="147BE027">
        <w:rPr>
          <w:rFonts w:ascii="Garamond" w:eastAsia="Garamond" w:hAnsi="Garamond" w:cs="Garamond"/>
        </w:rPr>
        <w:t xml:space="preserve"> to be used in </w:t>
      </w:r>
      <w:r w:rsidR="60A70075" w:rsidRPr="147BE027">
        <w:rPr>
          <w:rFonts w:ascii="Garamond" w:eastAsia="Garamond" w:hAnsi="Garamond" w:cs="Garamond"/>
        </w:rPr>
        <w:t>the heat</w:t>
      </w:r>
      <w:r w:rsidR="6E2979D0" w:rsidRPr="147BE027">
        <w:rPr>
          <w:rFonts w:ascii="Garamond" w:eastAsia="Garamond" w:hAnsi="Garamond" w:cs="Garamond"/>
        </w:rPr>
        <w:t xml:space="preserve"> exposure</w:t>
      </w:r>
      <w:r w:rsidR="60A70075" w:rsidRPr="147BE027">
        <w:rPr>
          <w:rFonts w:ascii="Garamond" w:eastAsia="Garamond" w:hAnsi="Garamond" w:cs="Garamond"/>
        </w:rPr>
        <w:t xml:space="preserve"> score</w:t>
      </w:r>
      <w:r w:rsidR="5D280C97" w:rsidRPr="147BE027">
        <w:rPr>
          <w:rFonts w:ascii="Garamond" w:eastAsia="Garamond" w:hAnsi="Garamond" w:cs="Garamond"/>
        </w:rPr>
        <w:t xml:space="preserve"> maps.</w:t>
      </w:r>
      <w:r w:rsidR="240D11D0" w:rsidRPr="147BE027">
        <w:rPr>
          <w:rFonts w:ascii="Garamond" w:eastAsia="Garamond" w:hAnsi="Garamond" w:cs="Garamond"/>
        </w:rPr>
        <w:t xml:space="preserve"> </w:t>
      </w:r>
    </w:p>
    <w:p w14:paraId="7B87F0E5" w14:textId="3557EC7C" w:rsidR="7C426CCD" w:rsidRPr="009D0E8E" w:rsidRDefault="1FC5D569" w:rsidP="00447797">
      <w:pPr>
        <w:pStyle w:val="ListParagraph"/>
        <w:numPr>
          <w:ilvl w:val="0"/>
          <w:numId w:val="30"/>
        </w:numPr>
        <w:rPr>
          <w:rFonts w:ascii="Garamond" w:eastAsia="Garamond" w:hAnsi="Garamond" w:cs="Garamond"/>
          <w:color w:val="000000" w:themeColor="text1"/>
        </w:rPr>
      </w:pPr>
      <w:proofErr w:type="spellStart"/>
      <w:r w:rsidRPr="147BE027">
        <w:rPr>
          <w:rFonts w:ascii="Garamond" w:eastAsia="Garamond" w:hAnsi="Garamond" w:cs="Garamond"/>
        </w:rPr>
        <w:t>R</w:t>
      </w:r>
      <w:r w:rsidR="7523AFDF" w:rsidRPr="147BE027">
        <w:rPr>
          <w:rFonts w:ascii="Garamond" w:eastAsia="Garamond" w:hAnsi="Garamond" w:cs="Garamond"/>
        </w:rPr>
        <w:t>Studio</w:t>
      </w:r>
      <w:proofErr w:type="spellEnd"/>
      <w:r w:rsidR="6A53B344" w:rsidRPr="147BE027">
        <w:rPr>
          <w:rFonts w:ascii="Garamond" w:eastAsia="Garamond" w:hAnsi="Garamond" w:cs="Garamond"/>
        </w:rPr>
        <w:t xml:space="preserve"> </w:t>
      </w:r>
      <w:r w:rsidR="3CA46FAA" w:rsidRPr="147BE027">
        <w:rPr>
          <w:rFonts w:ascii="Garamond" w:eastAsia="Garamond" w:hAnsi="Garamond" w:cs="Garamond"/>
        </w:rPr>
        <w:t>4.0.</w:t>
      </w:r>
      <w:r w:rsidR="1A315B2E" w:rsidRPr="147BE027">
        <w:rPr>
          <w:rFonts w:ascii="Garamond" w:eastAsia="Garamond" w:hAnsi="Garamond" w:cs="Garamond"/>
        </w:rPr>
        <w:t>3</w:t>
      </w:r>
      <w:r w:rsidRPr="147BE027">
        <w:rPr>
          <w:rFonts w:ascii="Garamond" w:eastAsia="Garamond" w:hAnsi="Garamond" w:cs="Garamond"/>
        </w:rPr>
        <w:t xml:space="preserve"> – Statistical weighting determination of urban heat contributing factors</w:t>
      </w:r>
      <w:r w:rsidR="40BAC014" w:rsidRPr="147BE027">
        <w:rPr>
          <w:rFonts w:ascii="Garamond" w:eastAsia="Garamond" w:hAnsi="Garamond" w:cs="Garamond"/>
        </w:rPr>
        <w:t xml:space="preserve"> and PCA.</w:t>
      </w:r>
    </w:p>
    <w:p w14:paraId="491CFE87" w14:textId="33BEF966" w:rsidR="00D964EA" w:rsidRDefault="00D964EA" w:rsidP="00447797">
      <w:pPr>
        <w:rPr>
          <w:rFonts w:ascii="Garamond" w:eastAsia="Garamond" w:hAnsi="Garamond" w:cs="Garamond"/>
        </w:rPr>
      </w:pPr>
    </w:p>
    <w:p w14:paraId="40728FCD" w14:textId="05B7D4A2" w:rsidR="00A80C3E" w:rsidRDefault="00A80C3E" w:rsidP="00447797">
      <w:pPr>
        <w:rPr>
          <w:rFonts w:ascii="Garamond" w:eastAsia="Garamond" w:hAnsi="Garamond" w:cs="Garamond"/>
        </w:rPr>
      </w:pPr>
    </w:p>
    <w:p w14:paraId="7864F8B4" w14:textId="7C0FE5FD" w:rsidR="00A80C3E" w:rsidRDefault="00A80C3E" w:rsidP="00447797">
      <w:pPr>
        <w:rPr>
          <w:rFonts w:ascii="Garamond" w:eastAsia="Garamond" w:hAnsi="Garamond" w:cs="Garamond"/>
        </w:rPr>
      </w:pPr>
    </w:p>
    <w:p w14:paraId="08F72289" w14:textId="77777777" w:rsidR="00A80C3E" w:rsidRDefault="00A80C3E" w:rsidP="00447797">
      <w:pPr>
        <w:rPr>
          <w:rFonts w:ascii="Garamond" w:eastAsia="Garamond" w:hAnsi="Garamond" w:cs="Garamond"/>
        </w:rPr>
      </w:pPr>
    </w:p>
    <w:p w14:paraId="14CBC202" w14:textId="3924855C" w:rsidR="00073224" w:rsidRPr="009D0E8E" w:rsidRDefault="0498AA53" w:rsidP="00447797">
      <w:pPr>
        <w:rPr>
          <w:rFonts w:ascii="Garamond" w:eastAsia="Garamond" w:hAnsi="Garamond" w:cs="Garamond"/>
          <w:b/>
          <w:bCs/>
          <w:i/>
          <w:iCs/>
        </w:rPr>
      </w:pPr>
      <w:r w:rsidRPr="009D0E8E">
        <w:rPr>
          <w:rFonts w:ascii="Garamond" w:eastAsia="Garamond" w:hAnsi="Garamond" w:cs="Garamond"/>
          <w:b/>
          <w:bCs/>
          <w:i/>
          <w:iCs/>
        </w:rPr>
        <w:lastRenderedPageBreak/>
        <w:t>End</w:t>
      </w:r>
      <w:r w:rsidR="52DE9F7E" w:rsidRPr="009D0E8E">
        <w:rPr>
          <w:rFonts w:ascii="Garamond" w:eastAsia="Garamond" w:hAnsi="Garamond" w:cs="Garamond"/>
          <w:b/>
          <w:bCs/>
          <w:i/>
          <w:iCs/>
        </w:rPr>
        <w:t xml:space="preserve"> </w:t>
      </w:r>
      <w:r w:rsidRPr="009D0E8E">
        <w:rPr>
          <w:rFonts w:ascii="Garamond" w:eastAsia="Garamond" w:hAnsi="Garamond" w:cs="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0142BB" w:rsidRPr="009D0E8E" w14:paraId="2A0027C9" w14:textId="3BC989F3" w:rsidTr="00A80C3E">
        <w:tc>
          <w:tcPr>
            <w:tcW w:w="2160" w:type="dxa"/>
            <w:shd w:val="clear" w:color="auto" w:fill="31849B" w:themeFill="accent5" w:themeFillShade="BF"/>
            <w:vAlign w:val="center"/>
          </w:tcPr>
          <w:p w14:paraId="67DE7A20" w14:textId="4AAE77A1" w:rsidR="00E02B09" w:rsidRPr="009D0E8E" w:rsidRDefault="00E02B09"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End Products</w:t>
            </w:r>
          </w:p>
        </w:tc>
        <w:tc>
          <w:tcPr>
            <w:tcW w:w="3240" w:type="dxa"/>
            <w:shd w:val="clear" w:color="auto" w:fill="31849B" w:themeFill="accent5" w:themeFillShade="BF"/>
            <w:vAlign w:val="center"/>
          </w:tcPr>
          <w:p w14:paraId="5D000EB1" w14:textId="73C9558D" w:rsidR="00E02B09" w:rsidRPr="009D0E8E" w:rsidRDefault="00E02B09"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E02B09" w:rsidRPr="009D0E8E" w:rsidRDefault="00E02B09"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Partner Benefit &amp; Use</w:t>
            </w:r>
          </w:p>
        </w:tc>
        <w:tc>
          <w:tcPr>
            <w:tcW w:w="1080" w:type="dxa"/>
            <w:shd w:val="clear" w:color="auto" w:fill="31849B" w:themeFill="accent5" w:themeFillShade="BF"/>
            <w:vAlign w:val="center"/>
          </w:tcPr>
          <w:p w14:paraId="3DBDF61F" w14:textId="629A8091" w:rsidR="00E02B09" w:rsidRPr="009D0E8E" w:rsidRDefault="00E02B09" w:rsidP="00447797">
            <w:pPr>
              <w:jc w:val="center"/>
              <w:rPr>
                <w:rFonts w:ascii="Garamond" w:eastAsia="Garamond" w:hAnsi="Garamond" w:cs="Garamond"/>
                <w:b/>
                <w:bCs/>
                <w:color w:val="FFFFFF" w:themeColor="background1"/>
              </w:rPr>
            </w:pPr>
            <w:r w:rsidRPr="009D0E8E">
              <w:rPr>
                <w:rFonts w:ascii="Garamond" w:eastAsia="Garamond" w:hAnsi="Garamond" w:cs="Garamond"/>
                <w:b/>
                <w:bCs/>
                <w:color w:val="FFFFFF" w:themeColor="background1"/>
              </w:rPr>
              <w:t>Software Release Category</w:t>
            </w:r>
          </w:p>
        </w:tc>
      </w:tr>
      <w:tr w:rsidR="000142BB" w:rsidRPr="009D0E8E" w14:paraId="407EEF43" w14:textId="3B97E651" w:rsidTr="00A80C3E">
        <w:tc>
          <w:tcPr>
            <w:tcW w:w="2160" w:type="dxa"/>
          </w:tcPr>
          <w:p w14:paraId="6303043D" w14:textId="75009F2C" w:rsidR="00E02B09" w:rsidRPr="00D964EA" w:rsidRDefault="00E02B09" w:rsidP="00447797">
            <w:pPr>
              <w:rPr>
                <w:rFonts w:ascii="Garamond" w:eastAsia="Garamond" w:hAnsi="Garamond" w:cs="Garamond"/>
                <w:b/>
                <w:bCs/>
                <w:color w:val="000000" w:themeColor="text1"/>
              </w:rPr>
            </w:pPr>
            <w:proofErr w:type="spellStart"/>
            <w:r w:rsidRPr="002C5AD7">
              <w:rPr>
                <w:rFonts w:ascii="Garamond" w:hAnsi="Garamond"/>
                <w:b/>
                <w:color w:val="000000" w:themeColor="text1"/>
              </w:rPr>
              <w:t>Esri</w:t>
            </w:r>
            <w:proofErr w:type="spellEnd"/>
            <w:r w:rsidRPr="002C5AD7">
              <w:rPr>
                <w:rFonts w:ascii="Garamond" w:hAnsi="Garamond"/>
                <w:b/>
                <w:color w:val="000000" w:themeColor="text1"/>
              </w:rPr>
              <w:t xml:space="preserve"> ArcMap Geodatabase of Data –</w:t>
            </w:r>
            <w:r w:rsidR="009D0E8E" w:rsidRPr="00D964EA">
              <w:rPr>
                <w:rFonts w:ascii="Garamond" w:eastAsia="Garamond" w:hAnsi="Garamond" w:cs="Garamond"/>
                <w:b/>
                <w:bCs/>
                <w:color w:val="000000" w:themeColor="text1"/>
              </w:rPr>
              <w:t xml:space="preserve"> </w:t>
            </w:r>
            <w:r w:rsidRPr="002C5AD7">
              <w:rPr>
                <w:rFonts w:ascii="Garamond" w:hAnsi="Garamond"/>
                <w:b/>
                <w:color w:val="000000" w:themeColor="text1"/>
              </w:rPr>
              <w:t>Regions Ranked by Heat Severity &amp; Locations of Proposed Mitigation Projects</w:t>
            </w:r>
          </w:p>
        </w:tc>
        <w:tc>
          <w:tcPr>
            <w:tcW w:w="3240" w:type="dxa"/>
          </w:tcPr>
          <w:p w14:paraId="1C5441DC" w14:textId="7FA4727F" w:rsidR="00E02B09" w:rsidRPr="002C5AD7" w:rsidRDefault="00E02B09" w:rsidP="00447797">
            <w:pPr>
              <w:rPr>
                <w:rFonts w:ascii="Garamond" w:hAnsi="Garamond"/>
                <w:color w:val="000000" w:themeColor="text1"/>
              </w:rPr>
            </w:pPr>
            <w:r w:rsidRPr="002C5AD7">
              <w:rPr>
                <w:rFonts w:ascii="Garamond" w:hAnsi="Garamond"/>
                <w:color w:val="000000" w:themeColor="text1"/>
              </w:rPr>
              <w:t>Landsat 8 OLI</w:t>
            </w:r>
          </w:p>
          <w:p w14:paraId="7C3EDF70" w14:textId="44C8F6DC" w:rsidR="00E02B09" w:rsidRPr="002C5AD7" w:rsidRDefault="00E02B09" w:rsidP="00447797">
            <w:pPr>
              <w:rPr>
                <w:rFonts w:ascii="Garamond" w:hAnsi="Garamond"/>
                <w:color w:val="000000" w:themeColor="text1"/>
              </w:rPr>
            </w:pPr>
            <w:r w:rsidRPr="002C5AD7">
              <w:rPr>
                <w:rFonts w:ascii="Garamond" w:hAnsi="Garamond"/>
                <w:color w:val="000000" w:themeColor="text1"/>
              </w:rPr>
              <w:t>Landsat 8 TIRS</w:t>
            </w:r>
          </w:p>
          <w:p w14:paraId="5362BF7D" w14:textId="56DBE788" w:rsidR="00E02B09" w:rsidRPr="002C5AD7" w:rsidRDefault="00E02B09" w:rsidP="00447797">
            <w:pPr>
              <w:rPr>
                <w:rFonts w:ascii="Garamond" w:hAnsi="Garamond"/>
                <w:color w:val="000000" w:themeColor="text1"/>
              </w:rPr>
            </w:pPr>
            <w:r w:rsidRPr="002C5AD7">
              <w:rPr>
                <w:rFonts w:ascii="Garamond" w:hAnsi="Garamond"/>
                <w:color w:val="000000" w:themeColor="text1"/>
              </w:rPr>
              <w:t>Aqua MODIS</w:t>
            </w:r>
          </w:p>
          <w:p w14:paraId="01FB3E18" w14:textId="3760CA87" w:rsidR="00E02B09" w:rsidRPr="00D964EA" w:rsidRDefault="00E02B09" w:rsidP="00447797">
            <w:pPr>
              <w:rPr>
                <w:rFonts w:ascii="Garamond" w:eastAsia="Garamond" w:hAnsi="Garamond" w:cs="Garamond"/>
                <w:b/>
                <w:bCs/>
                <w:color w:val="000000" w:themeColor="text1"/>
              </w:rPr>
            </w:pPr>
          </w:p>
          <w:p w14:paraId="05C6772C" w14:textId="2BDB8256" w:rsidR="00E02B09" w:rsidRPr="00D964EA" w:rsidRDefault="00E02B09" w:rsidP="00447797">
            <w:pPr>
              <w:rPr>
                <w:rFonts w:ascii="Garamond" w:eastAsia="Garamond" w:hAnsi="Garamond" w:cs="Garamond"/>
                <w:color w:val="000000" w:themeColor="text1"/>
              </w:rPr>
            </w:pPr>
          </w:p>
        </w:tc>
        <w:tc>
          <w:tcPr>
            <w:tcW w:w="2880" w:type="dxa"/>
          </w:tcPr>
          <w:p w14:paraId="29D692C0" w14:textId="7A3FCCCC" w:rsidR="00E02B09" w:rsidRPr="002C5AD7" w:rsidRDefault="00E02B09" w:rsidP="00447797">
            <w:pPr>
              <w:rPr>
                <w:rFonts w:ascii="Garamond" w:hAnsi="Garamond"/>
                <w:color w:val="000000" w:themeColor="text1"/>
              </w:rPr>
            </w:pPr>
            <w:r w:rsidRPr="002C5AD7">
              <w:rPr>
                <w:rFonts w:ascii="Garamond" w:hAnsi="Garamond"/>
                <w:color w:val="000000" w:themeColor="text1"/>
              </w:rPr>
              <w:t xml:space="preserve">This geodatabase will allow the City </w:t>
            </w:r>
            <w:r w:rsidRPr="00D964EA">
              <w:rPr>
                <w:rFonts w:ascii="Garamond" w:eastAsia="Garamond" w:hAnsi="Garamond" w:cs="Garamond"/>
                <w:color w:val="000000" w:themeColor="text1"/>
              </w:rPr>
              <w:t xml:space="preserve">of Tempe </w:t>
            </w:r>
            <w:r w:rsidRPr="002C5AD7">
              <w:rPr>
                <w:rFonts w:ascii="Garamond" w:hAnsi="Garamond"/>
                <w:color w:val="000000" w:themeColor="text1"/>
              </w:rPr>
              <w:t>to easily visualize regions ranked by heat severity and identify areas for mitigation projects.</w:t>
            </w:r>
          </w:p>
        </w:tc>
        <w:tc>
          <w:tcPr>
            <w:tcW w:w="1080" w:type="dxa"/>
          </w:tcPr>
          <w:p w14:paraId="4D6B9036" w14:textId="0CAEEAB1"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N/A</w:t>
            </w:r>
          </w:p>
        </w:tc>
      </w:tr>
      <w:tr w:rsidR="00E02B09" w:rsidRPr="009D0E8E" w14:paraId="2B714F9C" w14:textId="328838D7" w:rsidTr="00A80C3E">
        <w:trPr>
          <w:trHeight w:val="29"/>
        </w:trPr>
        <w:tc>
          <w:tcPr>
            <w:tcW w:w="2160" w:type="dxa"/>
          </w:tcPr>
          <w:p w14:paraId="683BFC4F" w14:textId="0AA7951E" w:rsidR="00E02B09" w:rsidRPr="00D964EA" w:rsidRDefault="00E02B09" w:rsidP="00447797">
            <w:pPr>
              <w:rPr>
                <w:rFonts w:ascii="Garamond" w:eastAsia="Garamond" w:hAnsi="Garamond" w:cs="Garamond"/>
                <w:b/>
                <w:bCs/>
                <w:color w:val="000000" w:themeColor="text1"/>
              </w:rPr>
            </w:pPr>
            <w:r w:rsidRPr="00D964EA">
              <w:rPr>
                <w:rFonts w:ascii="Garamond" w:eastAsia="Garamond" w:hAnsi="Garamond" w:cs="Garamond"/>
                <w:b/>
                <w:bCs/>
                <w:color w:val="000000" w:themeColor="text1"/>
              </w:rPr>
              <w:t>LiDAR Derivatives</w:t>
            </w:r>
          </w:p>
        </w:tc>
        <w:tc>
          <w:tcPr>
            <w:tcW w:w="3240" w:type="dxa"/>
          </w:tcPr>
          <w:p w14:paraId="78AB30A8" w14:textId="50D4BEF7"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N/A</w:t>
            </w:r>
          </w:p>
        </w:tc>
        <w:tc>
          <w:tcPr>
            <w:tcW w:w="2880" w:type="dxa"/>
          </w:tcPr>
          <w:p w14:paraId="617D8A2A" w14:textId="2D925AAB" w:rsidR="00E02B09" w:rsidRPr="00D964EA" w:rsidRDefault="00A80C3E" w:rsidP="00447797">
            <w:pPr>
              <w:rPr>
                <w:rFonts w:ascii="Garamond" w:eastAsia="Garamond" w:hAnsi="Garamond" w:cs="Garamond"/>
                <w:color w:val="000000" w:themeColor="text1"/>
              </w:rPr>
            </w:pPr>
            <w:r>
              <w:rPr>
                <w:rFonts w:ascii="Garamond" w:eastAsia="Garamond" w:hAnsi="Garamond" w:cs="Garamond"/>
                <w:color w:val="000000" w:themeColor="text1"/>
              </w:rPr>
              <w:t>The</w:t>
            </w:r>
            <w:r w:rsidR="00E02B09" w:rsidRPr="00D964EA">
              <w:rPr>
                <w:rFonts w:ascii="Garamond" w:eastAsia="Garamond" w:hAnsi="Garamond" w:cs="Garamond"/>
                <w:color w:val="000000" w:themeColor="text1"/>
              </w:rPr>
              <w:t>s</w:t>
            </w:r>
            <w:r>
              <w:rPr>
                <w:rFonts w:ascii="Garamond" w:eastAsia="Garamond" w:hAnsi="Garamond" w:cs="Garamond"/>
                <w:color w:val="000000" w:themeColor="text1"/>
              </w:rPr>
              <w:t>e</w:t>
            </w:r>
            <w:r w:rsidR="00E02B09" w:rsidRPr="00D964EA">
              <w:rPr>
                <w:rFonts w:ascii="Garamond" w:eastAsia="Garamond" w:hAnsi="Garamond" w:cs="Garamond"/>
                <w:color w:val="000000" w:themeColor="text1"/>
              </w:rPr>
              <w:t xml:space="preserve"> data will allow the City of Tempe to examine the percent shade in the </w:t>
            </w:r>
            <w:proofErr w:type="spellStart"/>
            <w:r w:rsidR="00E02B09" w:rsidRPr="00D964EA">
              <w:rPr>
                <w:rFonts w:ascii="Garamond" w:eastAsia="Garamond" w:hAnsi="Garamond" w:cs="Garamond"/>
                <w:color w:val="000000" w:themeColor="text1"/>
              </w:rPr>
              <w:t>Gililland</w:t>
            </w:r>
            <w:proofErr w:type="spellEnd"/>
            <w:r w:rsidR="00E02B09" w:rsidRPr="00D964EA">
              <w:rPr>
                <w:rFonts w:ascii="Garamond" w:eastAsia="Garamond" w:hAnsi="Garamond" w:cs="Garamond"/>
                <w:color w:val="000000" w:themeColor="text1"/>
              </w:rPr>
              <w:t xml:space="preserve"> and Escalante neighborhoods. Additionally, the sidewalks that fell within these neighborhoods were analyzed for percent shade throughout the day and in a walkshed analysis which incorporated schools, parks, and community centers.</w:t>
            </w:r>
          </w:p>
        </w:tc>
        <w:tc>
          <w:tcPr>
            <w:tcW w:w="1080" w:type="dxa"/>
          </w:tcPr>
          <w:p w14:paraId="2EF9660D" w14:textId="2D6E3D6D"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N/A</w:t>
            </w:r>
          </w:p>
        </w:tc>
      </w:tr>
      <w:tr w:rsidR="00E02B09" w:rsidRPr="009D0E8E" w14:paraId="23224730" w14:textId="30CCC150" w:rsidTr="00A80C3E">
        <w:trPr>
          <w:trHeight w:val="975"/>
        </w:trPr>
        <w:tc>
          <w:tcPr>
            <w:tcW w:w="2160" w:type="dxa"/>
          </w:tcPr>
          <w:p w14:paraId="2F86CFE5" w14:textId="2E6001CF" w:rsidR="00E02B09" w:rsidRPr="00D964EA" w:rsidRDefault="00E02B09" w:rsidP="00447797">
            <w:pPr>
              <w:rPr>
                <w:rFonts w:ascii="Garamond" w:eastAsia="Garamond" w:hAnsi="Garamond" w:cs="Garamond"/>
                <w:b/>
                <w:bCs/>
                <w:color w:val="000000" w:themeColor="text1"/>
              </w:rPr>
            </w:pPr>
            <w:r w:rsidRPr="00D964EA">
              <w:rPr>
                <w:rFonts w:ascii="Garamond" w:eastAsia="Garamond" w:hAnsi="Garamond" w:cs="Garamond"/>
                <w:b/>
                <w:bCs/>
                <w:color w:val="000000" w:themeColor="text1"/>
              </w:rPr>
              <w:t>Map of Heat Exposure Scores by Census Tract</w:t>
            </w:r>
          </w:p>
        </w:tc>
        <w:tc>
          <w:tcPr>
            <w:tcW w:w="3240" w:type="dxa"/>
          </w:tcPr>
          <w:p w14:paraId="388852EF" w14:textId="6B30D172"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Landsat 8 OLI</w:t>
            </w:r>
          </w:p>
          <w:p w14:paraId="0D64D2CE" w14:textId="2002E8B6"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Landsat 8 TIRS</w:t>
            </w:r>
          </w:p>
          <w:p w14:paraId="182F318E" w14:textId="216A2D5E"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Aqua MODIS</w:t>
            </w:r>
          </w:p>
        </w:tc>
        <w:tc>
          <w:tcPr>
            <w:tcW w:w="2880" w:type="dxa"/>
          </w:tcPr>
          <w:p w14:paraId="61BDACF6" w14:textId="48840E9E"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Partners will use this map to identify areas within Te</w:t>
            </w:r>
            <w:r w:rsidR="00D964EA">
              <w:rPr>
                <w:rFonts w:ascii="Garamond" w:eastAsia="Garamond" w:hAnsi="Garamond" w:cs="Garamond"/>
                <w:color w:val="000000" w:themeColor="text1"/>
              </w:rPr>
              <w:t>m</w:t>
            </w:r>
            <w:r w:rsidRPr="00D964EA">
              <w:rPr>
                <w:rFonts w:ascii="Garamond" w:eastAsia="Garamond" w:hAnsi="Garamond" w:cs="Garamond"/>
                <w:color w:val="000000" w:themeColor="text1"/>
              </w:rPr>
              <w:t xml:space="preserve">pe that experience the highest </w:t>
            </w:r>
            <w:r w:rsidR="00D964EA">
              <w:rPr>
                <w:rFonts w:ascii="Garamond" w:eastAsia="Garamond" w:hAnsi="Garamond" w:cs="Garamond"/>
                <w:color w:val="000000" w:themeColor="text1"/>
              </w:rPr>
              <w:t>h</w:t>
            </w:r>
            <w:r w:rsidRPr="00D964EA">
              <w:rPr>
                <w:rFonts w:ascii="Garamond" w:eastAsia="Garamond" w:hAnsi="Garamond" w:cs="Garamond"/>
                <w:color w:val="000000" w:themeColor="text1"/>
              </w:rPr>
              <w:t xml:space="preserve">eat </w:t>
            </w:r>
            <w:r w:rsidR="00D964EA">
              <w:rPr>
                <w:rFonts w:ascii="Garamond" w:eastAsia="Garamond" w:hAnsi="Garamond" w:cs="Garamond"/>
                <w:color w:val="000000" w:themeColor="text1"/>
              </w:rPr>
              <w:t>e</w:t>
            </w:r>
            <w:r w:rsidRPr="00D964EA">
              <w:rPr>
                <w:rFonts w:ascii="Garamond" w:eastAsia="Garamond" w:hAnsi="Garamond" w:cs="Garamond"/>
                <w:color w:val="000000" w:themeColor="text1"/>
              </w:rPr>
              <w:t>xposure by census tract.</w:t>
            </w:r>
          </w:p>
        </w:tc>
        <w:tc>
          <w:tcPr>
            <w:tcW w:w="1080" w:type="dxa"/>
          </w:tcPr>
          <w:p w14:paraId="3A20E391" w14:textId="7937501E" w:rsidR="00E02B09" w:rsidRPr="00D964EA" w:rsidRDefault="00E02B09" w:rsidP="00447797">
            <w:pPr>
              <w:rPr>
                <w:rFonts w:ascii="Garamond" w:eastAsia="Garamond" w:hAnsi="Garamond" w:cs="Garamond"/>
                <w:color w:val="000000" w:themeColor="text1"/>
              </w:rPr>
            </w:pPr>
            <w:r w:rsidRPr="00D964EA">
              <w:rPr>
                <w:rFonts w:ascii="Garamond" w:eastAsia="Garamond" w:hAnsi="Garamond" w:cs="Garamond"/>
                <w:color w:val="000000" w:themeColor="text1"/>
              </w:rPr>
              <w:t>N/A</w:t>
            </w:r>
          </w:p>
        </w:tc>
      </w:tr>
      <w:tr w:rsidR="00E02B09" w:rsidRPr="009D0E8E" w14:paraId="2480DD96" w14:textId="1AC712C9" w:rsidTr="00A80C3E">
        <w:trPr>
          <w:trHeight w:val="975"/>
        </w:trPr>
        <w:tc>
          <w:tcPr>
            <w:tcW w:w="2160" w:type="dxa"/>
          </w:tcPr>
          <w:p w14:paraId="5D99261F" w14:textId="2F1978D3" w:rsidR="00E02B09" w:rsidRPr="009D0E8E" w:rsidRDefault="00E02B09" w:rsidP="00447797">
            <w:pPr>
              <w:rPr>
                <w:rFonts w:ascii="Garamond" w:eastAsia="Garamond" w:hAnsi="Garamond" w:cs="Garamond"/>
                <w:b/>
                <w:bCs/>
              </w:rPr>
            </w:pPr>
            <w:r w:rsidRPr="009D0E8E">
              <w:rPr>
                <w:rFonts w:ascii="Garamond" w:eastAsia="Garamond" w:hAnsi="Garamond" w:cs="Garamond"/>
                <w:b/>
                <w:bCs/>
              </w:rPr>
              <w:t>Map of Social Vulnerability Scores by Census Tract</w:t>
            </w:r>
          </w:p>
        </w:tc>
        <w:tc>
          <w:tcPr>
            <w:tcW w:w="3240" w:type="dxa"/>
          </w:tcPr>
          <w:p w14:paraId="4DC467B2" w14:textId="4FA6E60F" w:rsidR="00E02B09" w:rsidRPr="009D0E8E" w:rsidRDefault="00E02B09" w:rsidP="00447797">
            <w:pPr>
              <w:rPr>
                <w:rFonts w:ascii="Garamond" w:eastAsia="Garamond" w:hAnsi="Garamond" w:cs="Garamond"/>
              </w:rPr>
            </w:pPr>
            <w:r w:rsidRPr="009D0E8E">
              <w:rPr>
                <w:rFonts w:ascii="Garamond" w:eastAsia="Garamond" w:hAnsi="Garamond" w:cs="Garamond"/>
              </w:rPr>
              <w:t>N/A</w:t>
            </w:r>
          </w:p>
        </w:tc>
        <w:tc>
          <w:tcPr>
            <w:tcW w:w="2880" w:type="dxa"/>
          </w:tcPr>
          <w:p w14:paraId="3F9018E9" w14:textId="3475CBB1"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 xml:space="preserve">Partners will use this map to identify areas within Tempe that experience the highest </w:t>
            </w:r>
            <w:r w:rsidR="00D964EA">
              <w:rPr>
                <w:rFonts w:ascii="Garamond" w:eastAsia="Garamond" w:hAnsi="Garamond" w:cs="Garamond"/>
                <w:color w:val="222222"/>
              </w:rPr>
              <w:t>s</w:t>
            </w:r>
            <w:r w:rsidRPr="009D0E8E">
              <w:rPr>
                <w:rFonts w:ascii="Garamond" w:eastAsia="Garamond" w:hAnsi="Garamond" w:cs="Garamond"/>
                <w:color w:val="222222"/>
              </w:rPr>
              <w:t xml:space="preserve">ocial </w:t>
            </w:r>
            <w:r w:rsidR="00D964EA">
              <w:rPr>
                <w:rFonts w:ascii="Garamond" w:eastAsia="Garamond" w:hAnsi="Garamond" w:cs="Garamond"/>
                <w:color w:val="222222"/>
              </w:rPr>
              <w:t>v</w:t>
            </w:r>
            <w:r w:rsidRPr="009D0E8E">
              <w:rPr>
                <w:rFonts w:ascii="Garamond" w:eastAsia="Garamond" w:hAnsi="Garamond" w:cs="Garamond"/>
                <w:color w:val="222222"/>
              </w:rPr>
              <w:t>ulnerability by census tract.</w:t>
            </w:r>
          </w:p>
        </w:tc>
        <w:tc>
          <w:tcPr>
            <w:tcW w:w="1080" w:type="dxa"/>
          </w:tcPr>
          <w:p w14:paraId="62286C14" w14:textId="5A0980B7"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N/A</w:t>
            </w:r>
          </w:p>
        </w:tc>
      </w:tr>
      <w:tr w:rsidR="00E02B09" w:rsidRPr="009D0E8E" w14:paraId="7926004F" w14:textId="43C72AE9" w:rsidTr="00A80C3E">
        <w:trPr>
          <w:trHeight w:val="975"/>
        </w:trPr>
        <w:tc>
          <w:tcPr>
            <w:tcW w:w="2160" w:type="dxa"/>
          </w:tcPr>
          <w:p w14:paraId="6C0CB2C8" w14:textId="2BEAF6C6" w:rsidR="00E02B09" w:rsidRPr="009D0E8E" w:rsidRDefault="00E02B09" w:rsidP="00447797">
            <w:pPr>
              <w:rPr>
                <w:rFonts w:ascii="Garamond" w:eastAsia="Garamond" w:hAnsi="Garamond" w:cs="Garamond"/>
                <w:b/>
                <w:bCs/>
              </w:rPr>
            </w:pPr>
            <w:r w:rsidRPr="009D0E8E">
              <w:rPr>
                <w:rFonts w:ascii="Garamond" w:eastAsia="Garamond" w:hAnsi="Garamond" w:cs="Garamond"/>
                <w:b/>
                <w:bCs/>
              </w:rPr>
              <w:t>Map of Heat Priority Score by Census Tract</w:t>
            </w:r>
          </w:p>
        </w:tc>
        <w:tc>
          <w:tcPr>
            <w:tcW w:w="3240" w:type="dxa"/>
          </w:tcPr>
          <w:p w14:paraId="787163F5" w14:textId="6B30D172" w:rsidR="00E02B09" w:rsidRPr="009D0E8E" w:rsidRDefault="00E02B09" w:rsidP="00447797">
            <w:pPr>
              <w:rPr>
                <w:rFonts w:ascii="Garamond" w:eastAsia="Garamond" w:hAnsi="Garamond" w:cs="Garamond"/>
              </w:rPr>
            </w:pPr>
            <w:r w:rsidRPr="009D0E8E">
              <w:rPr>
                <w:rFonts w:ascii="Garamond" w:eastAsia="Garamond" w:hAnsi="Garamond" w:cs="Garamond"/>
              </w:rPr>
              <w:t>Landsat 8 OLI</w:t>
            </w:r>
          </w:p>
          <w:p w14:paraId="08897493" w14:textId="2002E8B6" w:rsidR="00E02B09" w:rsidRPr="009D0E8E" w:rsidRDefault="00E02B09" w:rsidP="00447797">
            <w:pPr>
              <w:rPr>
                <w:rFonts w:ascii="Garamond" w:eastAsia="Garamond" w:hAnsi="Garamond" w:cs="Garamond"/>
              </w:rPr>
            </w:pPr>
            <w:r w:rsidRPr="009D0E8E">
              <w:rPr>
                <w:rFonts w:ascii="Garamond" w:eastAsia="Garamond" w:hAnsi="Garamond" w:cs="Garamond"/>
              </w:rPr>
              <w:t>Landsat 8 TIRS</w:t>
            </w:r>
          </w:p>
          <w:p w14:paraId="1FB6AB07" w14:textId="53CC58F5" w:rsidR="00E02B09" w:rsidRPr="009D0E8E" w:rsidRDefault="00E02B09" w:rsidP="00447797">
            <w:pPr>
              <w:rPr>
                <w:rFonts w:ascii="Garamond" w:eastAsia="Garamond" w:hAnsi="Garamond" w:cs="Garamond"/>
              </w:rPr>
            </w:pPr>
            <w:r w:rsidRPr="009D0E8E">
              <w:rPr>
                <w:rFonts w:ascii="Garamond" w:eastAsia="Garamond" w:hAnsi="Garamond" w:cs="Garamond"/>
              </w:rPr>
              <w:t>Aqua MODIS</w:t>
            </w:r>
          </w:p>
        </w:tc>
        <w:tc>
          <w:tcPr>
            <w:tcW w:w="2880" w:type="dxa"/>
          </w:tcPr>
          <w:p w14:paraId="50DACAFE" w14:textId="7EB4E214"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 xml:space="preserve">Partners will use this map to identify areas within Tempe that experience the highest </w:t>
            </w:r>
            <w:r w:rsidR="00D964EA">
              <w:rPr>
                <w:rFonts w:ascii="Garamond" w:eastAsia="Garamond" w:hAnsi="Garamond" w:cs="Garamond"/>
                <w:color w:val="222222"/>
              </w:rPr>
              <w:t>h</w:t>
            </w:r>
            <w:r w:rsidRPr="009D0E8E">
              <w:rPr>
                <w:rFonts w:ascii="Garamond" w:eastAsia="Garamond" w:hAnsi="Garamond" w:cs="Garamond"/>
                <w:color w:val="222222"/>
              </w:rPr>
              <w:t xml:space="preserve">eat </w:t>
            </w:r>
            <w:r w:rsidR="00D964EA">
              <w:rPr>
                <w:rFonts w:ascii="Garamond" w:eastAsia="Garamond" w:hAnsi="Garamond" w:cs="Garamond"/>
                <w:color w:val="222222"/>
              </w:rPr>
              <w:t>v</w:t>
            </w:r>
            <w:r w:rsidRPr="009D0E8E">
              <w:rPr>
                <w:rFonts w:ascii="Garamond" w:eastAsia="Garamond" w:hAnsi="Garamond" w:cs="Garamond"/>
                <w:color w:val="222222"/>
              </w:rPr>
              <w:t xml:space="preserve">ulnerability by census tract, bringing together </w:t>
            </w:r>
            <w:r w:rsidR="00D964EA">
              <w:rPr>
                <w:rFonts w:ascii="Garamond" w:eastAsia="Garamond" w:hAnsi="Garamond" w:cs="Garamond"/>
                <w:color w:val="222222"/>
              </w:rPr>
              <w:t>h</w:t>
            </w:r>
            <w:r w:rsidRPr="009D0E8E">
              <w:rPr>
                <w:rFonts w:ascii="Garamond" w:eastAsia="Garamond" w:hAnsi="Garamond" w:cs="Garamond"/>
                <w:color w:val="222222"/>
              </w:rPr>
              <w:t xml:space="preserve">eat </w:t>
            </w:r>
            <w:r w:rsidR="00D964EA">
              <w:rPr>
                <w:rFonts w:ascii="Garamond" w:eastAsia="Garamond" w:hAnsi="Garamond" w:cs="Garamond"/>
                <w:color w:val="222222"/>
              </w:rPr>
              <w:t>e</w:t>
            </w:r>
            <w:r w:rsidRPr="009D0E8E">
              <w:rPr>
                <w:rFonts w:ascii="Garamond" w:eastAsia="Garamond" w:hAnsi="Garamond" w:cs="Garamond"/>
                <w:color w:val="222222"/>
              </w:rPr>
              <w:t>xposure and</w:t>
            </w:r>
            <w:r w:rsidR="00D964EA">
              <w:rPr>
                <w:rFonts w:ascii="Garamond" w:eastAsia="Garamond" w:hAnsi="Garamond" w:cs="Garamond"/>
                <w:color w:val="222222"/>
              </w:rPr>
              <w:t xml:space="preserve"> s</w:t>
            </w:r>
            <w:r w:rsidRPr="009D0E8E">
              <w:rPr>
                <w:rFonts w:ascii="Garamond" w:eastAsia="Garamond" w:hAnsi="Garamond" w:cs="Garamond"/>
                <w:color w:val="222222"/>
              </w:rPr>
              <w:t xml:space="preserve">ocial </w:t>
            </w:r>
            <w:r w:rsidR="00D964EA">
              <w:rPr>
                <w:rFonts w:ascii="Garamond" w:eastAsia="Garamond" w:hAnsi="Garamond" w:cs="Garamond"/>
                <w:color w:val="222222"/>
              </w:rPr>
              <w:t>v</w:t>
            </w:r>
            <w:r w:rsidRPr="009D0E8E">
              <w:rPr>
                <w:rFonts w:ascii="Garamond" w:eastAsia="Garamond" w:hAnsi="Garamond" w:cs="Garamond"/>
                <w:color w:val="222222"/>
              </w:rPr>
              <w:t>ulnerability.</w:t>
            </w:r>
          </w:p>
        </w:tc>
        <w:tc>
          <w:tcPr>
            <w:tcW w:w="1080" w:type="dxa"/>
          </w:tcPr>
          <w:p w14:paraId="4AC5F8D9" w14:textId="399BC306"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N/A</w:t>
            </w:r>
          </w:p>
        </w:tc>
      </w:tr>
      <w:tr w:rsidR="00E02B09" w:rsidRPr="009D0E8E" w14:paraId="491D92A4" w14:textId="27E86C42" w:rsidTr="00A80C3E">
        <w:trPr>
          <w:trHeight w:val="975"/>
        </w:trPr>
        <w:tc>
          <w:tcPr>
            <w:tcW w:w="2160" w:type="dxa"/>
          </w:tcPr>
          <w:p w14:paraId="7F863680" w14:textId="2011C727" w:rsidR="00E02B09" w:rsidRPr="009D0E8E" w:rsidRDefault="00E02B09" w:rsidP="00447797">
            <w:pPr>
              <w:rPr>
                <w:rFonts w:ascii="Garamond" w:eastAsia="Garamond" w:hAnsi="Garamond" w:cs="Garamond"/>
                <w:b/>
                <w:bCs/>
              </w:rPr>
            </w:pPr>
            <w:r w:rsidRPr="009D0E8E">
              <w:rPr>
                <w:rFonts w:ascii="Garamond" w:eastAsia="Garamond" w:hAnsi="Garamond" w:cs="Garamond"/>
                <w:b/>
                <w:bCs/>
              </w:rPr>
              <w:t>Map of High LST Tempe Bus Stops</w:t>
            </w:r>
          </w:p>
        </w:tc>
        <w:tc>
          <w:tcPr>
            <w:tcW w:w="3240" w:type="dxa"/>
          </w:tcPr>
          <w:p w14:paraId="060EA2D3" w14:textId="617F084F" w:rsidR="00E02B09" w:rsidRPr="009D0E8E" w:rsidRDefault="00E02B09" w:rsidP="00447797">
            <w:pPr>
              <w:rPr>
                <w:rFonts w:ascii="Garamond" w:eastAsia="Garamond" w:hAnsi="Garamond" w:cs="Garamond"/>
              </w:rPr>
            </w:pPr>
            <w:r w:rsidRPr="009D0E8E">
              <w:rPr>
                <w:rFonts w:ascii="Garamond" w:eastAsia="Garamond" w:hAnsi="Garamond" w:cs="Garamond"/>
              </w:rPr>
              <w:t>Landsat 8 OLI</w:t>
            </w:r>
          </w:p>
          <w:p w14:paraId="6C480A8F" w14:textId="0F7C263F" w:rsidR="00E02B09" w:rsidRPr="009D0E8E" w:rsidRDefault="00E02B09" w:rsidP="00447797">
            <w:pPr>
              <w:rPr>
                <w:rFonts w:ascii="Garamond" w:eastAsia="Garamond" w:hAnsi="Garamond" w:cs="Garamond"/>
              </w:rPr>
            </w:pPr>
            <w:r w:rsidRPr="009D0E8E">
              <w:rPr>
                <w:rFonts w:ascii="Garamond" w:eastAsia="Garamond" w:hAnsi="Garamond" w:cs="Garamond"/>
              </w:rPr>
              <w:t>Landsat 8 TIRS</w:t>
            </w:r>
          </w:p>
        </w:tc>
        <w:tc>
          <w:tcPr>
            <w:tcW w:w="2880" w:type="dxa"/>
          </w:tcPr>
          <w:p w14:paraId="3A4D1DFB" w14:textId="0B6B38FD"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Partners will use this map to identify Valley Metro bus stops within Tempe that have no shade or shelter and experience the highest LST temperatures.</w:t>
            </w:r>
          </w:p>
        </w:tc>
        <w:tc>
          <w:tcPr>
            <w:tcW w:w="1080" w:type="dxa"/>
          </w:tcPr>
          <w:p w14:paraId="1A8DE823" w14:textId="27958F27"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N/A</w:t>
            </w:r>
          </w:p>
        </w:tc>
      </w:tr>
      <w:tr w:rsidR="000142BB" w:rsidRPr="009D0E8E" w14:paraId="7C138CE0" w14:textId="510F371E" w:rsidTr="00A80C3E">
        <w:trPr>
          <w:trHeight w:val="975"/>
        </w:trPr>
        <w:tc>
          <w:tcPr>
            <w:tcW w:w="2160" w:type="dxa"/>
          </w:tcPr>
          <w:p w14:paraId="6A311AE2" w14:textId="06FAECD9" w:rsidR="00E02B09" w:rsidRPr="009D0E8E" w:rsidRDefault="00E02B09" w:rsidP="00447797">
            <w:pPr>
              <w:rPr>
                <w:rFonts w:ascii="Garamond" w:eastAsia="Garamond" w:hAnsi="Garamond" w:cs="Garamond"/>
                <w:b/>
                <w:bCs/>
              </w:rPr>
            </w:pPr>
            <w:proofErr w:type="spellStart"/>
            <w:r w:rsidRPr="009D0E8E">
              <w:rPr>
                <w:rFonts w:ascii="Garamond" w:eastAsia="Garamond" w:hAnsi="Garamond" w:cs="Garamond"/>
                <w:b/>
                <w:bCs/>
              </w:rPr>
              <w:t>Esri</w:t>
            </w:r>
            <w:proofErr w:type="spellEnd"/>
            <w:r w:rsidRPr="009D0E8E">
              <w:rPr>
                <w:rFonts w:ascii="Garamond" w:eastAsia="Garamond" w:hAnsi="Garamond" w:cs="Garamond"/>
                <w:b/>
                <w:bCs/>
              </w:rPr>
              <w:t xml:space="preserve"> ArcGIS </w:t>
            </w:r>
            <w:proofErr w:type="spellStart"/>
            <w:r w:rsidRPr="009D0E8E">
              <w:rPr>
                <w:rFonts w:ascii="Garamond" w:eastAsia="Garamond" w:hAnsi="Garamond" w:cs="Garamond"/>
                <w:b/>
                <w:bCs/>
              </w:rPr>
              <w:t>StoryMap</w:t>
            </w:r>
            <w:proofErr w:type="spellEnd"/>
          </w:p>
        </w:tc>
        <w:tc>
          <w:tcPr>
            <w:tcW w:w="3240" w:type="dxa"/>
          </w:tcPr>
          <w:p w14:paraId="0E069DA0" w14:textId="1B9CA94D" w:rsidR="00E02B09" w:rsidRPr="009D0E8E" w:rsidRDefault="00E02B09" w:rsidP="00447797">
            <w:pPr>
              <w:rPr>
                <w:rFonts w:ascii="Garamond" w:eastAsia="Garamond" w:hAnsi="Garamond" w:cs="Garamond"/>
              </w:rPr>
            </w:pPr>
            <w:r w:rsidRPr="009D0E8E">
              <w:rPr>
                <w:rFonts w:ascii="Garamond" w:eastAsia="Garamond" w:hAnsi="Garamond" w:cs="Garamond"/>
              </w:rPr>
              <w:t>Landsat 8 OLI</w:t>
            </w:r>
          </w:p>
          <w:p w14:paraId="6006D5FB" w14:textId="2002E8B6" w:rsidR="00E02B09" w:rsidRPr="009D0E8E" w:rsidRDefault="00E02B09" w:rsidP="00447797">
            <w:pPr>
              <w:rPr>
                <w:rFonts w:ascii="Garamond" w:eastAsia="Garamond" w:hAnsi="Garamond" w:cs="Garamond"/>
              </w:rPr>
            </w:pPr>
            <w:r w:rsidRPr="009D0E8E">
              <w:rPr>
                <w:rFonts w:ascii="Garamond" w:eastAsia="Garamond" w:hAnsi="Garamond" w:cs="Garamond"/>
              </w:rPr>
              <w:t>Landsat 8 TIRS</w:t>
            </w:r>
          </w:p>
          <w:p w14:paraId="388C04CB" w14:textId="53CC58F5" w:rsidR="00E02B09" w:rsidRPr="009D0E8E" w:rsidRDefault="00E02B09" w:rsidP="00447797">
            <w:pPr>
              <w:rPr>
                <w:rFonts w:ascii="Garamond" w:eastAsia="Garamond" w:hAnsi="Garamond" w:cs="Garamond"/>
              </w:rPr>
            </w:pPr>
            <w:r w:rsidRPr="009D0E8E">
              <w:rPr>
                <w:rFonts w:ascii="Garamond" w:eastAsia="Garamond" w:hAnsi="Garamond" w:cs="Garamond"/>
              </w:rPr>
              <w:t>Aqua MODIS</w:t>
            </w:r>
          </w:p>
          <w:p w14:paraId="57EA34CF" w14:textId="1FE9F7E8" w:rsidR="00E02B09" w:rsidRPr="009D0E8E" w:rsidRDefault="00E02B09" w:rsidP="00447797">
            <w:pPr>
              <w:rPr>
                <w:rFonts w:ascii="Garamond" w:eastAsia="Garamond" w:hAnsi="Garamond" w:cs="Garamond"/>
              </w:rPr>
            </w:pPr>
          </w:p>
        </w:tc>
        <w:tc>
          <w:tcPr>
            <w:tcW w:w="2880" w:type="dxa"/>
          </w:tcPr>
          <w:p w14:paraId="2BFC4A22" w14:textId="3F90427C" w:rsidR="00E02B09" w:rsidRPr="009D0E8E" w:rsidRDefault="00E02B09" w:rsidP="00447797">
            <w:pPr>
              <w:rPr>
                <w:rFonts w:ascii="Garamond" w:eastAsia="Garamond" w:hAnsi="Garamond" w:cs="Garamond"/>
              </w:rPr>
            </w:pPr>
            <w:r w:rsidRPr="009D0E8E">
              <w:rPr>
                <w:rFonts w:ascii="Garamond" w:eastAsia="Garamond" w:hAnsi="Garamond" w:cs="Garamond"/>
              </w:rPr>
              <w:t xml:space="preserve">The </w:t>
            </w:r>
            <w:proofErr w:type="spellStart"/>
            <w:r w:rsidRPr="009D0E8E">
              <w:rPr>
                <w:rFonts w:ascii="Garamond" w:eastAsia="Garamond" w:hAnsi="Garamond" w:cs="Garamond"/>
              </w:rPr>
              <w:t>StoryMap</w:t>
            </w:r>
            <w:proofErr w:type="spellEnd"/>
            <w:r w:rsidRPr="009D0E8E">
              <w:rPr>
                <w:rFonts w:ascii="Garamond" w:eastAsia="Garamond" w:hAnsi="Garamond" w:cs="Garamond"/>
              </w:rPr>
              <w:t xml:space="preserve"> will be used by the City of Tempe and community stakeholders to quickly conceptualize urban heat throughout Tempe.</w:t>
            </w:r>
          </w:p>
        </w:tc>
        <w:tc>
          <w:tcPr>
            <w:tcW w:w="1080" w:type="dxa"/>
          </w:tcPr>
          <w:p w14:paraId="4FC260C6" w14:textId="2FA19A12" w:rsidR="00E02B09" w:rsidRPr="009D0E8E" w:rsidRDefault="00E02B09" w:rsidP="00447797">
            <w:pPr>
              <w:rPr>
                <w:rFonts w:ascii="Garamond" w:eastAsia="Garamond" w:hAnsi="Garamond" w:cs="Garamond"/>
              </w:rPr>
            </w:pPr>
            <w:r w:rsidRPr="009D0E8E">
              <w:rPr>
                <w:rFonts w:ascii="Garamond" w:eastAsia="Garamond" w:hAnsi="Garamond" w:cs="Garamond"/>
              </w:rPr>
              <w:t>N/A</w:t>
            </w:r>
          </w:p>
        </w:tc>
      </w:tr>
      <w:tr w:rsidR="00E02B09" w:rsidRPr="009D0E8E" w14:paraId="092F50D9" w14:textId="6F0774D4" w:rsidTr="00A80C3E">
        <w:trPr>
          <w:trHeight w:val="975"/>
        </w:trPr>
        <w:tc>
          <w:tcPr>
            <w:tcW w:w="2160" w:type="dxa"/>
          </w:tcPr>
          <w:p w14:paraId="70E82685" w14:textId="3CB41EE3" w:rsidR="00E02B09" w:rsidRPr="009D0E8E" w:rsidRDefault="00E02B09" w:rsidP="00447797">
            <w:pPr>
              <w:rPr>
                <w:rFonts w:ascii="Garamond" w:eastAsia="Garamond" w:hAnsi="Garamond" w:cs="Garamond"/>
                <w:b/>
                <w:bCs/>
              </w:rPr>
            </w:pPr>
            <w:r w:rsidRPr="009D0E8E">
              <w:rPr>
                <w:rFonts w:ascii="Garamond" w:eastAsia="Garamond" w:hAnsi="Garamond" w:cs="Garamond"/>
                <w:b/>
                <w:bCs/>
              </w:rPr>
              <w:lastRenderedPageBreak/>
              <w:t>Data Training Tutorial</w:t>
            </w:r>
          </w:p>
        </w:tc>
        <w:tc>
          <w:tcPr>
            <w:tcW w:w="3240" w:type="dxa"/>
          </w:tcPr>
          <w:p w14:paraId="7FEE2D11" w14:textId="76A91566" w:rsidR="00E02B09" w:rsidRPr="009D0E8E" w:rsidRDefault="00E02B09" w:rsidP="00447797">
            <w:pPr>
              <w:rPr>
                <w:rFonts w:ascii="Garamond" w:eastAsia="Garamond" w:hAnsi="Garamond" w:cs="Garamond"/>
              </w:rPr>
            </w:pPr>
            <w:r w:rsidRPr="009D0E8E">
              <w:rPr>
                <w:rFonts w:ascii="Garamond" w:eastAsia="Garamond" w:hAnsi="Garamond" w:cs="Garamond"/>
              </w:rPr>
              <w:t>N/A</w:t>
            </w:r>
          </w:p>
        </w:tc>
        <w:tc>
          <w:tcPr>
            <w:tcW w:w="2880" w:type="dxa"/>
          </w:tcPr>
          <w:p w14:paraId="382493F4" w14:textId="6687F9F5"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The City of Tempe will us</w:t>
            </w:r>
            <w:r w:rsidR="00A80C3E">
              <w:rPr>
                <w:rFonts w:ascii="Garamond" w:eastAsia="Garamond" w:hAnsi="Garamond" w:cs="Garamond"/>
                <w:color w:val="222222"/>
              </w:rPr>
              <w:t>e</w:t>
            </w:r>
            <w:r w:rsidRPr="009D0E8E">
              <w:rPr>
                <w:rFonts w:ascii="Garamond" w:eastAsia="Garamond" w:hAnsi="Garamond" w:cs="Garamond"/>
                <w:color w:val="222222"/>
              </w:rPr>
              <w:t xml:space="preserve"> this tutorial to aid </w:t>
            </w:r>
            <w:r w:rsidR="00D964EA">
              <w:rPr>
                <w:rFonts w:ascii="Garamond" w:eastAsia="Garamond" w:hAnsi="Garamond" w:cs="Garamond"/>
                <w:color w:val="222222"/>
              </w:rPr>
              <w:t xml:space="preserve">in </w:t>
            </w:r>
            <w:r w:rsidRPr="009D0E8E">
              <w:rPr>
                <w:rFonts w:ascii="Garamond" w:eastAsia="Garamond" w:hAnsi="Garamond" w:cs="Garamond"/>
                <w:color w:val="222222"/>
              </w:rPr>
              <w:t>the reproduction of the heat score maps and datasets as new satellite images and US Census data becomes available.</w:t>
            </w:r>
          </w:p>
        </w:tc>
        <w:tc>
          <w:tcPr>
            <w:tcW w:w="1080" w:type="dxa"/>
          </w:tcPr>
          <w:p w14:paraId="0C19CE3F" w14:textId="65A06247"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N/A</w:t>
            </w:r>
          </w:p>
        </w:tc>
      </w:tr>
      <w:tr w:rsidR="00E02B09" w:rsidRPr="009D0E8E" w14:paraId="66C259E0" w14:textId="550A09A6" w:rsidTr="00A80C3E">
        <w:trPr>
          <w:trHeight w:val="975"/>
        </w:trPr>
        <w:tc>
          <w:tcPr>
            <w:tcW w:w="2160" w:type="dxa"/>
          </w:tcPr>
          <w:p w14:paraId="77736974" w14:textId="0993D1DC" w:rsidR="00E02B09" w:rsidRPr="009D0E8E" w:rsidRDefault="00E02B09" w:rsidP="00447797">
            <w:pPr>
              <w:rPr>
                <w:rFonts w:ascii="Garamond" w:eastAsia="Garamond" w:hAnsi="Garamond" w:cs="Garamond"/>
                <w:b/>
                <w:bCs/>
              </w:rPr>
            </w:pPr>
            <w:r w:rsidRPr="009D0E8E">
              <w:rPr>
                <w:rFonts w:ascii="Garamond" w:eastAsia="Garamond" w:hAnsi="Garamond" w:cs="Garamond"/>
                <w:b/>
                <w:bCs/>
              </w:rPr>
              <w:t>Code Training Tutorial</w:t>
            </w:r>
          </w:p>
        </w:tc>
        <w:tc>
          <w:tcPr>
            <w:tcW w:w="3240" w:type="dxa"/>
          </w:tcPr>
          <w:p w14:paraId="4FDAF97A" w14:textId="5D2F3249" w:rsidR="00E02B09" w:rsidRPr="009D0E8E" w:rsidRDefault="00E02B09" w:rsidP="00447797">
            <w:pPr>
              <w:rPr>
                <w:rFonts w:ascii="Garamond" w:eastAsia="Garamond" w:hAnsi="Garamond" w:cs="Garamond"/>
              </w:rPr>
            </w:pPr>
            <w:r w:rsidRPr="009D0E8E">
              <w:rPr>
                <w:rFonts w:ascii="Garamond" w:eastAsia="Garamond" w:hAnsi="Garamond" w:cs="Garamond"/>
              </w:rPr>
              <w:t>N/A</w:t>
            </w:r>
          </w:p>
        </w:tc>
        <w:tc>
          <w:tcPr>
            <w:tcW w:w="2880" w:type="dxa"/>
          </w:tcPr>
          <w:p w14:paraId="29CBA053" w14:textId="3C890BA2"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The City of Tempe will us</w:t>
            </w:r>
            <w:r w:rsidR="00A80C3E">
              <w:rPr>
                <w:rFonts w:ascii="Garamond" w:eastAsia="Garamond" w:hAnsi="Garamond" w:cs="Garamond"/>
                <w:color w:val="222222"/>
              </w:rPr>
              <w:t>e</w:t>
            </w:r>
            <w:r w:rsidRPr="009D0E8E">
              <w:rPr>
                <w:rFonts w:ascii="Garamond" w:eastAsia="Garamond" w:hAnsi="Garamond" w:cs="Garamond"/>
                <w:color w:val="222222"/>
              </w:rPr>
              <w:t xml:space="preserve"> this code</w:t>
            </w:r>
            <w:r w:rsidR="009D0E8E" w:rsidRPr="009D0E8E">
              <w:rPr>
                <w:rFonts w:ascii="Garamond" w:eastAsia="Garamond" w:hAnsi="Garamond" w:cs="Garamond"/>
                <w:color w:val="222222"/>
              </w:rPr>
              <w:t xml:space="preserve"> tutorial, following software release</w:t>
            </w:r>
            <w:r w:rsidRPr="009D0E8E">
              <w:rPr>
                <w:rFonts w:ascii="Garamond" w:eastAsia="Garamond" w:hAnsi="Garamond" w:cs="Garamond"/>
                <w:color w:val="222222"/>
              </w:rPr>
              <w:t xml:space="preserve"> to learn how to use the R and JavaScript code to reproduce the heat maps and datasets as new satellite i</w:t>
            </w:r>
            <w:r w:rsidR="00A80C3E">
              <w:rPr>
                <w:rFonts w:ascii="Garamond" w:eastAsia="Garamond" w:hAnsi="Garamond" w:cs="Garamond"/>
                <w:color w:val="222222"/>
              </w:rPr>
              <w:t>mages and US Census data become</w:t>
            </w:r>
            <w:r w:rsidRPr="009D0E8E">
              <w:rPr>
                <w:rFonts w:ascii="Garamond" w:eastAsia="Garamond" w:hAnsi="Garamond" w:cs="Garamond"/>
                <w:color w:val="222222"/>
              </w:rPr>
              <w:t xml:space="preserve"> available.</w:t>
            </w:r>
          </w:p>
        </w:tc>
        <w:tc>
          <w:tcPr>
            <w:tcW w:w="1080" w:type="dxa"/>
          </w:tcPr>
          <w:p w14:paraId="7D20F912" w14:textId="2F86B089" w:rsidR="00E02B09" w:rsidRPr="009D0E8E" w:rsidRDefault="00E02B09" w:rsidP="00447797">
            <w:pPr>
              <w:rPr>
                <w:rFonts w:ascii="Garamond" w:eastAsia="Garamond" w:hAnsi="Garamond" w:cs="Garamond"/>
                <w:color w:val="222222"/>
              </w:rPr>
            </w:pPr>
            <w:r w:rsidRPr="009D0E8E">
              <w:rPr>
                <w:rFonts w:ascii="Garamond" w:eastAsia="Garamond" w:hAnsi="Garamond" w:cs="Garamond"/>
                <w:color w:val="222222"/>
              </w:rPr>
              <w:t>III</w:t>
            </w:r>
          </w:p>
        </w:tc>
      </w:tr>
      <w:tr w:rsidR="009D0E8E" w:rsidRPr="009D0E8E" w14:paraId="3ABBCFAD" w14:textId="77777777" w:rsidTr="00A80C3E">
        <w:trPr>
          <w:trHeight w:val="975"/>
        </w:trPr>
        <w:tc>
          <w:tcPr>
            <w:tcW w:w="2160" w:type="dxa"/>
          </w:tcPr>
          <w:p w14:paraId="281A4F20" w14:textId="77777777" w:rsidR="009D0E8E" w:rsidRPr="009D0E8E" w:rsidRDefault="009D0E8E" w:rsidP="00447797">
            <w:pPr>
              <w:rPr>
                <w:rFonts w:ascii="Garamond" w:eastAsia="Garamond" w:hAnsi="Garamond" w:cs="Garamond"/>
                <w:b/>
                <w:bCs/>
              </w:rPr>
            </w:pPr>
            <w:r w:rsidRPr="009D0E8E">
              <w:rPr>
                <w:rFonts w:ascii="Garamond" w:eastAsia="Garamond" w:hAnsi="Garamond" w:cs="Garamond"/>
                <w:b/>
                <w:bCs/>
              </w:rPr>
              <w:t xml:space="preserve">Code – </w:t>
            </w:r>
          </w:p>
          <w:p w14:paraId="1ADDD33A" w14:textId="2E0244E8" w:rsidR="009D0E8E" w:rsidRPr="009D0E8E" w:rsidRDefault="009D0E8E" w:rsidP="00447797">
            <w:pPr>
              <w:rPr>
                <w:rFonts w:ascii="Garamond" w:eastAsia="Garamond" w:hAnsi="Garamond" w:cs="Garamond"/>
                <w:b/>
                <w:bCs/>
              </w:rPr>
            </w:pPr>
            <w:r w:rsidRPr="009D0E8E">
              <w:rPr>
                <w:rFonts w:ascii="Garamond" w:eastAsia="Garamond" w:hAnsi="Garamond" w:cs="Garamond"/>
                <w:b/>
                <w:bCs/>
              </w:rPr>
              <w:t>R &amp; JavaScript</w:t>
            </w:r>
          </w:p>
        </w:tc>
        <w:tc>
          <w:tcPr>
            <w:tcW w:w="3240" w:type="dxa"/>
          </w:tcPr>
          <w:p w14:paraId="4AFD0F5E" w14:textId="479C0FE6" w:rsidR="009D0E8E" w:rsidRPr="009D0E8E" w:rsidRDefault="009D0E8E" w:rsidP="00447797">
            <w:pPr>
              <w:rPr>
                <w:rFonts w:ascii="Garamond" w:eastAsia="Garamond" w:hAnsi="Garamond" w:cs="Garamond"/>
              </w:rPr>
            </w:pPr>
            <w:r w:rsidRPr="009D0E8E">
              <w:rPr>
                <w:rFonts w:ascii="Garamond" w:eastAsia="Garamond" w:hAnsi="Garamond" w:cs="Garamond"/>
              </w:rPr>
              <w:t>N/A</w:t>
            </w:r>
          </w:p>
        </w:tc>
        <w:tc>
          <w:tcPr>
            <w:tcW w:w="2880" w:type="dxa"/>
          </w:tcPr>
          <w:p w14:paraId="694364EF" w14:textId="1A99D1F6" w:rsidR="009D0E8E" w:rsidRPr="009D0E8E" w:rsidRDefault="009D0E8E" w:rsidP="00447797">
            <w:pPr>
              <w:rPr>
                <w:rFonts w:ascii="Garamond" w:eastAsia="Garamond" w:hAnsi="Garamond" w:cs="Garamond"/>
                <w:color w:val="222222"/>
              </w:rPr>
            </w:pPr>
            <w:r w:rsidRPr="009D0E8E">
              <w:rPr>
                <w:rFonts w:ascii="Garamond" w:eastAsia="Garamond" w:hAnsi="Garamond" w:cs="Garamond"/>
                <w:color w:val="222222"/>
              </w:rPr>
              <w:t>The city of Tempe will use this code, following software release to reproduce the heat maps and datasets as new satellite i</w:t>
            </w:r>
            <w:r w:rsidR="00A80C3E">
              <w:rPr>
                <w:rFonts w:ascii="Garamond" w:eastAsia="Garamond" w:hAnsi="Garamond" w:cs="Garamond"/>
                <w:color w:val="222222"/>
              </w:rPr>
              <w:t>mages and US Census data become</w:t>
            </w:r>
            <w:r w:rsidRPr="009D0E8E">
              <w:rPr>
                <w:rFonts w:ascii="Garamond" w:eastAsia="Garamond" w:hAnsi="Garamond" w:cs="Garamond"/>
                <w:color w:val="222222"/>
              </w:rPr>
              <w:t xml:space="preserve"> available.</w:t>
            </w:r>
          </w:p>
        </w:tc>
        <w:tc>
          <w:tcPr>
            <w:tcW w:w="1080" w:type="dxa"/>
          </w:tcPr>
          <w:p w14:paraId="59841238" w14:textId="38A99717" w:rsidR="009D0E8E" w:rsidRPr="009D0E8E" w:rsidRDefault="009D0E8E" w:rsidP="00447797">
            <w:pPr>
              <w:rPr>
                <w:rFonts w:ascii="Garamond" w:eastAsia="Garamond" w:hAnsi="Garamond" w:cs="Garamond"/>
                <w:color w:val="222222"/>
              </w:rPr>
            </w:pPr>
            <w:r w:rsidRPr="009D0E8E">
              <w:rPr>
                <w:rFonts w:ascii="Garamond" w:eastAsia="Garamond" w:hAnsi="Garamond" w:cs="Garamond"/>
                <w:color w:val="222222"/>
              </w:rPr>
              <w:t>III</w:t>
            </w:r>
          </w:p>
        </w:tc>
      </w:tr>
    </w:tbl>
    <w:p w14:paraId="0F4FA500" w14:textId="76CC319E" w:rsidR="00DC6974" w:rsidRPr="009D0E8E" w:rsidRDefault="00DC6974" w:rsidP="00447797">
      <w:pPr>
        <w:rPr>
          <w:rFonts w:ascii="Garamond" w:eastAsia="Garamond" w:hAnsi="Garamond" w:cs="Garamond"/>
        </w:rPr>
      </w:pPr>
    </w:p>
    <w:p w14:paraId="5E877075" w14:textId="6DB0A4C2" w:rsidR="00E1144B" w:rsidRPr="009D0E8E" w:rsidRDefault="6A066124" w:rsidP="00447797">
      <w:pPr>
        <w:rPr>
          <w:rFonts w:ascii="Garamond" w:eastAsia="Garamond" w:hAnsi="Garamond" w:cs="Garamond"/>
        </w:rPr>
      </w:pPr>
      <w:r w:rsidRPr="009D0E8E">
        <w:rPr>
          <w:rFonts w:ascii="Garamond" w:eastAsia="Garamond" w:hAnsi="Garamond" w:cs="Garamond"/>
          <w:b/>
          <w:bCs/>
          <w:i/>
          <w:iCs/>
        </w:rPr>
        <w:t>Product Benefit to End User:</w:t>
      </w:r>
      <w:r w:rsidR="1590FAE1" w:rsidRPr="009D0E8E">
        <w:rPr>
          <w:rFonts w:ascii="Garamond" w:eastAsia="Garamond" w:hAnsi="Garamond" w:cs="Garamond"/>
        </w:rPr>
        <w:t xml:space="preserve"> </w:t>
      </w:r>
    </w:p>
    <w:p w14:paraId="681FD3FD" w14:textId="1AC4E746" w:rsidR="00C8675B" w:rsidRPr="009D0E8E" w:rsidRDefault="0B29161F" w:rsidP="00447797">
      <w:pPr>
        <w:rPr>
          <w:rFonts w:ascii="Garamond" w:eastAsia="Garamond" w:hAnsi="Garamond" w:cs="Garamond"/>
        </w:rPr>
      </w:pPr>
      <w:r w:rsidRPr="009D0E8E">
        <w:rPr>
          <w:rFonts w:ascii="Garamond" w:eastAsia="Garamond" w:hAnsi="Garamond" w:cs="Garamond"/>
        </w:rPr>
        <w:t xml:space="preserve">The City of </w:t>
      </w:r>
      <w:r w:rsidR="1DFB1121" w:rsidRPr="009D0E8E">
        <w:rPr>
          <w:rFonts w:ascii="Garamond" w:eastAsia="Garamond" w:hAnsi="Garamond" w:cs="Garamond"/>
        </w:rPr>
        <w:t>T</w:t>
      </w:r>
      <w:r w:rsidR="31CA2B99" w:rsidRPr="009D0E8E">
        <w:rPr>
          <w:rFonts w:ascii="Garamond" w:eastAsia="Garamond" w:hAnsi="Garamond" w:cs="Garamond"/>
        </w:rPr>
        <w:t>empe</w:t>
      </w:r>
      <w:r w:rsidR="54E4E9B7" w:rsidRPr="009D0E8E">
        <w:rPr>
          <w:rFonts w:ascii="Garamond" w:eastAsia="Garamond" w:hAnsi="Garamond" w:cs="Garamond"/>
        </w:rPr>
        <w:t xml:space="preserve"> </w:t>
      </w:r>
      <w:r w:rsidR="589AE02E" w:rsidRPr="009D0E8E">
        <w:rPr>
          <w:rFonts w:ascii="Garamond" w:eastAsia="Garamond" w:hAnsi="Garamond" w:cs="Garamond"/>
        </w:rPr>
        <w:t>may</w:t>
      </w:r>
      <w:r w:rsidR="1DFB1121" w:rsidRPr="009D0E8E">
        <w:rPr>
          <w:rFonts w:ascii="Garamond" w:eastAsia="Garamond" w:hAnsi="Garamond" w:cs="Garamond"/>
        </w:rPr>
        <w:t xml:space="preserve"> use the</w:t>
      </w:r>
      <w:r w:rsidR="79E39B23" w:rsidRPr="009D0E8E">
        <w:rPr>
          <w:rFonts w:ascii="Garamond" w:eastAsia="Garamond" w:hAnsi="Garamond" w:cs="Garamond"/>
        </w:rPr>
        <w:t>se</w:t>
      </w:r>
      <w:r w:rsidR="7A851290" w:rsidRPr="009D0E8E">
        <w:rPr>
          <w:rFonts w:ascii="Garamond" w:eastAsia="Garamond" w:hAnsi="Garamond" w:cs="Garamond"/>
        </w:rPr>
        <w:t xml:space="preserve"> results </w:t>
      </w:r>
      <w:r w:rsidR="1DFB1121" w:rsidRPr="009D0E8E">
        <w:rPr>
          <w:rFonts w:ascii="Garamond" w:eastAsia="Garamond" w:hAnsi="Garamond" w:cs="Garamond"/>
        </w:rPr>
        <w:t>to identify areas of concern</w:t>
      </w:r>
      <w:r w:rsidR="7645635F" w:rsidRPr="009D0E8E">
        <w:rPr>
          <w:rFonts w:ascii="Garamond" w:eastAsia="Garamond" w:hAnsi="Garamond" w:cs="Garamond"/>
        </w:rPr>
        <w:t xml:space="preserve"> </w:t>
      </w:r>
      <w:r w:rsidR="1DFB1121" w:rsidRPr="009D0E8E">
        <w:rPr>
          <w:rFonts w:ascii="Garamond" w:eastAsia="Garamond" w:hAnsi="Garamond" w:cs="Garamond"/>
        </w:rPr>
        <w:t>and impl</w:t>
      </w:r>
      <w:r w:rsidR="570D4143" w:rsidRPr="009D0E8E">
        <w:rPr>
          <w:rFonts w:ascii="Garamond" w:eastAsia="Garamond" w:hAnsi="Garamond" w:cs="Garamond"/>
        </w:rPr>
        <w:t>ement</w:t>
      </w:r>
      <w:r w:rsidR="1DFB1121" w:rsidRPr="009D0E8E">
        <w:rPr>
          <w:rFonts w:ascii="Garamond" w:eastAsia="Garamond" w:hAnsi="Garamond" w:cs="Garamond"/>
        </w:rPr>
        <w:t xml:space="preserve"> strategies to improve the thermal environment</w:t>
      </w:r>
      <w:r w:rsidR="5E7CDF5F" w:rsidRPr="009D0E8E">
        <w:rPr>
          <w:rFonts w:ascii="Garamond" w:eastAsia="Garamond" w:hAnsi="Garamond" w:cs="Garamond"/>
        </w:rPr>
        <w:t xml:space="preserve"> </w:t>
      </w:r>
      <w:r w:rsidR="102F404C" w:rsidRPr="009D0E8E">
        <w:rPr>
          <w:rFonts w:ascii="Garamond" w:eastAsia="Garamond" w:hAnsi="Garamond" w:cs="Garamond"/>
        </w:rPr>
        <w:t>in a</w:t>
      </w:r>
      <w:r w:rsidR="00B4318A" w:rsidRPr="009D0E8E">
        <w:rPr>
          <w:rFonts w:ascii="Garamond" w:eastAsia="Garamond" w:hAnsi="Garamond" w:cs="Garamond"/>
        </w:rPr>
        <w:t>n evidence-based approach</w:t>
      </w:r>
      <w:r w:rsidR="5E7CDF5F" w:rsidRPr="009D0E8E">
        <w:rPr>
          <w:rFonts w:ascii="Garamond" w:eastAsia="Garamond" w:hAnsi="Garamond" w:cs="Garamond"/>
        </w:rPr>
        <w:t xml:space="preserve">. The </w:t>
      </w:r>
      <w:r w:rsidR="2E6397E5" w:rsidRPr="009D0E8E">
        <w:rPr>
          <w:rFonts w:ascii="Garamond" w:eastAsia="Garamond" w:hAnsi="Garamond" w:cs="Garamond"/>
        </w:rPr>
        <w:t>m</w:t>
      </w:r>
      <w:r w:rsidR="2BDE68BE" w:rsidRPr="009D0E8E">
        <w:rPr>
          <w:rFonts w:ascii="Garamond" w:eastAsia="Garamond" w:hAnsi="Garamond" w:cs="Garamond"/>
        </w:rPr>
        <w:t>acro</w:t>
      </w:r>
      <w:r w:rsidR="112A2C9F" w:rsidRPr="009D0E8E">
        <w:rPr>
          <w:rFonts w:ascii="Garamond" w:eastAsia="Garamond" w:hAnsi="Garamond" w:cs="Garamond"/>
        </w:rPr>
        <w:t>-</w:t>
      </w:r>
      <w:r w:rsidR="2BDE68BE" w:rsidRPr="009D0E8E">
        <w:rPr>
          <w:rFonts w:ascii="Garamond" w:eastAsia="Garamond" w:hAnsi="Garamond" w:cs="Garamond"/>
        </w:rPr>
        <w:t xml:space="preserve">level </w:t>
      </w:r>
      <w:r w:rsidR="4E50A14C" w:rsidRPr="009D0E8E">
        <w:rPr>
          <w:rFonts w:ascii="Garamond" w:eastAsia="Garamond" w:hAnsi="Garamond" w:cs="Garamond"/>
        </w:rPr>
        <w:t>analys</w:t>
      </w:r>
      <w:r w:rsidR="03F58109" w:rsidRPr="009D0E8E">
        <w:rPr>
          <w:rFonts w:ascii="Garamond" w:eastAsia="Garamond" w:hAnsi="Garamond" w:cs="Garamond"/>
        </w:rPr>
        <w:t>es</w:t>
      </w:r>
      <w:r w:rsidR="754BB18D" w:rsidRPr="009D0E8E">
        <w:rPr>
          <w:rFonts w:ascii="Garamond" w:eastAsia="Garamond" w:hAnsi="Garamond" w:cs="Garamond"/>
        </w:rPr>
        <w:t xml:space="preserve"> and</w:t>
      </w:r>
      <w:r w:rsidR="2BDE68BE" w:rsidRPr="009D0E8E">
        <w:rPr>
          <w:rFonts w:ascii="Garamond" w:eastAsia="Garamond" w:hAnsi="Garamond" w:cs="Garamond"/>
        </w:rPr>
        <w:t xml:space="preserve"> </w:t>
      </w:r>
      <w:r w:rsidR="5E7CDF5F" w:rsidRPr="009D0E8E">
        <w:rPr>
          <w:rFonts w:ascii="Garamond" w:eastAsia="Garamond" w:hAnsi="Garamond" w:cs="Garamond"/>
        </w:rPr>
        <w:t xml:space="preserve">end </w:t>
      </w:r>
      <w:r w:rsidR="20ECD7E1" w:rsidRPr="009D0E8E">
        <w:rPr>
          <w:rFonts w:ascii="Garamond" w:eastAsia="Garamond" w:hAnsi="Garamond" w:cs="Garamond"/>
        </w:rPr>
        <w:t>products will</w:t>
      </w:r>
      <w:r w:rsidR="3B218461" w:rsidRPr="009D0E8E">
        <w:rPr>
          <w:rFonts w:ascii="Garamond" w:eastAsia="Garamond" w:hAnsi="Garamond" w:cs="Garamond"/>
        </w:rPr>
        <w:t xml:space="preserve"> complement </w:t>
      </w:r>
      <w:r w:rsidR="15042D87" w:rsidRPr="009D0E8E">
        <w:rPr>
          <w:rFonts w:ascii="Garamond" w:eastAsia="Garamond" w:hAnsi="Garamond" w:cs="Garamond"/>
        </w:rPr>
        <w:t>t</w:t>
      </w:r>
      <w:r w:rsidR="4884F5EF" w:rsidRPr="009D0E8E">
        <w:rPr>
          <w:rFonts w:ascii="Garamond" w:eastAsia="Garamond" w:hAnsi="Garamond" w:cs="Garamond"/>
        </w:rPr>
        <w:t>he City</w:t>
      </w:r>
      <w:r w:rsidR="030D7E04" w:rsidRPr="009D0E8E">
        <w:rPr>
          <w:rFonts w:ascii="Garamond" w:eastAsia="Garamond" w:hAnsi="Garamond" w:cs="Garamond"/>
        </w:rPr>
        <w:t xml:space="preserve"> of Tempe’s</w:t>
      </w:r>
      <w:r w:rsidR="0D1462F2" w:rsidRPr="009D0E8E">
        <w:rPr>
          <w:rFonts w:ascii="Garamond" w:eastAsia="Garamond" w:hAnsi="Garamond" w:cs="Garamond"/>
        </w:rPr>
        <w:t xml:space="preserve"> microclimate </w:t>
      </w:r>
      <w:r w:rsidR="59A98233" w:rsidRPr="009D0E8E">
        <w:rPr>
          <w:rFonts w:ascii="Garamond" w:eastAsia="Garamond" w:hAnsi="Garamond" w:cs="Garamond"/>
        </w:rPr>
        <w:t>measurements and</w:t>
      </w:r>
      <w:r w:rsidR="0D1462F2" w:rsidRPr="009D0E8E">
        <w:rPr>
          <w:rFonts w:ascii="Garamond" w:eastAsia="Garamond" w:hAnsi="Garamond" w:cs="Garamond"/>
        </w:rPr>
        <w:t xml:space="preserve"> location information </w:t>
      </w:r>
      <w:r w:rsidR="6E280232" w:rsidRPr="009D0E8E">
        <w:rPr>
          <w:rFonts w:ascii="Garamond" w:eastAsia="Garamond" w:hAnsi="Garamond" w:cs="Garamond"/>
        </w:rPr>
        <w:t>for</w:t>
      </w:r>
      <w:r w:rsidR="0D1462F2" w:rsidRPr="009D0E8E">
        <w:rPr>
          <w:rFonts w:ascii="Garamond" w:eastAsia="Garamond" w:hAnsi="Garamond" w:cs="Garamond"/>
        </w:rPr>
        <w:t xml:space="preserve"> future capital improvement projects.</w:t>
      </w:r>
      <w:r w:rsidR="47BF54CF" w:rsidRPr="009D0E8E">
        <w:rPr>
          <w:rFonts w:ascii="Garamond" w:eastAsia="Garamond" w:hAnsi="Garamond" w:cs="Garamond"/>
        </w:rPr>
        <w:t xml:space="preserve"> This </w:t>
      </w:r>
      <w:r w:rsidR="0C48F2B9" w:rsidRPr="009D0E8E">
        <w:rPr>
          <w:rFonts w:ascii="Garamond" w:eastAsia="Garamond" w:hAnsi="Garamond" w:cs="Garamond"/>
        </w:rPr>
        <w:t xml:space="preserve">can </w:t>
      </w:r>
      <w:r w:rsidR="47BF54CF" w:rsidRPr="009D0E8E">
        <w:rPr>
          <w:rFonts w:ascii="Garamond" w:eastAsia="Garamond" w:hAnsi="Garamond" w:cs="Garamond"/>
        </w:rPr>
        <w:t xml:space="preserve">enable </w:t>
      </w:r>
      <w:r w:rsidR="6791AB88" w:rsidRPr="009D0E8E">
        <w:rPr>
          <w:rFonts w:ascii="Garamond" w:eastAsia="Garamond" w:hAnsi="Garamond" w:cs="Garamond"/>
        </w:rPr>
        <w:t xml:space="preserve">city staff </w:t>
      </w:r>
      <w:r w:rsidR="47BF54CF" w:rsidRPr="009D0E8E">
        <w:rPr>
          <w:rFonts w:ascii="Garamond" w:eastAsia="Garamond" w:hAnsi="Garamond" w:cs="Garamond"/>
        </w:rPr>
        <w:t xml:space="preserve">to make informed </w:t>
      </w:r>
      <w:r w:rsidR="6A066124" w:rsidRPr="009D0E8E">
        <w:rPr>
          <w:rFonts w:ascii="Garamond" w:eastAsia="Garamond" w:hAnsi="Garamond" w:cs="Garamond"/>
        </w:rPr>
        <w:t>and collaborative</w:t>
      </w:r>
      <w:r w:rsidR="47BF54CF" w:rsidRPr="009D0E8E">
        <w:rPr>
          <w:rFonts w:ascii="Garamond" w:eastAsia="Garamond" w:hAnsi="Garamond" w:cs="Garamond"/>
        </w:rPr>
        <w:t xml:space="preserve"> infrastructure improvement</w:t>
      </w:r>
      <w:r w:rsidR="37242181" w:rsidRPr="009D0E8E">
        <w:rPr>
          <w:rFonts w:ascii="Garamond" w:eastAsia="Garamond" w:hAnsi="Garamond" w:cs="Garamond"/>
        </w:rPr>
        <w:t xml:space="preserve"> decisions</w:t>
      </w:r>
      <w:r w:rsidR="47BF54CF" w:rsidRPr="009D0E8E">
        <w:rPr>
          <w:rFonts w:ascii="Garamond" w:eastAsia="Garamond" w:hAnsi="Garamond" w:cs="Garamond"/>
        </w:rPr>
        <w:t xml:space="preserve"> in targeted areas.</w:t>
      </w:r>
      <w:r w:rsidR="0D1462F2" w:rsidRPr="009D0E8E">
        <w:rPr>
          <w:rFonts w:ascii="Garamond" w:eastAsia="Garamond" w:hAnsi="Garamond" w:cs="Garamond"/>
        </w:rPr>
        <w:t xml:space="preserve"> </w:t>
      </w:r>
      <w:r w:rsidR="1A3BCABA" w:rsidRPr="009D0E8E">
        <w:rPr>
          <w:rFonts w:ascii="Garamond" w:eastAsia="Garamond" w:hAnsi="Garamond" w:cs="Garamond"/>
        </w:rPr>
        <w:t xml:space="preserve">The </w:t>
      </w:r>
      <w:proofErr w:type="spellStart"/>
      <w:r w:rsidR="1A3BCABA" w:rsidRPr="009D0E8E">
        <w:rPr>
          <w:rFonts w:ascii="Garamond" w:eastAsia="Garamond" w:hAnsi="Garamond" w:cs="Garamond"/>
        </w:rPr>
        <w:t>StoryMap</w:t>
      </w:r>
      <w:proofErr w:type="spellEnd"/>
      <w:r w:rsidR="1A3BCABA" w:rsidRPr="009D0E8E">
        <w:rPr>
          <w:rFonts w:ascii="Garamond" w:eastAsia="Garamond" w:hAnsi="Garamond" w:cs="Garamond"/>
        </w:rPr>
        <w:t xml:space="preserve"> will provide a conduit for </w:t>
      </w:r>
      <w:r w:rsidR="6C05F8C4" w:rsidRPr="009D0E8E">
        <w:rPr>
          <w:rFonts w:ascii="Garamond" w:eastAsia="Garamond" w:hAnsi="Garamond" w:cs="Garamond"/>
        </w:rPr>
        <w:t xml:space="preserve">the City of </w:t>
      </w:r>
      <w:r w:rsidR="0CFE27C8" w:rsidRPr="009D0E8E">
        <w:rPr>
          <w:rFonts w:ascii="Garamond" w:eastAsia="Garamond" w:hAnsi="Garamond" w:cs="Garamond"/>
        </w:rPr>
        <w:t>Tempe</w:t>
      </w:r>
      <w:r w:rsidR="1A3BCABA" w:rsidRPr="009D0E8E">
        <w:rPr>
          <w:rFonts w:ascii="Garamond" w:eastAsia="Garamond" w:hAnsi="Garamond" w:cs="Garamond"/>
        </w:rPr>
        <w:t xml:space="preserve"> for outreach and education programs to the </w:t>
      </w:r>
      <w:r w:rsidR="7395A47B" w:rsidRPr="009D0E8E">
        <w:rPr>
          <w:rFonts w:ascii="Garamond" w:eastAsia="Garamond" w:hAnsi="Garamond" w:cs="Garamond"/>
        </w:rPr>
        <w:t>public</w:t>
      </w:r>
      <w:r w:rsidR="1A3BCABA" w:rsidRPr="009D0E8E">
        <w:rPr>
          <w:rFonts w:ascii="Garamond" w:eastAsia="Garamond" w:hAnsi="Garamond" w:cs="Garamond"/>
        </w:rPr>
        <w:t xml:space="preserve">. </w:t>
      </w:r>
    </w:p>
    <w:p w14:paraId="72679EDF" w14:textId="5D2E3C0C" w:rsidR="004D358F" w:rsidRPr="009D0E8E" w:rsidRDefault="004D358F" w:rsidP="00447797">
      <w:pPr>
        <w:rPr>
          <w:rFonts w:ascii="Garamond" w:eastAsia="Garamond" w:hAnsi="Garamond" w:cs="Garamond"/>
        </w:rPr>
      </w:pPr>
    </w:p>
    <w:p w14:paraId="5C6A0140" w14:textId="7B7741BE" w:rsidR="7C426CCD" w:rsidRPr="002C5AD7" w:rsidRDefault="15CABF93" w:rsidP="00447797">
      <w:pPr>
        <w:rPr>
          <w:rFonts w:ascii="Garamond" w:hAnsi="Garamond"/>
        </w:rPr>
      </w:pPr>
      <w:r w:rsidRPr="66EB079E">
        <w:rPr>
          <w:rFonts w:ascii="Garamond" w:eastAsia="Garamond" w:hAnsi="Garamond" w:cs="Garamond"/>
          <w:b/>
          <w:bCs/>
        </w:rPr>
        <w:t>References</w:t>
      </w:r>
    </w:p>
    <w:p w14:paraId="11059D02" w14:textId="24EAA298" w:rsidR="7C426CCD" w:rsidRPr="009D0E8E" w:rsidRDefault="42A8C890" w:rsidP="00447797">
      <w:pPr>
        <w:ind w:left="720" w:hanging="720"/>
        <w:rPr>
          <w:rFonts w:ascii="Garamond" w:eastAsia="Garamond" w:hAnsi="Garamond" w:cs="Garamond"/>
        </w:rPr>
      </w:pPr>
      <w:proofErr w:type="spellStart"/>
      <w:r w:rsidRPr="009D0E8E">
        <w:rPr>
          <w:rFonts w:ascii="Garamond" w:eastAsia="Garamond" w:hAnsi="Garamond" w:cs="Garamond"/>
        </w:rPr>
        <w:t>Aboulnaga</w:t>
      </w:r>
      <w:proofErr w:type="spellEnd"/>
      <w:r w:rsidRPr="009D0E8E">
        <w:rPr>
          <w:rFonts w:ascii="Garamond" w:eastAsia="Garamond" w:hAnsi="Garamond" w:cs="Garamond"/>
        </w:rPr>
        <w:t xml:space="preserve">, M., &amp; Mostafa, M. (2019). Mitigating </w:t>
      </w:r>
      <w:r w:rsidR="0D747424" w:rsidRPr="009D0E8E">
        <w:rPr>
          <w:rFonts w:ascii="Garamond" w:eastAsia="Garamond" w:hAnsi="Garamond" w:cs="Garamond"/>
        </w:rPr>
        <w:t>h</w:t>
      </w:r>
      <w:r w:rsidRPr="009D0E8E">
        <w:rPr>
          <w:rFonts w:ascii="Garamond" w:eastAsia="Garamond" w:hAnsi="Garamond" w:cs="Garamond"/>
        </w:rPr>
        <w:t xml:space="preserve">eat </w:t>
      </w:r>
      <w:r w:rsidR="6B3AEF7E" w:rsidRPr="009D0E8E">
        <w:rPr>
          <w:rFonts w:ascii="Garamond" w:eastAsia="Garamond" w:hAnsi="Garamond" w:cs="Garamond"/>
        </w:rPr>
        <w:t>i</w:t>
      </w:r>
      <w:r w:rsidRPr="009D0E8E">
        <w:rPr>
          <w:rFonts w:ascii="Garamond" w:eastAsia="Garamond" w:hAnsi="Garamond" w:cs="Garamond"/>
        </w:rPr>
        <w:t xml:space="preserve">slands </w:t>
      </w:r>
      <w:r w:rsidR="65BC1400" w:rsidRPr="009D0E8E">
        <w:rPr>
          <w:rFonts w:ascii="Garamond" w:eastAsia="Garamond" w:hAnsi="Garamond" w:cs="Garamond"/>
        </w:rPr>
        <w:t>e</w:t>
      </w:r>
      <w:r w:rsidRPr="009D0E8E">
        <w:rPr>
          <w:rFonts w:ascii="Garamond" w:eastAsia="Garamond" w:hAnsi="Garamond" w:cs="Garamond"/>
        </w:rPr>
        <w:t xml:space="preserve">ffect in </w:t>
      </w:r>
      <w:r w:rsidR="72A67460" w:rsidRPr="009D0E8E">
        <w:rPr>
          <w:rFonts w:ascii="Garamond" w:eastAsia="Garamond" w:hAnsi="Garamond" w:cs="Garamond"/>
        </w:rPr>
        <w:t>m</w:t>
      </w:r>
      <w:r w:rsidRPr="009D0E8E">
        <w:rPr>
          <w:rFonts w:ascii="Garamond" w:eastAsia="Garamond" w:hAnsi="Garamond" w:cs="Garamond"/>
        </w:rPr>
        <w:t xml:space="preserve">ega </w:t>
      </w:r>
      <w:r w:rsidR="0D959C21" w:rsidRPr="009D0E8E">
        <w:rPr>
          <w:rFonts w:ascii="Garamond" w:eastAsia="Garamond" w:hAnsi="Garamond" w:cs="Garamond"/>
        </w:rPr>
        <w:t>c</w:t>
      </w:r>
      <w:r w:rsidRPr="009D0E8E">
        <w:rPr>
          <w:rFonts w:ascii="Garamond" w:eastAsia="Garamond" w:hAnsi="Garamond" w:cs="Garamond"/>
        </w:rPr>
        <w:t xml:space="preserve">ities through </w:t>
      </w:r>
      <w:r w:rsidR="43392D76" w:rsidRPr="009D0E8E">
        <w:rPr>
          <w:rFonts w:ascii="Garamond" w:eastAsia="Garamond" w:hAnsi="Garamond" w:cs="Garamond"/>
        </w:rPr>
        <w:t>d</w:t>
      </w:r>
      <w:r w:rsidRPr="009D0E8E">
        <w:rPr>
          <w:rFonts w:ascii="Garamond" w:eastAsia="Garamond" w:hAnsi="Garamond" w:cs="Garamond"/>
        </w:rPr>
        <w:t xml:space="preserve">istricts’ </w:t>
      </w:r>
      <w:r w:rsidR="5B1C2E6B" w:rsidRPr="009D0E8E">
        <w:rPr>
          <w:rFonts w:ascii="Garamond" w:eastAsia="Garamond" w:hAnsi="Garamond" w:cs="Garamond"/>
        </w:rPr>
        <w:t>p</w:t>
      </w:r>
      <w:r w:rsidRPr="009D0E8E">
        <w:rPr>
          <w:rFonts w:ascii="Garamond" w:eastAsia="Garamond" w:hAnsi="Garamond" w:cs="Garamond"/>
        </w:rPr>
        <w:t xml:space="preserve">rioritization for </w:t>
      </w:r>
      <w:r w:rsidR="28E018B8" w:rsidRPr="009D0E8E">
        <w:rPr>
          <w:rFonts w:ascii="Garamond" w:eastAsia="Garamond" w:hAnsi="Garamond" w:cs="Garamond"/>
        </w:rPr>
        <w:t>u</w:t>
      </w:r>
      <w:r w:rsidRPr="009D0E8E">
        <w:rPr>
          <w:rFonts w:ascii="Garamond" w:eastAsia="Garamond" w:hAnsi="Garamond" w:cs="Garamond"/>
        </w:rPr>
        <w:t xml:space="preserve">rban </w:t>
      </w:r>
      <w:r w:rsidR="566C0494" w:rsidRPr="009D0E8E">
        <w:rPr>
          <w:rFonts w:ascii="Garamond" w:eastAsia="Garamond" w:hAnsi="Garamond" w:cs="Garamond"/>
        </w:rPr>
        <w:t>g</w:t>
      </w:r>
      <w:r w:rsidRPr="009D0E8E">
        <w:rPr>
          <w:rFonts w:ascii="Garamond" w:eastAsia="Garamond" w:hAnsi="Garamond" w:cs="Garamond"/>
        </w:rPr>
        <w:t xml:space="preserve">reen </w:t>
      </w:r>
      <w:r w:rsidR="00F58B9C" w:rsidRPr="009D0E8E">
        <w:rPr>
          <w:rFonts w:ascii="Garamond" w:eastAsia="Garamond" w:hAnsi="Garamond" w:cs="Garamond"/>
        </w:rPr>
        <w:t>c</w:t>
      </w:r>
      <w:r w:rsidRPr="009D0E8E">
        <w:rPr>
          <w:rFonts w:ascii="Garamond" w:eastAsia="Garamond" w:hAnsi="Garamond" w:cs="Garamond"/>
        </w:rPr>
        <w:t xml:space="preserve">overage </w:t>
      </w:r>
      <w:r w:rsidR="5F1D122D" w:rsidRPr="009D0E8E">
        <w:rPr>
          <w:rFonts w:ascii="Garamond" w:eastAsia="Garamond" w:hAnsi="Garamond" w:cs="Garamond"/>
        </w:rPr>
        <w:t>a</w:t>
      </w:r>
      <w:r w:rsidRPr="009D0E8E">
        <w:rPr>
          <w:rFonts w:ascii="Garamond" w:eastAsia="Garamond" w:hAnsi="Garamond" w:cs="Garamond"/>
        </w:rPr>
        <w:t xml:space="preserve">pplications: Cairo – Egypt as a </w:t>
      </w:r>
      <w:r w:rsidR="03771FAF" w:rsidRPr="009D0E8E">
        <w:rPr>
          <w:rFonts w:ascii="Garamond" w:eastAsia="Garamond" w:hAnsi="Garamond" w:cs="Garamond"/>
        </w:rPr>
        <w:t>c</w:t>
      </w:r>
      <w:r w:rsidRPr="009D0E8E">
        <w:rPr>
          <w:rFonts w:ascii="Garamond" w:eastAsia="Garamond" w:hAnsi="Garamond" w:cs="Garamond"/>
        </w:rPr>
        <w:t xml:space="preserve">ase </w:t>
      </w:r>
      <w:r w:rsidR="097C6167" w:rsidRPr="009D0E8E">
        <w:rPr>
          <w:rFonts w:ascii="Garamond" w:eastAsia="Garamond" w:hAnsi="Garamond" w:cs="Garamond"/>
        </w:rPr>
        <w:t>s</w:t>
      </w:r>
      <w:r w:rsidRPr="009D0E8E">
        <w:rPr>
          <w:rFonts w:ascii="Garamond" w:eastAsia="Garamond" w:hAnsi="Garamond" w:cs="Garamond"/>
        </w:rPr>
        <w:t xml:space="preserve">tudy. </w:t>
      </w:r>
      <w:r w:rsidRPr="009D0E8E">
        <w:rPr>
          <w:rFonts w:ascii="Garamond" w:eastAsia="Garamond" w:hAnsi="Garamond" w:cs="Garamond"/>
          <w:i/>
          <w:iCs/>
        </w:rPr>
        <w:t>Renewable Energy and Environmental Sustainability, 4</w:t>
      </w:r>
      <w:r w:rsidRPr="009D0E8E">
        <w:rPr>
          <w:rFonts w:ascii="Garamond" w:eastAsia="Garamond" w:hAnsi="Garamond" w:cs="Garamond"/>
        </w:rPr>
        <w:t>(5). https://doi.org/10.1051/rees/2019002.</w:t>
      </w:r>
    </w:p>
    <w:p w14:paraId="1E8C2DC5" w14:textId="1C1678DF" w:rsidR="7C426CCD" w:rsidRPr="009D0E8E" w:rsidRDefault="7C426CCD" w:rsidP="00447797">
      <w:pPr>
        <w:rPr>
          <w:rFonts w:ascii="Garamond" w:eastAsia="Garamond" w:hAnsi="Garamond" w:cs="Garamond"/>
          <w:b/>
          <w:bCs/>
        </w:rPr>
      </w:pPr>
    </w:p>
    <w:p w14:paraId="2357BC30" w14:textId="330E5100" w:rsidR="4E42BC17" w:rsidRPr="009D0E8E" w:rsidRDefault="60791408" w:rsidP="00447797">
      <w:pPr>
        <w:ind w:left="740" w:hanging="740"/>
        <w:rPr>
          <w:rFonts w:ascii="Garamond" w:eastAsia="Garamond" w:hAnsi="Garamond" w:cs="Garamond"/>
        </w:rPr>
      </w:pPr>
      <w:r w:rsidRPr="009D0E8E">
        <w:rPr>
          <w:rFonts w:ascii="Garamond" w:eastAsia="Garamond" w:hAnsi="Garamond" w:cs="Garamond"/>
        </w:rPr>
        <w:t>City of Tempe, Arizona. (2017).</w:t>
      </w:r>
      <w:r w:rsidRPr="009D0E8E">
        <w:rPr>
          <w:rFonts w:ascii="Garamond" w:eastAsia="Garamond" w:hAnsi="Garamond" w:cs="Garamond"/>
          <w:i/>
          <w:iCs/>
        </w:rPr>
        <w:t xml:space="preserve"> City of Tempe Urban Forestry Master Plan</w:t>
      </w:r>
      <w:r w:rsidRPr="009D0E8E">
        <w:rPr>
          <w:rFonts w:ascii="Garamond" w:eastAsia="Garamond" w:hAnsi="Garamond" w:cs="Garamond"/>
        </w:rPr>
        <w:t xml:space="preserve">. Retrieved from City of Tempe Website: </w:t>
      </w:r>
      <w:hyperlink r:id="rId11">
        <w:r w:rsidRPr="009D0E8E">
          <w:rPr>
            <w:rStyle w:val="Hyperlink"/>
            <w:rFonts w:ascii="Garamond" w:eastAsia="Garamond" w:hAnsi="Garamond" w:cs="Garamond"/>
            <w:color w:val="auto"/>
            <w:u w:val="none"/>
          </w:rPr>
          <w:t>https://www.tempe.gov/city-hall/community-services/parks/urban-forest</w:t>
        </w:r>
      </w:hyperlink>
      <w:r w:rsidR="50837751" w:rsidRPr="009D0E8E">
        <w:rPr>
          <w:rFonts w:ascii="Garamond" w:eastAsia="Garamond" w:hAnsi="Garamond" w:cs="Garamond"/>
        </w:rPr>
        <w:t>.</w:t>
      </w:r>
    </w:p>
    <w:p w14:paraId="2DAE5BB9" w14:textId="793BE609" w:rsidR="7C426CCD" w:rsidRPr="009D0E8E" w:rsidRDefault="50837751" w:rsidP="00447797">
      <w:pPr>
        <w:ind w:left="740" w:hanging="740"/>
        <w:rPr>
          <w:rFonts w:ascii="Garamond" w:eastAsia="Garamond" w:hAnsi="Garamond" w:cs="Garamond"/>
        </w:rPr>
      </w:pPr>
      <w:r w:rsidRPr="009D0E8E">
        <w:rPr>
          <w:rFonts w:ascii="Garamond" w:eastAsia="Garamond" w:hAnsi="Garamond" w:cs="Garamond"/>
        </w:rPr>
        <w:t xml:space="preserve"> </w:t>
      </w:r>
    </w:p>
    <w:p w14:paraId="3A3C12BF" w14:textId="76E19BB8" w:rsidR="4E42BC17" w:rsidRPr="009D0E8E" w:rsidRDefault="60791408" w:rsidP="00447797">
      <w:pPr>
        <w:ind w:left="740" w:hanging="740"/>
        <w:rPr>
          <w:rFonts w:ascii="Garamond" w:eastAsia="Garamond" w:hAnsi="Garamond" w:cs="Garamond"/>
        </w:rPr>
      </w:pPr>
      <w:r w:rsidRPr="009D0E8E">
        <w:rPr>
          <w:rFonts w:ascii="Garamond" w:eastAsia="Garamond" w:hAnsi="Garamond" w:cs="Garamond"/>
        </w:rPr>
        <w:t xml:space="preserve">Fan, C., </w:t>
      </w:r>
      <w:proofErr w:type="spellStart"/>
      <w:r w:rsidRPr="009D0E8E">
        <w:rPr>
          <w:rFonts w:ascii="Garamond" w:eastAsia="Garamond" w:hAnsi="Garamond" w:cs="Garamond"/>
        </w:rPr>
        <w:t>Myint</w:t>
      </w:r>
      <w:proofErr w:type="spellEnd"/>
      <w:r w:rsidRPr="009D0E8E">
        <w:rPr>
          <w:rFonts w:ascii="Garamond" w:eastAsia="Garamond" w:hAnsi="Garamond" w:cs="Garamond"/>
        </w:rPr>
        <w:t xml:space="preserve">, S. W., Kaplan, S., </w:t>
      </w:r>
      <w:proofErr w:type="spellStart"/>
      <w:r w:rsidRPr="009D0E8E">
        <w:rPr>
          <w:rFonts w:ascii="Garamond" w:eastAsia="Garamond" w:hAnsi="Garamond" w:cs="Garamond"/>
        </w:rPr>
        <w:t>Middel</w:t>
      </w:r>
      <w:proofErr w:type="spellEnd"/>
      <w:r w:rsidRPr="009D0E8E">
        <w:rPr>
          <w:rFonts w:ascii="Garamond" w:eastAsia="Garamond" w:hAnsi="Garamond" w:cs="Garamond"/>
        </w:rPr>
        <w:t>, A., Zheng, B., Rahman, A</w:t>
      </w:r>
      <w:proofErr w:type="gramStart"/>
      <w:r w:rsidRPr="009D0E8E">
        <w:rPr>
          <w:rFonts w:ascii="Garamond" w:eastAsia="Garamond" w:hAnsi="Garamond" w:cs="Garamond"/>
        </w:rPr>
        <w:t>., ...</w:t>
      </w:r>
      <w:proofErr w:type="gramEnd"/>
      <w:r w:rsidRPr="009D0E8E">
        <w:rPr>
          <w:rFonts w:ascii="Garamond" w:eastAsia="Garamond" w:hAnsi="Garamond" w:cs="Garamond"/>
        </w:rPr>
        <w:t xml:space="preserve"> &amp; Blumberg, D. G. (2017). Understanding the impact of urbanization on surface urban heat islands—a longitudinal analysis of the oasis effect in subtropical desert cities. </w:t>
      </w:r>
      <w:r w:rsidRPr="009D0E8E">
        <w:rPr>
          <w:rFonts w:ascii="Garamond" w:eastAsia="Garamond" w:hAnsi="Garamond" w:cs="Garamond"/>
          <w:i/>
          <w:iCs/>
        </w:rPr>
        <w:t>Remote sensing</w:t>
      </w:r>
      <w:r w:rsidRPr="009D0E8E">
        <w:rPr>
          <w:rFonts w:ascii="Garamond" w:eastAsia="Garamond" w:hAnsi="Garamond" w:cs="Garamond"/>
        </w:rPr>
        <w:t>, 9(7), 672.</w:t>
      </w:r>
      <w:r w:rsidR="193BEEFD" w:rsidRPr="009D0E8E">
        <w:rPr>
          <w:rFonts w:ascii="Garamond" w:eastAsia="Garamond" w:hAnsi="Garamond" w:cs="Garamond"/>
        </w:rPr>
        <w:t xml:space="preserve"> https://doi.org/10.3390/rs9070672. </w:t>
      </w:r>
    </w:p>
    <w:p w14:paraId="39EBB5B0" w14:textId="3EC4228C" w:rsidR="7C426CCD" w:rsidRPr="009D0E8E" w:rsidRDefault="7C426CCD" w:rsidP="00447797">
      <w:pPr>
        <w:ind w:left="740" w:hanging="740"/>
        <w:rPr>
          <w:rFonts w:ascii="Garamond" w:eastAsia="Garamond" w:hAnsi="Garamond" w:cs="Garamond"/>
        </w:rPr>
      </w:pPr>
    </w:p>
    <w:p w14:paraId="66F100C2" w14:textId="525C1703" w:rsidR="37F750A1" w:rsidRPr="00F26B53" w:rsidRDefault="5FF71FBF" w:rsidP="00447797">
      <w:pPr>
        <w:spacing w:after="200"/>
        <w:ind w:left="720" w:hanging="720"/>
        <w:rPr>
          <w:rFonts w:ascii="Garamond" w:eastAsia="Garamond" w:hAnsi="Garamond" w:cs="Garamond"/>
          <w:color w:val="000000" w:themeColor="text1"/>
        </w:rPr>
      </w:pPr>
      <w:r w:rsidRPr="009D0E8E">
        <w:rPr>
          <w:rFonts w:ascii="Garamond" w:eastAsia="Garamond" w:hAnsi="Garamond" w:cs="Garamond"/>
          <w:color w:val="000000" w:themeColor="text1"/>
        </w:rPr>
        <w:t xml:space="preserve">Harlan, S. L., </w:t>
      </w:r>
      <w:proofErr w:type="spellStart"/>
      <w:r w:rsidRPr="009D0E8E">
        <w:rPr>
          <w:rFonts w:ascii="Garamond" w:eastAsia="Garamond" w:hAnsi="Garamond" w:cs="Garamond"/>
          <w:color w:val="000000" w:themeColor="text1"/>
        </w:rPr>
        <w:t>Declet-Barreto</w:t>
      </w:r>
      <w:proofErr w:type="spellEnd"/>
      <w:r w:rsidRPr="009D0E8E">
        <w:rPr>
          <w:rFonts w:ascii="Garamond" w:eastAsia="Garamond" w:hAnsi="Garamond" w:cs="Garamond"/>
          <w:color w:val="000000" w:themeColor="text1"/>
        </w:rPr>
        <w:t xml:space="preserve">, J. H., </w:t>
      </w:r>
      <w:proofErr w:type="spellStart"/>
      <w:r w:rsidRPr="009D0E8E">
        <w:rPr>
          <w:rFonts w:ascii="Garamond" w:eastAsia="Garamond" w:hAnsi="Garamond" w:cs="Garamond"/>
          <w:color w:val="000000" w:themeColor="text1"/>
        </w:rPr>
        <w:t>Stefanov</w:t>
      </w:r>
      <w:proofErr w:type="spellEnd"/>
      <w:r w:rsidRPr="009D0E8E">
        <w:rPr>
          <w:rFonts w:ascii="Garamond" w:eastAsia="Garamond" w:hAnsi="Garamond" w:cs="Garamond"/>
          <w:color w:val="000000" w:themeColor="text1"/>
        </w:rPr>
        <w:t xml:space="preserve">, W. L., &amp; </w:t>
      </w:r>
      <w:proofErr w:type="spellStart"/>
      <w:r w:rsidRPr="009D0E8E">
        <w:rPr>
          <w:rFonts w:ascii="Garamond" w:eastAsia="Garamond" w:hAnsi="Garamond" w:cs="Garamond"/>
          <w:color w:val="000000" w:themeColor="text1"/>
        </w:rPr>
        <w:t>Petitti</w:t>
      </w:r>
      <w:proofErr w:type="spellEnd"/>
      <w:r w:rsidRPr="009D0E8E">
        <w:rPr>
          <w:rFonts w:ascii="Garamond" w:eastAsia="Garamond" w:hAnsi="Garamond" w:cs="Garamond"/>
          <w:color w:val="000000" w:themeColor="text1"/>
        </w:rPr>
        <w:t xml:space="preserve">, D. B. (2013). Neighborhood effects on heat deaths: social and environmental predictors of vulnerability in Maricopa County, Arizona. </w:t>
      </w:r>
      <w:r w:rsidRPr="009D0E8E">
        <w:rPr>
          <w:rFonts w:ascii="Garamond" w:eastAsia="Garamond" w:hAnsi="Garamond" w:cs="Garamond"/>
          <w:i/>
          <w:iCs/>
          <w:color w:val="000000" w:themeColor="text1"/>
        </w:rPr>
        <w:t>Environmental Health Perspectives</w:t>
      </w:r>
      <w:r w:rsidRPr="009D0E8E">
        <w:rPr>
          <w:rFonts w:ascii="Garamond" w:eastAsia="Garamond" w:hAnsi="Garamond" w:cs="Garamond"/>
          <w:color w:val="000000" w:themeColor="text1"/>
        </w:rPr>
        <w:t xml:space="preserve">, </w:t>
      </w:r>
      <w:r w:rsidRPr="009D0E8E">
        <w:rPr>
          <w:rFonts w:ascii="Garamond" w:eastAsia="Garamond" w:hAnsi="Garamond" w:cs="Garamond"/>
          <w:i/>
          <w:iCs/>
          <w:color w:val="000000" w:themeColor="text1"/>
        </w:rPr>
        <w:t>121</w:t>
      </w:r>
      <w:r w:rsidRPr="009D0E8E">
        <w:rPr>
          <w:rFonts w:ascii="Garamond" w:eastAsia="Garamond" w:hAnsi="Garamond" w:cs="Garamond"/>
          <w:color w:val="000000" w:themeColor="text1"/>
        </w:rPr>
        <w:t>(2), 197-204</w:t>
      </w:r>
      <w:proofErr w:type="gramStart"/>
      <w:r w:rsidRPr="009D0E8E">
        <w:rPr>
          <w:rFonts w:ascii="Garamond" w:eastAsia="Garamond" w:hAnsi="Garamond" w:cs="Garamond"/>
          <w:color w:val="000000" w:themeColor="text1"/>
        </w:rPr>
        <w:t xml:space="preserve">.  </w:t>
      </w:r>
      <w:proofErr w:type="gramEnd"/>
      <w:hyperlink r:id="rId12">
        <w:r w:rsidRPr="009D0E8E">
          <w:rPr>
            <w:rStyle w:val="Hyperlink"/>
            <w:rFonts w:ascii="Garamond" w:eastAsia="Garamond" w:hAnsi="Garamond" w:cs="Garamond"/>
            <w:color w:val="000000" w:themeColor="text1"/>
            <w:u w:val="none"/>
          </w:rPr>
          <w:t>https://doi.org/10.1289/ehp.1104625</w:t>
        </w:r>
      </w:hyperlink>
      <w:r w:rsidR="78D6CF1E" w:rsidRPr="009D0E8E">
        <w:rPr>
          <w:rFonts w:ascii="Garamond" w:eastAsia="Garamond" w:hAnsi="Garamond" w:cs="Garamond"/>
          <w:color w:val="000000" w:themeColor="text1"/>
        </w:rPr>
        <w:t>.</w:t>
      </w:r>
    </w:p>
    <w:p w14:paraId="730A1B68" w14:textId="2BEBD145" w:rsidR="163AA75C" w:rsidRPr="009D0E8E" w:rsidRDefault="2567C862" w:rsidP="00447797">
      <w:pPr>
        <w:ind w:left="740" w:hanging="740"/>
        <w:rPr>
          <w:rFonts w:ascii="Garamond" w:eastAsia="Garamond" w:hAnsi="Garamond" w:cs="Garamond"/>
        </w:rPr>
      </w:pPr>
      <w:r w:rsidRPr="009D0E8E">
        <w:rPr>
          <w:rFonts w:ascii="Garamond" w:eastAsia="Garamond" w:hAnsi="Garamond" w:cs="Garamond"/>
        </w:rPr>
        <w:t xml:space="preserve">Zhao, J., Zhao, X., Liang, S., Zhou, T., Du, X., Xu, P., &amp; Wu, D. (2020). Assessing the thermal contributions of urban land cover types. </w:t>
      </w:r>
      <w:r w:rsidRPr="009D0E8E">
        <w:rPr>
          <w:rFonts w:ascii="Garamond" w:eastAsia="Garamond" w:hAnsi="Garamond" w:cs="Garamond"/>
          <w:i/>
          <w:iCs/>
        </w:rPr>
        <w:t>Landscape and Urban Planning</w:t>
      </w:r>
      <w:r w:rsidRPr="009D0E8E">
        <w:rPr>
          <w:rFonts w:ascii="Garamond" w:eastAsia="Garamond" w:hAnsi="Garamond" w:cs="Garamond"/>
        </w:rPr>
        <w:t>, 204, 103927.</w:t>
      </w:r>
      <w:r w:rsidR="7DF915D9" w:rsidRPr="009D0E8E">
        <w:rPr>
          <w:rFonts w:ascii="Garamond" w:eastAsia="Garamond" w:hAnsi="Garamond" w:cs="Garamond"/>
        </w:rPr>
        <w:t xml:space="preserve"> </w:t>
      </w:r>
      <w:hyperlink r:id="rId13">
        <w:r w:rsidR="7DF915D9" w:rsidRPr="009D0E8E">
          <w:rPr>
            <w:rStyle w:val="Hyperlink"/>
            <w:rFonts w:ascii="Garamond" w:eastAsia="Garamond" w:hAnsi="Garamond" w:cs="Garamond"/>
            <w:color w:val="auto"/>
            <w:u w:val="none"/>
          </w:rPr>
          <w:t>https://doi.org/10.3390/rs11182136</w:t>
        </w:r>
      </w:hyperlink>
      <w:r w:rsidR="330C2689" w:rsidRPr="009D0E8E">
        <w:rPr>
          <w:rFonts w:ascii="Garamond" w:eastAsia="Garamond" w:hAnsi="Garamond" w:cs="Garamond"/>
        </w:rPr>
        <w:t>.</w:t>
      </w:r>
    </w:p>
    <w:p w14:paraId="75958A84" w14:textId="7106B858" w:rsidR="72F5205B" w:rsidRDefault="72F5205B" w:rsidP="00447797">
      <w:pPr>
        <w:ind w:left="740" w:hanging="740"/>
        <w:rPr>
          <w:rFonts w:ascii="Garamond" w:eastAsia="Garamond" w:hAnsi="Garamond" w:cs="Garamond"/>
        </w:rPr>
      </w:pPr>
    </w:p>
    <w:p w14:paraId="7B5F8107" w14:textId="13885E77" w:rsidR="7C426CCD" w:rsidRDefault="7C426CCD" w:rsidP="00447797">
      <w:pPr>
        <w:ind w:left="740" w:hanging="740"/>
        <w:rPr>
          <w:rFonts w:ascii="Garamond" w:eastAsia="Garamond" w:hAnsi="Garamond" w:cs="Garamond"/>
        </w:rPr>
      </w:pPr>
    </w:p>
    <w:sectPr w:rsidR="7C426CCD" w:rsidSect="006958CB">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EB4F8" w14:textId="77777777" w:rsidR="0027516B" w:rsidRDefault="0027516B" w:rsidP="00DB5E53">
      <w:r>
        <w:separator/>
      </w:r>
    </w:p>
  </w:endnote>
  <w:endnote w:type="continuationSeparator" w:id="0">
    <w:p w14:paraId="4979D25B" w14:textId="77777777" w:rsidR="0027516B" w:rsidRDefault="0027516B" w:rsidP="00DB5E53">
      <w:r>
        <w:continuationSeparator/>
      </w:r>
    </w:p>
  </w:endnote>
  <w:endnote w:type="continuationNotice" w:id="1">
    <w:p w14:paraId="2E9EB17B" w14:textId="77777777" w:rsidR="0027516B" w:rsidRDefault="0027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032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01343AFA" w:rsidR="006958CB" w:rsidRPr="006958CB" w:rsidRDefault="006958CB" w:rsidP="00032D90">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447797">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8CF0C" w14:textId="77777777" w:rsidR="0027516B" w:rsidRDefault="0027516B" w:rsidP="00DB5E53">
      <w:r>
        <w:separator/>
      </w:r>
    </w:p>
  </w:footnote>
  <w:footnote w:type="continuationSeparator" w:id="0">
    <w:p w14:paraId="0D95C25A" w14:textId="77777777" w:rsidR="0027516B" w:rsidRDefault="0027516B" w:rsidP="00DB5E53">
      <w:r>
        <w:continuationSeparator/>
      </w:r>
    </w:p>
  </w:footnote>
  <w:footnote w:type="continuationNotice" w:id="1">
    <w:p w14:paraId="50C53D4D" w14:textId="77777777" w:rsidR="0027516B" w:rsidRDefault="002751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41103CF" w:rsidR="00C07A1A" w:rsidRPr="004077CB" w:rsidRDefault="023ECA8E" w:rsidP="023ECA8E">
    <w:pPr>
      <w:jc w:val="right"/>
      <w:rPr>
        <w:rFonts w:ascii="Garamond" w:hAnsi="Garamond"/>
        <w:b/>
        <w:bCs/>
        <w:sz w:val="24"/>
        <w:szCs w:val="24"/>
      </w:rPr>
    </w:pPr>
    <w:r w:rsidRPr="023ECA8E">
      <w:rPr>
        <w:rFonts w:ascii="Garamond" w:hAnsi="Garamond"/>
        <w:b/>
        <w:bCs/>
        <w:sz w:val="24"/>
        <w:szCs w:val="24"/>
      </w:rPr>
      <w:t>Arizona – Tempe</w:t>
    </w:r>
  </w:p>
  <w:p w14:paraId="4EA08BFD" w14:textId="77777777" w:rsidR="00C07A1A" w:rsidRPr="004077CB" w:rsidRDefault="6C283D73" w:rsidP="00C07A1A">
    <w:pPr>
      <w:pStyle w:val="Header"/>
      <w:jc w:val="right"/>
      <w:rPr>
        <w:rFonts w:ascii="Garamond" w:hAnsi="Garamond"/>
        <w:b/>
        <w:sz w:val="24"/>
        <w:szCs w:val="24"/>
      </w:rPr>
    </w:pPr>
    <w:r>
      <w:rPr>
        <w:noProof/>
      </w:rPr>
      <w:drawing>
        <wp:inline distT="0" distB="0" distL="0" distR="0" wp14:anchorId="7D275232" wp14:editId="16D7C567">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F484FC2" w14:textId="28954918" w:rsidR="023ECA8E" w:rsidRDefault="72F5205B" w:rsidP="023ECA8E">
    <w:pPr>
      <w:pStyle w:val="Header"/>
      <w:jc w:val="right"/>
      <w:rPr>
        <w:rFonts w:ascii="Garamond" w:hAnsi="Garamond"/>
        <w:sz w:val="24"/>
        <w:szCs w:val="24"/>
      </w:rPr>
    </w:pPr>
    <w:r w:rsidRPr="72F5205B">
      <w:rPr>
        <w:rFonts w:ascii="Garamond" w:hAnsi="Garamond"/>
        <w:i/>
        <w:iCs/>
        <w:sz w:val="24"/>
        <w:szCs w:val="24"/>
      </w:rPr>
      <w:t xml:space="preserve">Project Summary </w:t>
    </w:r>
    <w:r w:rsidRPr="72F5205B">
      <w:rPr>
        <w:rFonts w:ascii="Garamond" w:hAnsi="Garamond"/>
        <w:sz w:val="24"/>
        <w:szCs w:val="24"/>
      </w:rPr>
      <w:t>–</w:t>
    </w:r>
    <w:r w:rsidRPr="72F5205B">
      <w:rPr>
        <w:rFonts w:ascii="Garamond" w:hAnsi="Garamond"/>
        <w:i/>
        <w:iCs/>
        <w:sz w:val="24"/>
        <w:szCs w:val="24"/>
      </w:rPr>
      <w:t xml:space="preserve"> Fall 2020</w:t>
    </w:r>
  </w:p>
  <w:p w14:paraId="6E440EC7" w14:textId="77777777" w:rsidR="00821F1D" w:rsidRPr="00821F1D" w:rsidRDefault="00821F1D" w:rsidP="00821F1D">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c5F8yNGPTu9EKt" id="98c867d2-49cd-5b08-ba78-cbef4a88d8db"/>
    <int:WordHash hashCode="qaWBAF6WNNovtB" id="f041b585-9acc-5dac-a6d8-d7124855f7f1"/>
    <int:WordHash hashCode="m/D4/19di8v/ud" id="07e0ccf4-4d98-57fe-98d1-d39ef0034465"/>
    <int:WordHash hashCode="rU/f34MHcwYaEO" id="bdb8a641-b0ca-50e7-ad7f-8509ae356467"/>
    <int:WordHash hashCode="SMFwPIHakRGYAb" id="44f3de46-19c5-5a4e-84f3-83b630bb8b64"/>
    <int:WordHash hashCode="ISQDfKZqM8FMSE" id="6cd817fb-722c-5908-947d-4d3a0672f422"/>
    <int:WordHash hashCode="XnBZUbOy6FEQ0N" id="1c1eece7-522b-58e6-b2bd-88e80ac711e1"/>
    <int:WordHash hashCode="IEEkdmk2qlIoq+" id="9b39ee1c-0bd3-5fe2-b5fe-f4ca7d0aeaba"/>
    <int:WordHash hashCode="SradH0SdDJdch8" id="b21fca8f-4252-5b84-bad1-c5cbd89f58da"/>
    <int:WordHash hashCode="UPlChrowcGoZBw" id="214380f1-b576-5d5a-89a5-4117e0c20994"/>
    <int:WordHash hashCode="4bg4dPoZm2pTqD" id="ee76b667-8a4e-58fd-b5b0-7f055db44fd4"/>
    <int:WordHash hashCode="ZTKYc41pVvk99l" id="fe8afb53-a451-5036-958d-c47d57dedce8"/>
    <int:WordHash hashCode="x77W14PIdcCS1J" id="a0c0f84b-f735-58a9-8121-7c8939b863a1"/>
    <int:WordHash hashCode="1suQnBdVRP4033" id="e59906fa-74dd-5d02-9d60-a141751afdeb"/>
    <int:WordHash hashCode="Pj5sexUinm/dRk" id="c72af40e-39e5-504f-af9f-f2d194cb762f"/>
    <int:WordHash hashCode="fLH1bT++CegJJE" id="40dbdc29-47dd-5518-a4a1-c07b0a736e02"/>
    <int:WordHash hashCode="gRg+Ewpr1g5/o3" id="f28c16e9-4c0f-56c1-acdd-85091f90d884"/>
    <int:WordHash hashCode="Lc/7ewHBBHFUtm" id="a3b007ac-31be-5abe-bdd0-42ba2a0ff8dc"/>
    <int:WordHash hashCode="OK9RtxqoBirQX1" id="29/6pi0V"/>
    <int:WordHash hashCode="M1xMHi8FtSl6Vn" id="H38fc0oz"/>
    <int:WordHash hashCode="8+x9wAokN1wf5f" id="S2ShYQgb"/>
    <int:WordHash hashCode="MCt/vLc+9AtELV" id="mjxKqw0I"/>
    <int:WordHash hashCode="T2uh1uCfFUtYOn" id="FrW7PI0r"/>
    <int:WordHash hashCode="351r0XWD+hEdsL" id="ugStSaUX"/>
    <int:WordHash hashCode="43K/JlIt1QZTyM" id="Zs7FaqN9"/>
    <int:WordHash hashCode="BP722YIMEjO0Sh" id="V7I2Rw+e"/>
    <int:WordHash hashCode="uPMmZJMjTgMHLM" id="cEmsjh4F"/>
  </int:Manifest>
  <int:Observations>
    <int:Content id="98c867d2-49cd-5b08-ba78-cbef4a88d8db">
      <int:Rejection type="AugLoop_Text_Critique"/>
    </int:Content>
    <int:Content id="f041b585-9acc-5dac-a6d8-d7124855f7f1">
      <int:Rejection type="AugLoop_Text_Critique"/>
    </int:Content>
    <int:Content id="07e0ccf4-4d98-57fe-98d1-d39ef0034465">
      <int:Rejection type="AugLoop_Text_Critique"/>
    </int:Content>
    <int:Content id="bdb8a641-b0ca-50e7-ad7f-8509ae356467">
      <int:Rejection type="AugLoop_Text_Critique"/>
    </int:Content>
    <int:Content id="44f3de46-19c5-5a4e-84f3-83b630bb8b64">
      <int:Rejection type="AugLoop_Text_Critique"/>
    </int:Content>
    <int:Content id="6cd817fb-722c-5908-947d-4d3a0672f422">
      <int:Rejection type="AugLoop_Text_Critique"/>
    </int:Content>
    <int:Content id="1c1eece7-522b-58e6-b2bd-88e80ac711e1">
      <int:Rejection type="AugLoop_Text_Critique"/>
    </int:Content>
    <int:Content id="9b39ee1c-0bd3-5fe2-b5fe-f4ca7d0aeaba">
      <int:Rejection type="AugLoop_Text_Critique"/>
    </int:Content>
    <int:Content id="b21fca8f-4252-5b84-bad1-c5cbd89f58da">
      <int:Rejection type="AugLoop_Text_Critique"/>
    </int:Content>
    <int:Content id="214380f1-b576-5d5a-89a5-4117e0c20994">
      <int:Rejection type="AugLoop_Text_Critique"/>
    </int:Content>
    <int:Content id="ee76b667-8a4e-58fd-b5b0-7f055db44fd4">
      <int:Rejection type="AugLoop_Text_Critique"/>
    </int:Content>
    <int:Content id="fe8afb53-a451-5036-958d-c47d57dedce8">
      <int:Rejection type="AugLoop_Text_Critique"/>
    </int:Content>
    <int:Content id="a0c0f84b-f735-58a9-8121-7c8939b863a1">
      <int:Rejection type="AugLoop_Text_Critique"/>
    </int:Content>
    <int:Content id="e59906fa-74dd-5d02-9d60-a141751afdeb">
      <int:Rejection type="AugLoop_Text_Critique"/>
    </int:Content>
    <int:Content id="c72af40e-39e5-504f-af9f-f2d194cb762f">
      <int:Rejection type="AugLoop_Text_Critique"/>
    </int:Content>
    <int:Content id="40dbdc29-47dd-5518-a4a1-c07b0a736e02">
      <int:Rejection type="AugLoop_Text_Critique"/>
    </int:Content>
    <int:Content id="f28c16e9-4c0f-56c1-acdd-85091f90d884">
      <int:Rejection type="AugLoop_Text_Critique"/>
    </int:Content>
    <int:Content id="a3b007ac-31be-5abe-bdd0-42ba2a0ff8dc">
      <int:Rejection type="AugLoop_Text_Critique"/>
    </int:Content>
    <int:Content id="29/6pi0V">
      <int:Rejection type="AugLoop_Text_Critique"/>
    </int:Content>
    <int:Content id="H38fc0oz">
      <int:Rejection type="AugLoop_Text_Critique"/>
    </int:Content>
    <int:Content id="S2ShYQgb">
      <int:Rejection type="AugLoop_Text_Critique"/>
    </int:Content>
    <int:Content id="mjxKqw0I">
      <int:Rejection type="AugLoop_Text_Critique"/>
    </int:Content>
    <int:Content id="FrW7PI0r">
      <int:Rejection type="AugLoop_Text_Critique"/>
    </int:Content>
    <int:Content id="ugStSaUX">
      <int:Rejection type="AugLoop_Text_Critique"/>
    </int:Content>
    <int:Content id="Zs7FaqN9">
      <int:Rejection type="AugLoop_Text_Critique"/>
    </int:Content>
    <int:Content id="V7I2Rw+e">
      <int:Rejection type="AugLoop_Text_Critique"/>
    </int:Content>
    <int:Content id="cEmsjh4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3D8"/>
    <w:multiLevelType w:val="hybridMultilevel"/>
    <w:tmpl w:val="5B8ECB50"/>
    <w:lvl w:ilvl="0" w:tplc="446C6A92">
      <w:start w:val="1"/>
      <w:numFmt w:val="bullet"/>
      <w:lvlText w:val=""/>
      <w:lvlJc w:val="left"/>
      <w:pPr>
        <w:ind w:left="720" w:hanging="360"/>
      </w:pPr>
      <w:rPr>
        <w:rFonts w:ascii="Symbol" w:hAnsi="Symbol" w:hint="default"/>
      </w:rPr>
    </w:lvl>
    <w:lvl w:ilvl="1" w:tplc="D508160E">
      <w:start w:val="1"/>
      <w:numFmt w:val="bullet"/>
      <w:lvlText w:val="o"/>
      <w:lvlJc w:val="left"/>
      <w:pPr>
        <w:ind w:left="1440" w:hanging="360"/>
      </w:pPr>
      <w:rPr>
        <w:rFonts w:ascii="Courier New" w:hAnsi="Courier New" w:hint="default"/>
      </w:rPr>
    </w:lvl>
    <w:lvl w:ilvl="2" w:tplc="5A62D91A">
      <w:start w:val="1"/>
      <w:numFmt w:val="bullet"/>
      <w:lvlText w:val=""/>
      <w:lvlJc w:val="left"/>
      <w:pPr>
        <w:ind w:left="2160" w:hanging="360"/>
      </w:pPr>
      <w:rPr>
        <w:rFonts w:ascii="Wingdings" w:hAnsi="Wingdings" w:hint="default"/>
      </w:rPr>
    </w:lvl>
    <w:lvl w:ilvl="3" w:tplc="5EAC6BC0">
      <w:start w:val="1"/>
      <w:numFmt w:val="bullet"/>
      <w:lvlText w:val=""/>
      <w:lvlJc w:val="left"/>
      <w:pPr>
        <w:ind w:left="2880" w:hanging="360"/>
      </w:pPr>
      <w:rPr>
        <w:rFonts w:ascii="Symbol" w:hAnsi="Symbol" w:hint="default"/>
      </w:rPr>
    </w:lvl>
    <w:lvl w:ilvl="4" w:tplc="07E8A44E">
      <w:start w:val="1"/>
      <w:numFmt w:val="bullet"/>
      <w:lvlText w:val="o"/>
      <w:lvlJc w:val="left"/>
      <w:pPr>
        <w:ind w:left="3600" w:hanging="360"/>
      </w:pPr>
      <w:rPr>
        <w:rFonts w:ascii="Courier New" w:hAnsi="Courier New" w:hint="default"/>
      </w:rPr>
    </w:lvl>
    <w:lvl w:ilvl="5" w:tplc="EBC2F9FA">
      <w:start w:val="1"/>
      <w:numFmt w:val="bullet"/>
      <w:lvlText w:val=""/>
      <w:lvlJc w:val="left"/>
      <w:pPr>
        <w:ind w:left="4320" w:hanging="360"/>
      </w:pPr>
      <w:rPr>
        <w:rFonts w:ascii="Wingdings" w:hAnsi="Wingdings" w:hint="default"/>
      </w:rPr>
    </w:lvl>
    <w:lvl w:ilvl="6" w:tplc="8758E4D2">
      <w:start w:val="1"/>
      <w:numFmt w:val="bullet"/>
      <w:lvlText w:val=""/>
      <w:lvlJc w:val="left"/>
      <w:pPr>
        <w:ind w:left="5040" w:hanging="360"/>
      </w:pPr>
      <w:rPr>
        <w:rFonts w:ascii="Symbol" w:hAnsi="Symbol" w:hint="default"/>
      </w:rPr>
    </w:lvl>
    <w:lvl w:ilvl="7" w:tplc="133C2EAE">
      <w:start w:val="1"/>
      <w:numFmt w:val="bullet"/>
      <w:lvlText w:val="o"/>
      <w:lvlJc w:val="left"/>
      <w:pPr>
        <w:ind w:left="5760" w:hanging="360"/>
      </w:pPr>
      <w:rPr>
        <w:rFonts w:ascii="Courier New" w:hAnsi="Courier New" w:hint="default"/>
      </w:rPr>
    </w:lvl>
    <w:lvl w:ilvl="8" w:tplc="52E8EBAC">
      <w:start w:val="1"/>
      <w:numFmt w:val="bullet"/>
      <w:lvlText w:val=""/>
      <w:lvlJc w:val="left"/>
      <w:pPr>
        <w:ind w:left="6480" w:hanging="360"/>
      </w:pPr>
      <w:rPr>
        <w:rFonts w:ascii="Wingdings" w:hAnsi="Wingdings" w:hint="default"/>
      </w:rPr>
    </w:lvl>
  </w:abstractNum>
  <w:abstractNum w:abstractNumId="3" w15:restartNumberingAfterBreak="0">
    <w:nsid w:val="14651DE9"/>
    <w:multiLevelType w:val="hybridMultilevel"/>
    <w:tmpl w:val="639854B2"/>
    <w:lvl w:ilvl="0" w:tplc="BF0EF530">
      <w:start w:val="1"/>
      <w:numFmt w:val="bullet"/>
      <w:lvlText w:val=""/>
      <w:lvlJc w:val="left"/>
      <w:pPr>
        <w:ind w:left="720" w:hanging="360"/>
      </w:pPr>
      <w:rPr>
        <w:rFonts w:ascii="Symbol" w:hAnsi="Symbol" w:hint="default"/>
      </w:rPr>
    </w:lvl>
    <w:lvl w:ilvl="1" w:tplc="F8F43362">
      <w:start w:val="1"/>
      <w:numFmt w:val="bullet"/>
      <w:lvlText w:val="o"/>
      <w:lvlJc w:val="left"/>
      <w:pPr>
        <w:ind w:left="1440" w:hanging="360"/>
      </w:pPr>
      <w:rPr>
        <w:rFonts w:ascii="Courier New" w:hAnsi="Courier New" w:hint="default"/>
      </w:rPr>
    </w:lvl>
    <w:lvl w:ilvl="2" w:tplc="A14C8988">
      <w:start w:val="1"/>
      <w:numFmt w:val="bullet"/>
      <w:lvlText w:val=""/>
      <w:lvlJc w:val="left"/>
      <w:pPr>
        <w:ind w:left="2160" w:hanging="360"/>
      </w:pPr>
      <w:rPr>
        <w:rFonts w:ascii="Wingdings" w:hAnsi="Wingdings" w:hint="default"/>
      </w:rPr>
    </w:lvl>
    <w:lvl w:ilvl="3" w:tplc="8CCAB36C">
      <w:start w:val="1"/>
      <w:numFmt w:val="bullet"/>
      <w:lvlText w:val=""/>
      <w:lvlJc w:val="left"/>
      <w:pPr>
        <w:ind w:left="2880" w:hanging="360"/>
      </w:pPr>
      <w:rPr>
        <w:rFonts w:ascii="Symbol" w:hAnsi="Symbol" w:hint="default"/>
      </w:rPr>
    </w:lvl>
    <w:lvl w:ilvl="4" w:tplc="EA6A9852">
      <w:start w:val="1"/>
      <w:numFmt w:val="bullet"/>
      <w:lvlText w:val="o"/>
      <w:lvlJc w:val="left"/>
      <w:pPr>
        <w:ind w:left="3600" w:hanging="360"/>
      </w:pPr>
      <w:rPr>
        <w:rFonts w:ascii="Courier New" w:hAnsi="Courier New" w:hint="default"/>
      </w:rPr>
    </w:lvl>
    <w:lvl w:ilvl="5" w:tplc="11D6AC6A">
      <w:start w:val="1"/>
      <w:numFmt w:val="bullet"/>
      <w:lvlText w:val=""/>
      <w:lvlJc w:val="left"/>
      <w:pPr>
        <w:ind w:left="4320" w:hanging="360"/>
      </w:pPr>
      <w:rPr>
        <w:rFonts w:ascii="Wingdings" w:hAnsi="Wingdings" w:hint="default"/>
      </w:rPr>
    </w:lvl>
    <w:lvl w:ilvl="6" w:tplc="DFAEC2C8">
      <w:start w:val="1"/>
      <w:numFmt w:val="bullet"/>
      <w:lvlText w:val=""/>
      <w:lvlJc w:val="left"/>
      <w:pPr>
        <w:ind w:left="5040" w:hanging="360"/>
      </w:pPr>
      <w:rPr>
        <w:rFonts w:ascii="Symbol" w:hAnsi="Symbol" w:hint="default"/>
      </w:rPr>
    </w:lvl>
    <w:lvl w:ilvl="7" w:tplc="242E3F92">
      <w:start w:val="1"/>
      <w:numFmt w:val="bullet"/>
      <w:lvlText w:val="o"/>
      <w:lvlJc w:val="left"/>
      <w:pPr>
        <w:ind w:left="5760" w:hanging="360"/>
      </w:pPr>
      <w:rPr>
        <w:rFonts w:ascii="Courier New" w:hAnsi="Courier New" w:hint="default"/>
      </w:rPr>
    </w:lvl>
    <w:lvl w:ilvl="8" w:tplc="1D92D45E">
      <w:start w:val="1"/>
      <w:numFmt w:val="bullet"/>
      <w:lvlText w:val=""/>
      <w:lvlJc w:val="left"/>
      <w:pPr>
        <w:ind w:left="6480" w:hanging="360"/>
      </w:pPr>
      <w:rPr>
        <w:rFonts w:ascii="Wingdings" w:hAnsi="Wingdings" w:hint="default"/>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12578"/>
    <w:multiLevelType w:val="hybridMultilevel"/>
    <w:tmpl w:val="FFFFFFFF"/>
    <w:lvl w:ilvl="0" w:tplc="560C74E0">
      <w:start w:val="1"/>
      <w:numFmt w:val="bullet"/>
      <w:lvlText w:val=""/>
      <w:lvlJc w:val="left"/>
      <w:pPr>
        <w:ind w:left="720" w:hanging="360"/>
      </w:pPr>
      <w:rPr>
        <w:rFonts w:ascii="Symbol" w:hAnsi="Symbol" w:hint="default"/>
      </w:rPr>
    </w:lvl>
    <w:lvl w:ilvl="1" w:tplc="35D44E5A">
      <w:start w:val="1"/>
      <w:numFmt w:val="bullet"/>
      <w:lvlText w:val="o"/>
      <w:lvlJc w:val="left"/>
      <w:pPr>
        <w:ind w:left="1440" w:hanging="360"/>
      </w:pPr>
      <w:rPr>
        <w:rFonts w:ascii="Courier New" w:hAnsi="Courier New" w:hint="default"/>
      </w:rPr>
    </w:lvl>
    <w:lvl w:ilvl="2" w:tplc="3178497A">
      <w:start w:val="1"/>
      <w:numFmt w:val="bullet"/>
      <w:lvlText w:val=""/>
      <w:lvlJc w:val="left"/>
      <w:pPr>
        <w:ind w:left="2160" w:hanging="360"/>
      </w:pPr>
      <w:rPr>
        <w:rFonts w:ascii="Wingdings" w:hAnsi="Wingdings" w:hint="default"/>
      </w:rPr>
    </w:lvl>
    <w:lvl w:ilvl="3" w:tplc="3ECC7866">
      <w:start w:val="1"/>
      <w:numFmt w:val="bullet"/>
      <w:lvlText w:val=""/>
      <w:lvlJc w:val="left"/>
      <w:pPr>
        <w:ind w:left="2880" w:hanging="360"/>
      </w:pPr>
      <w:rPr>
        <w:rFonts w:ascii="Symbol" w:hAnsi="Symbol" w:hint="default"/>
      </w:rPr>
    </w:lvl>
    <w:lvl w:ilvl="4" w:tplc="75141FE0">
      <w:start w:val="1"/>
      <w:numFmt w:val="bullet"/>
      <w:lvlText w:val="o"/>
      <w:lvlJc w:val="left"/>
      <w:pPr>
        <w:ind w:left="3600" w:hanging="360"/>
      </w:pPr>
      <w:rPr>
        <w:rFonts w:ascii="Courier New" w:hAnsi="Courier New" w:hint="default"/>
      </w:rPr>
    </w:lvl>
    <w:lvl w:ilvl="5" w:tplc="19B813E4">
      <w:start w:val="1"/>
      <w:numFmt w:val="bullet"/>
      <w:lvlText w:val=""/>
      <w:lvlJc w:val="left"/>
      <w:pPr>
        <w:ind w:left="4320" w:hanging="360"/>
      </w:pPr>
      <w:rPr>
        <w:rFonts w:ascii="Wingdings" w:hAnsi="Wingdings" w:hint="default"/>
      </w:rPr>
    </w:lvl>
    <w:lvl w:ilvl="6" w:tplc="76868DD0">
      <w:start w:val="1"/>
      <w:numFmt w:val="bullet"/>
      <w:lvlText w:val=""/>
      <w:lvlJc w:val="left"/>
      <w:pPr>
        <w:ind w:left="5040" w:hanging="360"/>
      </w:pPr>
      <w:rPr>
        <w:rFonts w:ascii="Symbol" w:hAnsi="Symbol" w:hint="default"/>
      </w:rPr>
    </w:lvl>
    <w:lvl w:ilvl="7" w:tplc="DE18C36A">
      <w:start w:val="1"/>
      <w:numFmt w:val="bullet"/>
      <w:lvlText w:val="o"/>
      <w:lvlJc w:val="left"/>
      <w:pPr>
        <w:ind w:left="5760" w:hanging="360"/>
      </w:pPr>
      <w:rPr>
        <w:rFonts w:ascii="Courier New" w:hAnsi="Courier New" w:hint="default"/>
      </w:rPr>
    </w:lvl>
    <w:lvl w:ilvl="8" w:tplc="34FACD82">
      <w:start w:val="1"/>
      <w:numFmt w:val="bullet"/>
      <w:lvlText w:val=""/>
      <w:lvlJc w:val="left"/>
      <w:pPr>
        <w:ind w:left="6480" w:hanging="360"/>
      </w:pPr>
      <w:rPr>
        <w:rFonts w:ascii="Wingdings" w:hAnsi="Wingdings" w:hint="default"/>
      </w:rPr>
    </w:lvl>
  </w:abstractNum>
  <w:abstractNum w:abstractNumId="7" w15:restartNumberingAfterBreak="0">
    <w:nsid w:val="28224A59"/>
    <w:multiLevelType w:val="hybridMultilevel"/>
    <w:tmpl w:val="13DAEEB6"/>
    <w:lvl w:ilvl="0" w:tplc="5608C594">
      <w:start w:val="1"/>
      <w:numFmt w:val="bullet"/>
      <w:lvlText w:val="·"/>
      <w:lvlJc w:val="left"/>
      <w:pPr>
        <w:ind w:left="720" w:hanging="360"/>
      </w:pPr>
      <w:rPr>
        <w:rFonts w:ascii="Symbol" w:hAnsi="Symbol" w:hint="default"/>
      </w:rPr>
    </w:lvl>
    <w:lvl w:ilvl="1" w:tplc="405A2074">
      <w:start w:val="1"/>
      <w:numFmt w:val="bullet"/>
      <w:lvlText w:val="o"/>
      <w:lvlJc w:val="left"/>
      <w:pPr>
        <w:ind w:left="1440" w:hanging="360"/>
      </w:pPr>
      <w:rPr>
        <w:rFonts w:ascii="Courier New" w:hAnsi="Courier New" w:hint="default"/>
      </w:rPr>
    </w:lvl>
    <w:lvl w:ilvl="2" w:tplc="434AE8D8">
      <w:start w:val="1"/>
      <w:numFmt w:val="bullet"/>
      <w:lvlText w:val=""/>
      <w:lvlJc w:val="left"/>
      <w:pPr>
        <w:ind w:left="2160" w:hanging="360"/>
      </w:pPr>
      <w:rPr>
        <w:rFonts w:ascii="Wingdings" w:hAnsi="Wingdings" w:hint="default"/>
      </w:rPr>
    </w:lvl>
    <w:lvl w:ilvl="3" w:tplc="468CB670">
      <w:start w:val="1"/>
      <w:numFmt w:val="bullet"/>
      <w:lvlText w:val=""/>
      <w:lvlJc w:val="left"/>
      <w:pPr>
        <w:ind w:left="2880" w:hanging="360"/>
      </w:pPr>
      <w:rPr>
        <w:rFonts w:ascii="Symbol" w:hAnsi="Symbol" w:hint="default"/>
      </w:rPr>
    </w:lvl>
    <w:lvl w:ilvl="4" w:tplc="964A0592">
      <w:start w:val="1"/>
      <w:numFmt w:val="bullet"/>
      <w:lvlText w:val="o"/>
      <w:lvlJc w:val="left"/>
      <w:pPr>
        <w:ind w:left="3600" w:hanging="360"/>
      </w:pPr>
      <w:rPr>
        <w:rFonts w:ascii="Courier New" w:hAnsi="Courier New" w:hint="default"/>
      </w:rPr>
    </w:lvl>
    <w:lvl w:ilvl="5" w:tplc="20F81AB4">
      <w:start w:val="1"/>
      <w:numFmt w:val="bullet"/>
      <w:lvlText w:val=""/>
      <w:lvlJc w:val="left"/>
      <w:pPr>
        <w:ind w:left="4320" w:hanging="360"/>
      </w:pPr>
      <w:rPr>
        <w:rFonts w:ascii="Wingdings" w:hAnsi="Wingdings" w:hint="default"/>
      </w:rPr>
    </w:lvl>
    <w:lvl w:ilvl="6" w:tplc="EE52762E">
      <w:start w:val="1"/>
      <w:numFmt w:val="bullet"/>
      <w:lvlText w:val=""/>
      <w:lvlJc w:val="left"/>
      <w:pPr>
        <w:ind w:left="5040" w:hanging="360"/>
      </w:pPr>
      <w:rPr>
        <w:rFonts w:ascii="Symbol" w:hAnsi="Symbol" w:hint="default"/>
      </w:rPr>
    </w:lvl>
    <w:lvl w:ilvl="7" w:tplc="2228DA7A">
      <w:start w:val="1"/>
      <w:numFmt w:val="bullet"/>
      <w:lvlText w:val="o"/>
      <w:lvlJc w:val="left"/>
      <w:pPr>
        <w:ind w:left="5760" w:hanging="360"/>
      </w:pPr>
      <w:rPr>
        <w:rFonts w:ascii="Courier New" w:hAnsi="Courier New" w:hint="default"/>
      </w:rPr>
    </w:lvl>
    <w:lvl w:ilvl="8" w:tplc="F87C620C">
      <w:start w:val="1"/>
      <w:numFmt w:val="bullet"/>
      <w:lvlText w:val=""/>
      <w:lvlJc w:val="left"/>
      <w:pPr>
        <w:ind w:left="6480" w:hanging="360"/>
      </w:pPr>
      <w:rPr>
        <w:rFonts w:ascii="Wingdings" w:hAnsi="Wingdings" w:hint="default"/>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B3460"/>
    <w:multiLevelType w:val="hybridMultilevel"/>
    <w:tmpl w:val="C00890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1536"/>
    <w:multiLevelType w:val="hybridMultilevel"/>
    <w:tmpl w:val="FFFFFFFF"/>
    <w:lvl w:ilvl="0" w:tplc="C8EEF6EE">
      <w:start w:val="1"/>
      <w:numFmt w:val="decimal"/>
      <w:lvlText w:val="%1."/>
      <w:lvlJc w:val="left"/>
      <w:pPr>
        <w:ind w:left="720" w:hanging="360"/>
      </w:pPr>
    </w:lvl>
    <w:lvl w:ilvl="1" w:tplc="B950E230">
      <w:start w:val="1"/>
      <w:numFmt w:val="lowerLetter"/>
      <w:lvlText w:val="%2."/>
      <w:lvlJc w:val="left"/>
      <w:pPr>
        <w:ind w:left="1440" w:hanging="360"/>
      </w:pPr>
    </w:lvl>
    <w:lvl w:ilvl="2" w:tplc="D088755E">
      <w:start w:val="1"/>
      <w:numFmt w:val="lowerRoman"/>
      <w:lvlText w:val="%3."/>
      <w:lvlJc w:val="right"/>
      <w:pPr>
        <w:ind w:left="2160" w:hanging="180"/>
      </w:pPr>
    </w:lvl>
    <w:lvl w:ilvl="3" w:tplc="3C5ABF8E">
      <w:start w:val="1"/>
      <w:numFmt w:val="decimal"/>
      <w:lvlText w:val="%4."/>
      <w:lvlJc w:val="left"/>
      <w:pPr>
        <w:ind w:left="2880" w:hanging="360"/>
      </w:pPr>
    </w:lvl>
    <w:lvl w:ilvl="4" w:tplc="4C364362">
      <w:start w:val="1"/>
      <w:numFmt w:val="lowerLetter"/>
      <w:lvlText w:val="%5."/>
      <w:lvlJc w:val="left"/>
      <w:pPr>
        <w:ind w:left="3600" w:hanging="360"/>
      </w:pPr>
    </w:lvl>
    <w:lvl w:ilvl="5" w:tplc="90E061F8">
      <w:start w:val="1"/>
      <w:numFmt w:val="lowerRoman"/>
      <w:lvlText w:val="%6."/>
      <w:lvlJc w:val="right"/>
      <w:pPr>
        <w:ind w:left="4320" w:hanging="180"/>
      </w:pPr>
    </w:lvl>
    <w:lvl w:ilvl="6" w:tplc="F85ED336">
      <w:start w:val="1"/>
      <w:numFmt w:val="decimal"/>
      <w:lvlText w:val="%7."/>
      <w:lvlJc w:val="left"/>
      <w:pPr>
        <w:ind w:left="5040" w:hanging="360"/>
      </w:pPr>
    </w:lvl>
    <w:lvl w:ilvl="7" w:tplc="717CFE1E">
      <w:start w:val="1"/>
      <w:numFmt w:val="lowerLetter"/>
      <w:lvlText w:val="%8."/>
      <w:lvlJc w:val="left"/>
      <w:pPr>
        <w:ind w:left="5760" w:hanging="360"/>
      </w:pPr>
    </w:lvl>
    <w:lvl w:ilvl="8" w:tplc="506C9A14">
      <w:start w:val="1"/>
      <w:numFmt w:val="lowerRoman"/>
      <w:lvlText w:val="%9."/>
      <w:lvlJc w:val="right"/>
      <w:pPr>
        <w:ind w:left="6480" w:hanging="180"/>
      </w:pPr>
    </w:lvl>
  </w:abstractNum>
  <w:abstractNum w:abstractNumId="14" w15:restartNumberingAfterBreak="0">
    <w:nsid w:val="3A2F6904"/>
    <w:multiLevelType w:val="hybridMultilevel"/>
    <w:tmpl w:val="FFFFFFFF"/>
    <w:lvl w:ilvl="0" w:tplc="1CC03568">
      <w:start w:val="1"/>
      <w:numFmt w:val="bullet"/>
      <w:lvlText w:val=""/>
      <w:lvlJc w:val="left"/>
      <w:pPr>
        <w:ind w:left="720" w:hanging="360"/>
      </w:pPr>
      <w:rPr>
        <w:rFonts w:ascii="Symbol" w:hAnsi="Symbol" w:hint="default"/>
      </w:rPr>
    </w:lvl>
    <w:lvl w:ilvl="1" w:tplc="60389814">
      <w:start w:val="1"/>
      <w:numFmt w:val="bullet"/>
      <w:lvlText w:val="o"/>
      <w:lvlJc w:val="left"/>
      <w:pPr>
        <w:ind w:left="1440" w:hanging="360"/>
      </w:pPr>
      <w:rPr>
        <w:rFonts w:ascii="Courier New" w:hAnsi="Courier New" w:hint="default"/>
      </w:rPr>
    </w:lvl>
    <w:lvl w:ilvl="2" w:tplc="9DA2C560">
      <w:start w:val="1"/>
      <w:numFmt w:val="bullet"/>
      <w:lvlText w:val=""/>
      <w:lvlJc w:val="left"/>
      <w:pPr>
        <w:ind w:left="2160" w:hanging="360"/>
      </w:pPr>
      <w:rPr>
        <w:rFonts w:ascii="Wingdings" w:hAnsi="Wingdings" w:hint="default"/>
      </w:rPr>
    </w:lvl>
    <w:lvl w:ilvl="3" w:tplc="A5A403A2">
      <w:start w:val="1"/>
      <w:numFmt w:val="bullet"/>
      <w:lvlText w:val=""/>
      <w:lvlJc w:val="left"/>
      <w:pPr>
        <w:ind w:left="2880" w:hanging="360"/>
      </w:pPr>
      <w:rPr>
        <w:rFonts w:ascii="Symbol" w:hAnsi="Symbol" w:hint="default"/>
      </w:rPr>
    </w:lvl>
    <w:lvl w:ilvl="4" w:tplc="BF709E6A">
      <w:start w:val="1"/>
      <w:numFmt w:val="bullet"/>
      <w:lvlText w:val="o"/>
      <w:lvlJc w:val="left"/>
      <w:pPr>
        <w:ind w:left="3600" w:hanging="360"/>
      </w:pPr>
      <w:rPr>
        <w:rFonts w:ascii="Courier New" w:hAnsi="Courier New" w:hint="default"/>
      </w:rPr>
    </w:lvl>
    <w:lvl w:ilvl="5" w:tplc="F0744834">
      <w:start w:val="1"/>
      <w:numFmt w:val="bullet"/>
      <w:lvlText w:val=""/>
      <w:lvlJc w:val="left"/>
      <w:pPr>
        <w:ind w:left="4320" w:hanging="360"/>
      </w:pPr>
      <w:rPr>
        <w:rFonts w:ascii="Wingdings" w:hAnsi="Wingdings" w:hint="default"/>
      </w:rPr>
    </w:lvl>
    <w:lvl w:ilvl="6" w:tplc="780CDE2C">
      <w:start w:val="1"/>
      <w:numFmt w:val="bullet"/>
      <w:lvlText w:val=""/>
      <w:lvlJc w:val="left"/>
      <w:pPr>
        <w:ind w:left="5040" w:hanging="360"/>
      </w:pPr>
      <w:rPr>
        <w:rFonts w:ascii="Symbol" w:hAnsi="Symbol" w:hint="default"/>
      </w:rPr>
    </w:lvl>
    <w:lvl w:ilvl="7" w:tplc="F9CC8C1C">
      <w:start w:val="1"/>
      <w:numFmt w:val="bullet"/>
      <w:lvlText w:val="o"/>
      <w:lvlJc w:val="left"/>
      <w:pPr>
        <w:ind w:left="5760" w:hanging="360"/>
      </w:pPr>
      <w:rPr>
        <w:rFonts w:ascii="Courier New" w:hAnsi="Courier New" w:hint="default"/>
      </w:rPr>
    </w:lvl>
    <w:lvl w:ilvl="8" w:tplc="9EACAF84">
      <w:start w:val="1"/>
      <w:numFmt w:val="bullet"/>
      <w:lvlText w:val=""/>
      <w:lvlJc w:val="left"/>
      <w:pPr>
        <w:ind w:left="6480" w:hanging="360"/>
      </w:pPr>
      <w:rPr>
        <w:rFonts w:ascii="Wingdings" w:hAnsi="Wingdings" w:hint="default"/>
      </w:rPr>
    </w:lvl>
  </w:abstractNum>
  <w:abstractNum w:abstractNumId="15"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D41AE"/>
    <w:multiLevelType w:val="hybridMultilevel"/>
    <w:tmpl w:val="FFFFFFFF"/>
    <w:lvl w:ilvl="0" w:tplc="ECD64EFA">
      <w:start w:val="1"/>
      <w:numFmt w:val="bullet"/>
      <w:lvlText w:val=""/>
      <w:lvlJc w:val="left"/>
      <w:pPr>
        <w:ind w:left="720" w:hanging="360"/>
      </w:pPr>
      <w:rPr>
        <w:rFonts w:ascii="Symbol" w:hAnsi="Symbol" w:hint="default"/>
      </w:rPr>
    </w:lvl>
    <w:lvl w:ilvl="1" w:tplc="59568CD6">
      <w:start w:val="1"/>
      <w:numFmt w:val="bullet"/>
      <w:lvlText w:val="o"/>
      <w:lvlJc w:val="left"/>
      <w:pPr>
        <w:ind w:left="1440" w:hanging="360"/>
      </w:pPr>
      <w:rPr>
        <w:rFonts w:ascii="Courier New" w:hAnsi="Courier New" w:hint="default"/>
      </w:rPr>
    </w:lvl>
    <w:lvl w:ilvl="2" w:tplc="7F569242">
      <w:start w:val="1"/>
      <w:numFmt w:val="bullet"/>
      <w:lvlText w:val=""/>
      <w:lvlJc w:val="left"/>
      <w:pPr>
        <w:ind w:left="2160" w:hanging="360"/>
      </w:pPr>
      <w:rPr>
        <w:rFonts w:ascii="Wingdings" w:hAnsi="Wingdings" w:hint="default"/>
      </w:rPr>
    </w:lvl>
    <w:lvl w:ilvl="3" w:tplc="615EEFEE">
      <w:start w:val="1"/>
      <w:numFmt w:val="bullet"/>
      <w:lvlText w:val=""/>
      <w:lvlJc w:val="left"/>
      <w:pPr>
        <w:ind w:left="2880" w:hanging="360"/>
      </w:pPr>
      <w:rPr>
        <w:rFonts w:ascii="Symbol" w:hAnsi="Symbol" w:hint="default"/>
      </w:rPr>
    </w:lvl>
    <w:lvl w:ilvl="4" w:tplc="42FEA0A4">
      <w:start w:val="1"/>
      <w:numFmt w:val="bullet"/>
      <w:lvlText w:val="o"/>
      <w:lvlJc w:val="left"/>
      <w:pPr>
        <w:ind w:left="3600" w:hanging="360"/>
      </w:pPr>
      <w:rPr>
        <w:rFonts w:ascii="Courier New" w:hAnsi="Courier New" w:hint="default"/>
      </w:rPr>
    </w:lvl>
    <w:lvl w:ilvl="5" w:tplc="1B82CF28">
      <w:start w:val="1"/>
      <w:numFmt w:val="bullet"/>
      <w:lvlText w:val=""/>
      <w:lvlJc w:val="left"/>
      <w:pPr>
        <w:ind w:left="4320" w:hanging="360"/>
      </w:pPr>
      <w:rPr>
        <w:rFonts w:ascii="Wingdings" w:hAnsi="Wingdings" w:hint="default"/>
      </w:rPr>
    </w:lvl>
    <w:lvl w:ilvl="6" w:tplc="CC9E4FEC">
      <w:start w:val="1"/>
      <w:numFmt w:val="bullet"/>
      <w:lvlText w:val=""/>
      <w:lvlJc w:val="left"/>
      <w:pPr>
        <w:ind w:left="5040" w:hanging="360"/>
      </w:pPr>
      <w:rPr>
        <w:rFonts w:ascii="Symbol" w:hAnsi="Symbol" w:hint="default"/>
      </w:rPr>
    </w:lvl>
    <w:lvl w:ilvl="7" w:tplc="A3E87462">
      <w:start w:val="1"/>
      <w:numFmt w:val="bullet"/>
      <w:lvlText w:val="o"/>
      <w:lvlJc w:val="left"/>
      <w:pPr>
        <w:ind w:left="5760" w:hanging="360"/>
      </w:pPr>
      <w:rPr>
        <w:rFonts w:ascii="Courier New" w:hAnsi="Courier New" w:hint="default"/>
      </w:rPr>
    </w:lvl>
    <w:lvl w:ilvl="8" w:tplc="3F481E76">
      <w:start w:val="1"/>
      <w:numFmt w:val="bullet"/>
      <w:lvlText w:val=""/>
      <w:lvlJc w:val="left"/>
      <w:pPr>
        <w:ind w:left="6480" w:hanging="360"/>
      </w:pPr>
      <w:rPr>
        <w:rFonts w:ascii="Wingdings" w:hAnsi="Wingdings" w:hint="default"/>
      </w:rPr>
    </w:lvl>
  </w:abstractNum>
  <w:abstractNum w:abstractNumId="17" w15:restartNumberingAfterBreak="0">
    <w:nsid w:val="46295B07"/>
    <w:multiLevelType w:val="hybridMultilevel"/>
    <w:tmpl w:val="A75864E4"/>
    <w:lvl w:ilvl="0" w:tplc="DE96DAB0">
      <w:start w:val="1"/>
      <w:numFmt w:val="bullet"/>
      <w:lvlText w:val=""/>
      <w:lvlJc w:val="left"/>
      <w:pPr>
        <w:ind w:left="720" w:hanging="360"/>
      </w:pPr>
      <w:rPr>
        <w:rFonts w:ascii="Symbol" w:hAnsi="Symbol" w:hint="default"/>
      </w:rPr>
    </w:lvl>
    <w:lvl w:ilvl="1" w:tplc="3BD260E0">
      <w:start w:val="1"/>
      <w:numFmt w:val="bullet"/>
      <w:lvlText w:val="o"/>
      <w:lvlJc w:val="left"/>
      <w:pPr>
        <w:ind w:left="1440" w:hanging="360"/>
      </w:pPr>
      <w:rPr>
        <w:rFonts w:ascii="Courier New" w:hAnsi="Courier New" w:hint="default"/>
      </w:rPr>
    </w:lvl>
    <w:lvl w:ilvl="2" w:tplc="0E9E04A2">
      <w:start w:val="1"/>
      <w:numFmt w:val="bullet"/>
      <w:lvlText w:val=""/>
      <w:lvlJc w:val="left"/>
      <w:pPr>
        <w:ind w:left="2160" w:hanging="360"/>
      </w:pPr>
      <w:rPr>
        <w:rFonts w:ascii="Wingdings" w:hAnsi="Wingdings" w:hint="default"/>
      </w:rPr>
    </w:lvl>
    <w:lvl w:ilvl="3" w:tplc="0F6E2F56">
      <w:start w:val="1"/>
      <w:numFmt w:val="bullet"/>
      <w:lvlText w:val=""/>
      <w:lvlJc w:val="left"/>
      <w:pPr>
        <w:ind w:left="2880" w:hanging="360"/>
      </w:pPr>
      <w:rPr>
        <w:rFonts w:ascii="Symbol" w:hAnsi="Symbol" w:hint="default"/>
      </w:rPr>
    </w:lvl>
    <w:lvl w:ilvl="4" w:tplc="5E22930A">
      <w:start w:val="1"/>
      <w:numFmt w:val="bullet"/>
      <w:lvlText w:val="o"/>
      <w:lvlJc w:val="left"/>
      <w:pPr>
        <w:ind w:left="3600" w:hanging="360"/>
      </w:pPr>
      <w:rPr>
        <w:rFonts w:ascii="Courier New" w:hAnsi="Courier New" w:hint="default"/>
      </w:rPr>
    </w:lvl>
    <w:lvl w:ilvl="5" w:tplc="936E6484">
      <w:start w:val="1"/>
      <w:numFmt w:val="bullet"/>
      <w:lvlText w:val=""/>
      <w:lvlJc w:val="left"/>
      <w:pPr>
        <w:ind w:left="4320" w:hanging="360"/>
      </w:pPr>
      <w:rPr>
        <w:rFonts w:ascii="Wingdings" w:hAnsi="Wingdings" w:hint="default"/>
      </w:rPr>
    </w:lvl>
    <w:lvl w:ilvl="6" w:tplc="7CB49114">
      <w:start w:val="1"/>
      <w:numFmt w:val="bullet"/>
      <w:lvlText w:val=""/>
      <w:lvlJc w:val="left"/>
      <w:pPr>
        <w:ind w:left="5040" w:hanging="360"/>
      </w:pPr>
      <w:rPr>
        <w:rFonts w:ascii="Symbol" w:hAnsi="Symbol" w:hint="default"/>
      </w:rPr>
    </w:lvl>
    <w:lvl w:ilvl="7" w:tplc="1A4C54AA">
      <w:start w:val="1"/>
      <w:numFmt w:val="bullet"/>
      <w:lvlText w:val="o"/>
      <w:lvlJc w:val="left"/>
      <w:pPr>
        <w:ind w:left="5760" w:hanging="360"/>
      </w:pPr>
      <w:rPr>
        <w:rFonts w:ascii="Courier New" w:hAnsi="Courier New" w:hint="default"/>
      </w:rPr>
    </w:lvl>
    <w:lvl w:ilvl="8" w:tplc="5FAE11F4">
      <w:start w:val="1"/>
      <w:numFmt w:val="bullet"/>
      <w:lvlText w:val=""/>
      <w:lvlJc w:val="left"/>
      <w:pPr>
        <w:ind w:left="6480" w:hanging="360"/>
      </w:pPr>
      <w:rPr>
        <w:rFonts w:ascii="Wingdings" w:hAnsi="Wingdings" w:hint="default"/>
      </w:rPr>
    </w:lvl>
  </w:abstractNum>
  <w:abstractNum w:abstractNumId="1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274EB"/>
    <w:multiLevelType w:val="hybridMultilevel"/>
    <w:tmpl w:val="7F4052F0"/>
    <w:lvl w:ilvl="0" w:tplc="1D20984A">
      <w:start w:val="1"/>
      <w:numFmt w:val="bullet"/>
      <w:lvlText w:val="·"/>
      <w:lvlJc w:val="left"/>
      <w:pPr>
        <w:ind w:left="720" w:hanging="360"/>
      </w:pPr>
      <w:rPr>
        <w:rFonts w:ascii="Symbol" w:hAnsi="Symbol" w:hint="default"/>
      </w:rPr>
    </w:lvl>
    <w:lvl w:ilvl="1" w:tplc="B9B62BE0">
      <w:start w:val="1"/>
      <w:numFmt w:val="bullet"/>
      <w:lvlText w:val="o"/>
      <w:lvlJc w:val="left"/>
      <w:pPr>
        <w:ind w:left="1440" w:hanging="360"/>
      </w:pPr>
      <w:rPr>
        <w:rFonts w:ascii="Courier New" w:hAnsi="Courier New" w:hint="default"/>
      </w:rPr>
    </w:lvl>
    <w:lvl w:ilvl="2" w:tplc="7898FB40">
      <w:start w:val="1"/>
      <w:numFmt w:val="bullet"/>
      <w:lvlText w:val=""/>
      <w:lvlJc w:val="left"/>
      <w:pPr>
        <w:ind w:left="2160" w:hanging="360"/>
      </w:pPr>
      <w:rPr>
        <w:rFonts w:ascii="Wingdings" w:hAnsi="Wingdings" w:hint="default"/>
      </w:rPr>
    </w:lvl>
    <w:lvl w:ilvl="3" w:tplc="77FEBC7C">
      <w:start w:val="1"/>
      <w:numFmt w:val="bullet"/>
      <w:lvlText w:val=""/>
      <w:lvlJc w:val="left"/>
      <w:pPr>
        <w:ind w:left="2880" w:hanging="360"/>
      </w:pPr>
      <w:rPr>
        <w:rFonts w:ascii="Symbol" w:hAnsi="Symbol" w:hint="default"/>
      </w:rPr>
    </w:lvl>
    <w:lvl w:ilvl="4" w:tplc="7B66791C">
      <w:start w:val="1"/>
      <w:numFmt w:val="bullet"/>
      <w:lvlText w:val="o"/>
      <w:lvlJc w:val="left"/>
      <w:pPr>
        <w:ind w:left="3600" w:hanging="360"/>
      </w:pPr>
      <w:rPr>
        <w:rFonts w:ascii="Courier New" w:hAnsi="Courier New" w:hint="default"/>
      </w:rPr>
    </w:lvl>
    <w:lvl w:ilvl="5" w:tplc="B01C95AA">
      <w:start w:val="1"/>
      <w:numFmt w:val="bullet"/>
      <w:lvlText w:val=""/>
      <w:lvlJc w:val="left"/>
      <w:pPr>
        <w:ind w:left="4320" w:hanging="360"/>
      </w:pPr>
      <w:rPr>
        <w:rFonts w:ascii="Wingdings" w:hAnsi="Wingdings" w:hint="default"/>
      </w:rPr>
    </w:lvl>
    <w:lvl w:ilvl="6" w:tplc="3A9CC498">
      <w:start w:val="1"/>
      <w:numFmt w:val="bullet"/>
      <w:lvlText w:val=""/>
      <w:lvlJc w:val="left"/>
      <w:pPr>
        <w:ind w:left="5040" w:hanging="360"/>
      </w:pPr>
      <w:rPr>
        <w:rFonts w:ascii="Symbol" w:hAnsi="Symbol" w:hint="default"/>
      </w:rPr>
    </w:lvl>
    <w:lvl w:ilvl="7" w:tplc="A768E520">
      <w:start w:val="1"/>
      <w:numFmt w:val="bullet"/>
      <w:lvlText w:val="o"/>
      <w:lvlJc w:val="left"/>
      <w:pPr>
        <w:ind w:left="5760" w:hanging="360"/>
      </w:pPr>
      <w:rPr>
        <w:rFonts w:ascii="Courier New" w:hAnsi="Courier New" w:hint="default"/>
      </w:rPr>
    </w:lvl>
    <w:lvl w:ilvl="8" w:tplc="863E656A">
      <w:start w:val="1"/>
      <w:numFmt w:val="bullet"/>
      <w:lvlText w:val=""/>
      <w:lvlJc w:val="left"/>
      <w:pPr>
        <w:ind w:left="6480" w:hanging="360"/>
      </w:pPr>
      <w:rPr>
        <w:rFonts w:ascii="Wingdings" w:hAnsi="Wingdings" w:hint="default"/>
      </w:rPr>
    </w:lvl>
  </w:abstractNum>
  <w:abstractNum w:abstractNumId="22" w15:restartNumberingAfterBreak="0">
    <w:nsid w:val="59F54C26"/>
    <w:multiLevelType w:val="hybridMultilevel"/>
    <w:tmpl w:val="3EC6A040"/>
    <w:lvl w:ilvl="0" w:tplc="49AE0012">
      <w:start w:val="1"/>
      <w:numFmt w:val="bullet"/>
      <w:lvlText w:val=""/>
      <w:lvlJc w:val="left"/>
      <w:pPr>
        <w:ind w:left="720" w:hanging="360"/>
      </w:pPr>
      <w:rPr>
        <w:rFonts w:ascii="Symbol" w:hAnsi="Symbol" w:hint="default"/>
      </w:rPr>
    </w:lvl>
    <w:lvl w:ilvl="1" w:tplc="F6828720">
      <w:start w:val="1"/>
      <w:numFmt w:val="bullet"/>
      <w:lvlText w:val="o"/>
      <w:lvlJc w:val="left"/>
      <w:pPr>
        <w:ind w:left="1440" w:hanging="360"/>
      </w:pPr>
      <w:rPr>
        <w:rFonts w:ascii="Courier New" w:hAnsi="Courier New" w:hint="default"/>
      </w:rPr>
    </w:lvl>
    <w:lvl w:ilvl="2" w:tplc="81CE64AE">
      <w:start w:val="1"/>
      <w:numFmt w:val="bullet"/>
      <w:lvlText w:val=""/>
      <w:lvlJc w:val="left"/>
      <w:pPr>
        <w:ind w:left="2160" w:hanging="360"/>
      </w:pPr>
      <w:rPr>
        <w:rFonts w:ascii="Wingdings" w:hAnsi="Wingdings" w:hint="default"/>
      </w:rPr>
    </w:lvl>
    <w:lvl w:ilvl="3" w:tplc="FE6AC6F4">
      <w:start w:val="1"/>
      <w:numFmt w:val="bullet"/>
      <w:lvlText w:val=""/>
      <w:lvlJc w:val="left"/>
      <w:pPr>
        <w:ind w:left="2880" w:hanging="360"/>
      </w:pPr>
      <w:rPr>
        <w:rFonts w:ascii="Symbol" w:hAnsi="Symbol" w:hint="default"/>
      </w:rPr>
    </w:lvl>
    <w:lvl w:ilvl="4" w:tplc="31004068">
      <w:start w:val="1"/>
      <w:numFmt w:val="bullet"/>
      <w:lvlText w:val="o"/>
      <w:lvlJc w:val="left"/>
      <w:pPr>
        <w:ind w:left="3600" w:hanging="360"/>
      </w:pPr>
      <w:rPr>
        <w:rFonts w:ascii="Courier New" w:hAnsi="Courier New" w:hint="default"/>
      </w:rPr>
    </w:lvl>
    <w:lvl w:ilvl="5" w:tplc="4796A2AE">
      <w:start w:val="1"/>
      <w:numFmt w:val="bullet"/>
      <w:lvlText w:val=""/>
      <w:lvlJc w:val="left"/>
      <w:pPr>
        <w:ind w:left="4320" w:hanging="360"/>
      </w:pPr>
      <w:rPr>
        <w:rFonts w:ascii="Wingdings" w:hAnsi="Wingdings" w:hint="default"/>
      </w:rPr>
    </w:lvl>
    <w:lvl w:ilvl="6" w:tplc="6A745278">
      <w:start w:val="1"/>
      <w:numFmt w:val="bullet"/>
      <w:lvlText w:val=""/>
      <w:lvlJc w:val="left"/>
      <w:pPr>
        <w:ind w:left="5040" w:hanging="360"/>
      </w:pPr>
      <w:rPr>
        <w:rFonts w:ascii="Symbol" w:hAnsi="Symbol" w:hint="default"/>
      </w:rPr>
    </w:lvl>
    <w:lvl w:ilvl="7" w:tplc="1D0A650C">
      <w:start w:val="1"/>
      <w:numFmt w:val="bullet"/>
      <w:lvlText w:val="o"/>
      <w:lvlJc w:val="left"/>
      <w:pPr>
        <w:ind w:left="5760" w:hanging="360"/>
      </w:pPr>
      <w:rPr>
        <w:rFonts w:ascii="Courier New" w:hAnsi="Courier New" w:hint="default"/>
      </w:rPr>
    </w:lvl>
    <w:lvl w:ilvl="8" w:tplc="FC90A7E8">
      <w:start w:val="1"/>
      <w:numFmt w:val="bullet"/>
      <w:lvlText w:val=""/>
      <w:lvlJc w:val="left"/>
      <w:pPr>
        <w:ind w:left="6480" w:hanging="360"/>
      </w:pPr>
      <w:rPr>
        <w:rFonts w:ascii="Wingdings" w:hAnsi="Wingdings" w:hint="default"/>
      </w:rPr>
    </w:lvl>
  </w:abstractNum>
  <w:abstractNum w:abstractNumId="23" w15:restartNumberingAfterBreak="0">
    <w:nsid w:val="5BFA50FD"/>
    <w:multiLevelType w:val="hybridMultilevel"/>
    <w:tmpl w:val="93D00F46"/>
    <w:lvl w:ilvl="0" w:tplc="73EED3C0">
      <w:start w:val="1"/>
      <w:numFmt w:val="decimal"/>
      <w:lvlText w:val="%1."/>
      <w:lvlJc w:val="left"/>
      <w:pPr>
        <w:ind w:left="720" w:hanging="360"/>
      </w:pPr>
    </w:lvl>
    <w:lvl w:ilvl="1" w:tplc="F40637C0">
      <w:start w:val="1"/>
      <w:numFmt w:val="lowerLetter"/>
      <w:lvlText w:val="%2."/>
      <w:lvlJc w:val="left"/>
      <w:pPr>
        <w:ind w:left="1440" w:hanging="360"/>
      </w:pPr>
    </w:lvl>
    <w:lvl w:ilvl="2" w:tplc="1A103FD4">
      <w:start w:val="1"/>
      <w:numFmt w:val="lowerRoman"/>
      <w:lvlText w:val="%3."/>
      <w:lvlJc w:val="right"/>
      <w:pPr>
        <w:ind w:left="2160" w:hanging="180"/>
      </w:pPr>
    </w:lvl>
    <w:lvl w:ilvl="3" w:tplc="12361F34">
      <w:start w:val="1"/>
      <w:numFmt w:val="decimal"/>
      <w:lvlText w:val="%4."/>
      <w:lvlJc w:val="left"/>
      <w:pPr>
        <w:ind w:left="2880" w:hanging="360"/>
      </w:pPr>
    </w:lvl>
    <w:lvl w:ilvl="4" w:tplc="95EADE14">
      <w:start w:val="1"/>
      <w:numFmt w:val="lowerLetter"/>
      <w:lvlText w:val="%5."/>
      <w:lvlJc w:val="left"/>
      <w:pPr>
        <w:ind w:left="3600" w:hanging="360"/>
      </w:pPr>
    </w:lvl>
    <w:lvl w:ilvl="5" w:tplc="221C04CC">
      <w:start w:val="1"/>
      <w:numFmt w:val="lowerRoman"/>
      <w:lvlText w:val="%6."/>
      <w:lvlJc w:val="right"/>
      <w:pPr>
        <w:ind w:left="4320" w:hanging="180"/>
      </w:pPr>
    </w:lvl>
    <w:lvl w:ilvl="6" w:tplc="7424E5E2">
      <w:start w:val="1"/>
      <w:numFmt w:val="decimal"/>
      <w:lvlText w:val="%7."/>
      <w:lvlJc w:val="left"/>
      <w:pPr>
        <w:ind w:left="5040" w:hanging="360"/>
      </w:pPr>
    </w:lvl>
    <w:lvl w:ilvl="7" w:tplc="8F5C4EDE">
      <w:start w:val="1"/>
      <w:numFmt w:val="lowerLetter"/>
      <w:lvlText w:val="%8."/>
      <w:lvlJc w:val="left"/>
      <w:pPr>
        <w:ind w:left="5760" w:hanging="360"/>
      </w:pPr>
    </w:lvl>
    <w:lvl w:ilvl="8" w:tplc="EE8867E4">
      <w:start w:val="1"/>
      <w:numFmt w:val="lowerRoman"/>
      <w:lvlText w:val="%9."/>
      <w:lvlJc w:val="right"/>
      <w:pPr>
        <w:ind w:left="6480" w:hanging="180"/>
      </w:pPr>
    </w:lvl>
  </w:abstractNum>
  <w:abstractNum w:abstractNumId="2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4541FE"/>
    <w:multiLevelType w:val="hybridMultilevel"/>
    <w:tmpl w:val="FFFFFFFF"/>
    <w:lvl w:ilvl="0" w:tplc="FF5C31DE">
      <w:start w:val="1"/>
      <w:numFmt w:val="bullet"/>
      <w:lvlText w:val=""/>
      <w:lvlJc w:val="left"/>
      <w:pPr>
        <w:ind w:left="720" w:hanging="360"/>
      </w:pPr>
      <w:rPr>
        <w:rFonts w:ascii="Symbol" w:hAnsi="Symbol" w:hint="default"/>
      </w:rPr>
    </w:lvl>
    <w:lvl w:ilvl="1" w:tplc="5F6C4016">
      <w:start w:val="1"/>
      <w:numFmt w:val="bullet"/>
      <w:lvlText w:val="o"/>
      <w:lvlJc w:val="left"/>
      <w:pPr>
        <w:ind w:left="1440" w:hanging="360"/>
      </w:pPr>
      <w:rPr>
        <w:rFonts w:ascii="Courier New" w:hAnsi="Courier New" w:hint="default"/>
      </w:rPr>
    </w:lvl>
    <w:lvl w:ilvl="2" w:tplc="DEB4590A">
      <w:start w:val="1"/>
      <w:numFmt w:val="bullet"/>
      <w:lvlText w:val=""/>
      <w:lvlJc w:val="left"/>
      <w:pPr>
        <w:ind w:left="2160" w:hanging="360"/>
      </w:pPr>
      <w:rPr>
        <w:rFonts w:ascii="Wingdings" w:hAnsi="Wingdings" w:hint="default"/>
      </w:rPr>
    </w:lvl>
    <w:lvl w:ilvl="3" w:tplc="6F22E80A">
      <w:start w:val="1"/>
      <w:numFmt w:val="bullet"/>
      <w:lvlText w:val=""/>
      <w:lvlJc w:val="left"/>
      <w:pPr>
        <w:ind w:left="2880" w:hanging="360"/>
      </w:pPr>
      <w:rPr>
        <w:rFonts w:ascii="Symbol" w:hAnsi="Symbol" w:hint="default"/>
      </w:rPr>
    </w:lvl>
    <w:lvl w:ilvl="4" w:tplc="5E54281A">
      <w:start w:val="1"/>
      <w:numFmt w:val="bullet"/>
      <w:lvlText w:val="o"/>
      <w:lvlJc w:val="left"/>
      <w:pPr>
        <w:ind w:left="3600" w:hanging="360"/>
      </w:pPr>
      <w:rPr>
        <w:rFonts w:ascii="Courier New" w:hAnsi="Courier New" w:hint="default"/>
      </w:rPr>
    </w:lvl>
    <w:lvl w:ilvl="5" w:tplc="ECB8D5B6">
      <w:start w:val="1"/>
      <w:numFmt w:val="bullet"/>
      <w:lvlText w:val=""/>
      <w:lvlJc w:val="left"/>
      <w:pPr>
        <w:ind w:left="4320" w:hanging="360"/>
      </w:pPr>
      <w:rPr>
        <w:rFonts w:ascii="Wingdings" w:hAnsi="Wingdings" w:hint="default"/>
      </w:rPr>
    </w:lvl>
    <w:lvl w:ilvl="6" w:tplc="29D8A3BE">
      <w:start w:val="1"/>
      <w:numFmt w:val="bullet"/>
      <w:lvlText w:val=""/>
      <w:lvlJc w:val="left"/>
      <w:pPr>
        <w:ind w:left="5040" w:hanging="360"/>
      </w:pPr>
      <w:rPr>
        <w:rFonts w:ascii="Symbol" w:hAnsi="Symbol" w:hint="default"/>
      </w:rPr>
    </w:lvl>
    <w:lvl w:ilvl="7" w:tplc="610C866A">
      <w:start w:val="1"/>
      <w:numFmt w:val="bullet"/>
      <w:lvlText w:val="o"/>
      <w:lvlJc w:val="left"/>
      <w:pPr>
        <w:ind w:left="5760" w:hanging="360"/>
      </w:pPr>
      <w:rPr>
        <w:rFonts w:ascii="Courier New" w:hAnsi="Courier New" w:hint="default"/>
      </w:rPr>
    </w:lvl>
    <w:lvl w:ilvl="8" w:tplc="06648212">
      <w:start w:val="1"/>
      <w:numFmt w:val="bullet"/>
      <w:lvlText w:val=""/>
      <w:lvlJc w:val="left"/>
      <w:pPr>
        <w:ind w:left="6480" w:hanging="360"/>
      </w:pPr>
      <w:rPr>
        <w:rFonts w:ascii="Wingdings" w:hAnsi="Wingdings" w:hint="default"/>
      </w:rPr>
    </w:lvl>
  </w:abstractNum>
  <w:abstractNum w:abstractNumId="26" w15:restartNumberingAfterBreak="0">
    <w:nsid w:val="76E04735"/>
    <w:multiLevelType w:val="hybridMultilevel"/>
    <w:tmpl w:val="FFFFFFFF"/>
    <w:lvl w:ilvl="0" w:tplc="E618D9B2">
      <w:start w:val="1"/>
      <w:numFmt w:val="bullet"/>
      <w:lvlText w:val=""/>
      <w:lvlJc w:val="left"/>
      <w:pPr>
        <w:ind w:left="720" w:hanging="360"/>
      </w:pPr>
      <w:rPr>
        <w:rFonts w:ascii="Symbol" w:hAnsi="Symbol" w:hint="default"/>
      </w:rPr>
    </w:lvl>
    <w:lvl w:ilvl="1" w:tplc="072A2A7A">
      <w:start w:val="1"/>
      <w:numFmt w:val="bullet"/>
      <w:lvlText w:val="o"/>
      <w:lvlJc w:val="left"/>
      <w:pPr>
        <w:ind w:left="1440" w:hanging="360"/>
      </w:pPr>
      <w:rPr>
        <w:rFonts w:ascii="Courier New" w:hAnsi="Courier New" w:hint="default"/>
      </w:rPr>
    </w:lvl>
    <w:lvl w:ilvl="2" w:tplc="F1EA36E2">
      <w:start w:val="1"/>
      <w:numFmt w:val="bullet"/>
      <w:lvlText w:val=""/>
      <w:lvlJc w:val="left"/>
      <w:pPr>
        <w:ind w:left="2160" w:hanging="360"/>
      </w:pPr>
      <w:rPr>
        <w:rFonts w:ascii="Wingdings" w:hAnsi="Wingdings" w:hint="default"/>
      </w:rPr>
    </w:lvl>
    <w:lvl w:ilvl="3" w:tplc="CBF0614E">
      <w:start w:val="1"/>
      <w:numFmt w:val="bullet"/>
      <w:lvlText w:val=""/>
      <w:lvlJc w:val="left"/>
      <w:pPr>
        <w:ind w:left="2880" w:hanging="360"/>
      </w:pPr>
      <w:rPr>
        <w:rFonts w:ascii="Symbol" w:hAnsi="Symbol" w:hint="default"/>
      </w:rPr>
    </w:lvl>
    <w:lvl w:ilvl="4" w:tplc="87507A40">
      <w:start w:val="1"/>
      <w:numFmt w:val="bullet"/>
      <w:lvlText w:val="o"/>
      <w:lvlJc w:val="left"/>
      <w:pPr>
        <w:ind w:left="3600" w:hanging="360"/>
      </w:pPr>
      <w:rPr>
        <w:rFonts w:ascii="Courier New" w:hAnsi="Courier New" w:hint="default"/>
      </w:rPr>
    </w:lvl>
    <w:lvl w:ilvl="5" w:tplc="5038F7D0">
      <w:start w:val="1"/>
      <w:numFmt w:val="bullet"/>
      <w:lvlText w:val=""/>
      <w:lvlJc w:val="left"/>
      <w:pPr>
        <w:ind w:left="4320" w:hanging="360"/>
      </w:pPr>
      <w:rPr>
        <w:rFonts w:ascii="Wingdings" w:hAnsi="Wingdings" w:hint="default"/>
      </w:rPr>
    </w:lvl>
    <w:lvl w:ilvl="6" w:tplc="6B0AF042">
      <w:start w:val="1"/>
      <w:numFmt w:val="bullet"/>
      <w:lvlText w:val=""/>
      <w:lvlJc w:val="left"/>
      <w:pPr>
        <w:ind w:left="5040" w:hanging="360"/>
      </w:pPr>
      <w:rPr>
        <w:rFonts w:ascii="Symbol" w:hAnsi="Symbol" w:hint="default"/>
      </w:rPr>
    </w:lvl>
    <w:lvl w:ilvl="7" w:tplc="B31EF2D4">
      <w:start w:val="1"/>
      <w:numFmt w:val="bullet"/>
      <w:lvlText w:val="o"/>
      <w:lvlJc w:val="left"/>
      <w:pPr>
        <w:ind w:left="5760" w:hanging="360"/>
      </w:pPr>
      <w:rPr>
        <w:rFonts w:ascii="Courier New" w:hAnsi="Courier New" w:hint="default"/>
      </w:rPr>
    </w:lvl>
    <w:lvl w:ilvl="8" w:tplc="5808AD28">
      <w:start w:val="1"/>
      <w:numFmt w:val="bullet"/>
      <w:lvlText w:val=""/>
      <w:lvlJc w:val="left"/>
      <w:pPr>
        <w:ind w:left="6480" w:hanging="360"/>
      </w:pPr>
      <w:rPr>
        <w:rFonts w:ascii="Wingdings" w:hAnsi="Wingdings" w:hint="default"/>
      </w:rPr>
    </w:lvl>
  </w:abstractNum>
  <w:abstractNum w:abstractNumId="27" w15:restartNumberingAfterBreak="0">
    <w:nsid w:val="79D115F9"/>
    <w:multiLevelType w:val="hybridMultilevel"/>
    <w:tmpl w:val="FFFFFFFF"/>
    <w:lvl w:ilvl="0" w:tplc="FFFFFFFF">
      <w:start w:val="1"/>
      <w:numFmt w:val="bullet"/>
      <w:lvlText w:val="·"/>
      <w:lvlJc w:val="left"/>
      <w:pPr>
        <w:ind w:left="720" w:hanging="360"/>
      </w:pPr>
      <w:rPr>
        <w:rFonts w:ascii="Symbol" w:hAnsi="Symbol" w:hint="default"/>
      </w:rPr>
    </w:lvl>
    <w:lvl w:ilvl="1" w:tplc="F8A45EB2">
      <w:start w:val="1"/>
      <w:numFmt w:val="bullet"/>
      <w:lvlText w:val="o"/>
      <w:lvlJc w:val="left"/>
      <w:pPr>
        <w:ind w:left="1440" w:hanging="360"/>
      </w:pPr>
      <w:rPr>
        <w:rFonts w:ascii="Courier New" w:hAnsi="Courier New" w:hint="default"/>
      </w:rPr>
    </w:lvl>
    <w:lvl w:ilvl="2" w:tplc="2E3E4B2A">
      <w:start w:val="1"/>
      <w:numFmt w:val="bullet"/>
      <w:lvlText w:val=""/>
      <w:lvlJc w:val="left"/>
      <w:pPr>
        <w:ind w:left="2160" w:hanging="360"/>
      </w:pPr>
      <w:rPr>
        <w:rFonts w:ascii="Wingdings" w:hAnsi="Wingdings" w:hint="default"/>
      </w:rPr>
    </w:lvl>
    <w:lvl w:ilvl="3" w:tplc="EAA449E0">
      <w:start w:val="1"/>
      <w:numFmt w:val="bullet"/>
      <w:lvlText w:val=""/>
      <w:lvlJc w:val="left"/>
      <w:pPr>
        <w:ind w:left="2880" w:hanging="360"/>
      </w:pPr>
      <w:rPr>
        <w:rFonts w:ascii="Symbol" w:hAnsi="Symbol" w:hint="default"/>
      </w:rPr>
    </w:lvl>
    <w:lvl w:ilvl="4" w:tplc="6E0670B4">
      <w:start w:val="1"/>
      <w:numFmt w:val="bullet"/>
      <w:lvlText w:val="o"/>
      <w:lvlJc w:val="left"/>
      <w:pPr>
        <w:ind w:left="3600" w:hanging="360"/>
      </w:pPr>
      <w:rPr>
        <w:rFonts w:ascii="Courier New" w:hAnsi="Courier New" w:hint="default"/>
      </w:rPr>
    </w:lvl>
    <w:lvl w:ilvl="5" w:tplc="0AD4BA8A">
      <w:start w:val="1"/>
      <w:numFmt w:val="bullet"/>
      <w:lvlText w:val=""/>
      <w:lvlJc w:val="left"/>
      <w:pPr>
        <w:ind w:left="4320" w:hanging="360"/>
      </w:pPr>
      <w:rPr>
        <w:rFonts w:ascii="Wingdings" w:hAnsi="Wingdings" w:hint="default"/>
      </w:rPr>
    </w:lvl>
    <w:lvl w:ilvl="6" w:tplc="CAFE1A20">
      <w:start w:val="1"/>
      <w:numFmt w:val="bullet"/>
      <w:lvlText w:val=""/>
      <w:lvlJc w:val="left"/>
      <w:pPr>
        <w:ind w:left="5040" w:hanging="360"/>
      </w:pPr>
      <w:rPr>
        <w:rFonts w:ascii="Symbol" w:hAnsi="Symbol" w:hint="default"/>
      </w:rPr>
    </w:lvl>
    <w:lvl w:ilvl="7" w:tplc="ABC8BFAE">
      <w:start w:val="1"/>
      <w:numFmt w:val="bullet"/>
      <w:lvlText w:val="o"/>
      <w:lvlJc w:val="left"/>
      <w:pPr>
        <w:ind w:left="5760" w:hanging="360"/>
      </w:pPr>
      <w:rPr>
        <w:rFonts w:ascii="Courier New" w:hAnsi="Courier New" w:hint="default"/>
      </w:rPr>
    </w:lvl>
    <w:lvl w:ilvl="8" w:tplc="E86E53F4">
      <w:start w:val="1"/>
      <w:numFmt w:val="bullet"/>
      <w:lvlText w:val=""/>
      <w:lvlJc w:val="left"/>
      <w:pPr>
        <w:ind w:left="6480" w:hanging="360"/>
      </w:pPr>
      <w:rPr>
        <w:rFonts w:ascii="Wingdings" w:hAnsi="Wingdings" w:hint="default"/>
      </w:rPr>
    </w:lvl>
  </w:abstractNum>
  <w:abstractNum w:abstractNumId="28" w15:restartNumberingAfterBreak="0">
    <w:nsid w:val="7B2D3FB7"/>
    <w:multiLevelType w:val="hybridMultilevel"/>
    <w:tmpl w:val="3C04E4FA"/>
    <w:lvl w:ilvl="0" w:tplc="232E10BE">
      <w:start w:val="1"/>
      <w:numFmt w:val="bullet"/>
      <w:lvlText w:val=""/>
      <w:lvlJc w:val="left"/>
      <w:pPr>
        <w:ind w:left="216" w:hanging="216"/>
      </w:pPr>
      <w:rPr>
        <w:rFonts w:ascii="Symbol" w:hAnsi="Symbol" w:hint="default"/>
      </w:rPr>
    </w:lvl>
    <w:lvl w:ilvl="1" w:tplc="9F3A005A">
      <w:start w:val="1"/>
      <w:numFmt w:val="bullet"/>
      <w:lvlText w:val=""/>
      <w:lvlJc w:val="left"/>
      <w:pPr>
        <w:ind w:left="432" w:hanging="216"/>
      </w:pPr>
      <w:rPr>
        <w:rFonts w:ascii="Symbol" w:hAnsi="Symbol" w:hint="default"/>
        <w:color w:val="auto"/>
      </w:rPr>
    </w:lvl>
    <w:lvl w:ilvl="2" w:tplc="F0E2C1C4">
      <w:start w:val="1"/>
      <w:numFmt w:val="bullet"/>
      <w:lvlText w:val=""/>
      <w:lvlJc w:val="left"/>
      <w:pPr>
        <w:ind w:left="648" w:hanging="216"/>
      </w:pPr>
      <w:rPr>
        <w:rFonts w:ascii="Symbol" w:hAnsi="Symbol" w:hint="default"/>
        <w:color w:val="auto"/>
      </w:rPr>
    </w:lvl>
    <w:lvl w:ilvl="3" w:tplc="164CD8C2">
      <w:start w:val="1"/>
      <w:numFmt w:val="decimal"/>
      <w:lvlText w:val="(%4)"/>
      <w:lvlJc w:val="left"/>
      <w:pPr>
        <w:ind w:left="1440" w:hanging="360"/>
      </w:pPr>
      <w:rPr>
        <w:rFonts w:hint="default"/>
      </w:rPr>
    </w:lvl>
    <w:lvl w:ilvl="4" w:tplc="04826470">
      <w:start w:val="1"/>
      <w:numFmt w:val="lowerLetter"/>
      <w:lvlText w:val="(%5)"/>
      <w:lvlJc w:val="left"/>
      <w:pPr>
        <w:ind w:left="1800" w:hanging="360"/>
      </w:pPr>
      <w:rPr>
        <w:rFonts w:hint="default"/>
      </w:rPr>
    </w:lvl>
    <w:lvl w:ilvl="5" w:tplc="AC189896">
      <w:start w:val="1"/>
      <w:numFmt w:val="lowerRoman"/>
      <w:lvlText w:val="(%6)"/>
      <w:lvlJc w:val="left"/>
      <w:pPr>
        <w:ind w:left="2160" w:hanging="360"/>
      </w:pPr>
      <w:rPr>
        <w:rFonts w:hint="default"/>
      </w:rPr>
    </w:lvl>
    <w:lvl w:ilvl="6" w:tplc="2048ADE4">
      <w:start w:val="1"/>
      <w:numFmt w:val="decimal"/>
      <w:lvlText w:val="%7."/>
      <w:lvlJc w:val="left"/>
      <w:pPr>
        <w:ind w:left="2520" w:hanging="360"/>
      </w:pPr>
      <w:rPr>
        <w:rFonts w:hint="default"/>
      </w:rPr>
    </w:lvl>
    <w:lvl w:ilvl="7" w:tplc="7FDA6842">
      <w:start w:val="1"/>
      <w:numFmt w:val="lowerLetter"/>
      <w:lvlText w:val="%8."/>
      <w:lvlJc w:val="left"/>
      <w:pPr>
        <w:ind w:left="2880" w:hanging="360"/>
      </w:pPr>
      <w:rPr>
        <w:rFonts w:hint="default"/>
      </w:rPr>
    </w:lvl>
    <w:lvl w:ilvl="8" w:tplc="2B6C3C2C">
      <w:start w:val="1"/>
      <w:numFmt w:val="lowerRoman"/>
      <w:lvlText w:val="%9."/>
      <w:lvlJc w:val="left"/>
      <w:pPr>
        <w:ind w:left="3240" w:hanging="360"/>
      </w:pPr>
      <w:rPr>
        <w:rFonts w:hint="default"/>
      </w:rPr>
    </w:lvl>
  </w:abstractNum>
  <w:abstractNum w:abstractNumId="29" w15:restartNumberingAfterBreak="0">
    <w:nsid w:val="7E7825F8"/>
    <w:multiLevelType w:val="hybridMultilevel"/>
    <w:tmpl w:val="BF7817D0"/>
    <w:lvl w:ilvl="0" w:tplc="E256A740">
      <w:start w:val="1"/>
      <w:numFmt w:val="bullet"/>
      <w:lvlText w:val=""/>
      <w:lvlJc w:val="left"/>
      <w:pPr>
        <w:ind w:left="720" w:hanging="360"/>
      </w:pPr>
      <w:rPr>
        <w:rFonts w:ascii="Symbol" w:hAnsi="Symbol" w:hint="default"/>
      </w:rPr>
    </w:lvl>
    <w:lvl w:ilvl="1" w:tplc="EBE2C1A2">
      <w:start w:val="1"/>
      <w:numFmt w:val="bullet"/>
      <w:lvlText w:val="o"/>
      <w:lvlJc w:val="left"/>
      <w:pPr>
        <w:ind w:left="1440" w:hanging="360"/>
      </w:pPr>
      <w:rPr>
        <w:rFonts w:ascii="Courier New" w:hAnsi="Courier New" w:hint="default"/>
      </w:rPr>
    </w:lvl>
    <w:lvl w:ilvl="2" w:tplc="D99A9528">
      <w:start w:val="1"/>
      <w:numFmt w:val="bullet"/>
      <w:lvlText w:val=""/>
      <w:lvlJc w:val="left"/>
      <w:pPr>
        <w:ind w:left="2160" w:hanging="360"/>
      </w:pPr>
      <w:rPr>
        <w:rFonts w:ascii="Wingdings" w:hAnsi="Wingdings" w:hint="default"/>
      </w:rPr>
    </w:lvl>
    <w:lvl w:ilvl="3" w:tplc="90DCBC12">
      <w:start w:val="1"/>
      <w:numFmt w:val="bullet"/>
      <w:lvlText w:val=""/>
      <w:lvlJc w:val="left"/>
      <w:pPr>
        <w:ind w:left="2880" w:hanging="360"/>
      </w:pPr>
      <w:rPr>
        <w:rFonts w:ascii="Symbol" w:hAnsi="Symbol" w:hint="default"/>
      </w:rPr>
    </w:lvl>
    <w:lvl w:ilvl="4" w:tplc="A39C11CC">
      <w:start w:val="1"/>
      <w:numFmt w:val="bullet"/>
      <w:lvlText w:val="o"/>
      <w:lvlJc w:val="left"/>
      <w:pPr>
        <w:ind w:left="3600" w:hanging="360"/>
      </w:pPr>
      <w:rPr>
        <w:rFonts w:ascii="Courier New" w:hAnsi="Courier New" w:hint="default"/>
      </w:rPr>
    </w:lvl>
    <w:lvl w:ilvl="5" w:tplc="32369470">
      <w:start w:val="1"/>
      <w:numFmt w:val="bullet"/>
      <w:lvlText w:val=""/>
      <w:lvlJc w:val="left"/>
      <w:pPr>
        <w:ind w:left="4320" w:hanging="360"/>
      </w:pPr>
      <w:rPr>
        <w:rFonts w:ascii="Wingdings" w:hAnsi="Wingdings" w:hint="default"/>
      </w:rPr>
    </w:lvl>
    <w:lvl w:ilvl="6" w:tplc="077A2AB4">
      <w:start w:val="1"/>
      <w:numFmt w:val="bullet"/>
      <w:lvlText w:val=""/>
      <w:lvlJc w:val="left"/>
      <w:pPr>
        <w:ind w:left="5040" w:hanging="360"/>
      </w:pPr>
      <w:rPr>
        <w:rFonts w:ascii="Symbol" w:hAnsi="Symbol" w:hint="default"/>
      </w:rPr>
    </w:lvl>
    <w:lvl w:ilvl="7" w:tplc="CABAFD2E">
      <w:start w:val="1"/>
      <w:numFmt w:val="bullet"/>
      <w:lvlText w:val="o"/>
      <w:lvlJc w:val="left"/>
      <w:pPr>
        <w:ind w:left="5760" w:hanging="360"/>
      </w:pPr>
      <w:rPr>
        <w:rFonts w:ascii="Courier New" w:hAnsi="Courier New" w:hint="default"/>
      </w:rPr>
    </w:lvl>
    <w:lvl w:ilvl="8" w:tplc="66DA13D0">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
  </w:num>
  <w:num w:numId="4">
    <w:abstractNumId w:val="23"/>
  </w:num>
  <w:num w:numId="5">
    <w:abstractNumId w:val="3"/>
  </w:num>
  <w:num w:numId="6">
    <w:abstractNumId w:val="22"/>
  </w:num>
  <w:num w:numId="7">
    <w:abstractNumId w:val="29"/>
  </w:num>
  <w:num w:numId="8">
    <w:abstractNumId w:val="7"/>
  </w:num>
  <w:num w:numId="9">
    <w:abstractNumId w:val="9"/>
  </w:num>
  <w:num w:numId="10">
    <w:abstractNumId w:val="1"/>
  </w:num>
  <w:num w:numId="11">
    <w:abstractNumId w:val="12"/>
  </w:num>
  <w:num w:numId="12">
    <w:abstractNumId w:val="5"/>
  </w:num>
  <w:num w:numId="13">
    <w:abstractNumId w:val="11"/>
  </w:num>
  <w:num w:numId="14">
    <w:abstractNumId w:val="10"/>
  </w:num>
  <w:num w:numId="15">
    <w:abstractNumId w:val="18"/>
  </w:num>
  <w:num w:numId="16">
    <w:abstractNumId w:val="19"/>
  </w:num>
  <w:num w:numId="17">
    <w:abstractNumId w:val="15"/>
  </w:num>
  <w:num w:numId="18">
    <w:abstractNumId w:val="4"/>
  </w:num>
  <w:num w:numId="19">
    <w:abstractNumId w:val="24"/>
  </w:num>
  <w:num w:numId="20">
    <w:abstractNumId w:val="28"/>
  </w:num>
  <w:num w:numId="21">
    <w:abstractNumId w:val="0"/>
  </w:num>
  <w:num w:numId="22">
    <w:abstractNumId w:val="8"/>
  </w:num>
  <w:num w:numId="23">
    <w:abstractNumId w:val="20"/>
  </w:num>
  <w:num w:numId="24">
    <w:abstractNumId w:val="26"/>
  </w:num>
  <w:num w:numId="25">
    <w:abstractNumId w:val="6"/>
  </w:num>
  <w:num w:numId="26">
    <w:abstractNumId w:val="13"/>
  </w:num>
  <w:num w:numId="27">
    <w:abstractNumId w:val="14"/>
  </w:num>
  <w:num w:numId="28">
    <w:abstractNumId w:val="25"/>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1AF9"/>
    <w:rsid w:val="0001261B"/>
    <w:rsid w:val="000142BB"/>
    <w:rsid w:val="00014585"/>
    <w:rsid w:val="00020050"/>
    <w:rsid w:val="000221A5"/>
    <w:rsid w:val="000263DE"/>
    <w:rsid w:val="00031A6C"/>
    <w:rsid w:val="00032D90"/>
    <w:rsid w:val="00035627"/>
    <w:rsid w:val="000514DA"/>
    <w:rsid w:val="00052A94"/>
    <w:rsid w:val="00073224"/>
    <w:rsid w:val="00075708"/>
    <w:rsid w:val="000829CD"/>
    <w:rsid w:val="00082DB4"/>
    <w:rsid w:val="0008443E"/>
    <w:rsid w:val="000865FE"/>
    <w:rsid w:val="00091B00"/>
    <w:rsid w:val="00095D93"/>
    <w:rsid w:val="000A0FC4"/>
    <w:rsid w:val="000A162D"/>
    <w:rsid w:val="000B03D6"/>
    <w:rsid w:val="000B1E17"/>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3D36"/>
    <w:rsid w:val="00124B6A"/>
    <w:rsid w:val="00134C6A"/>
    <w:rsid w:val="00141664"/>
    <w:rsid w:val="001538F2"/>
    <w:rsid w:val="00164AAB"/>
    <w:rsid w:val="00170997"/>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3BA0"/>
    <w:rsid w:val="00265825"/>
    <w:rsid w:val="002665F3"/>
    <w:rsid w:val="00272CD9"/>
    <w:rsid w:val="00272EA3"/>
    <w:rsid w:val="00273BD3"/>
    <w:rsid w:val="0027516B"/>
    <w:rsid w:val="002762DA"/>
    <w:rsid w:val="00276572"/>
    <w:rsid w:val="0028013A"/>
    <w:rsid w:val="00285042"/>
    <w:rsid w:val="002854BF"/>
    <w:rsid w:val="00290705"/>
    <w:rsid w:val="0029173C"/>
    <w:rsid w:val="002A1A2B"/>
    <w:rsid w:val="002A78A9"/>
    <w:rsid w:val="002B6846"/>
    <w:rsid w:val="002C501D"/>
    <w:rsid w:val="002C5AD7"/>
    <w:rsid w:val="002D6CAD"/>
    <w:rsid w:val="002E210A"/>
    <w:rsid w:val="002E2D9E"/>
    <w:rsid w:val="002E406D"/>
    <w:rsid w:val="002F241D"/>
    <w:rsid w:val="002F40FA"/>
    <w:rsid w:val="00302E59"/>
    <w:rsid w:val="00312703"/>
    <w:rsid w:val="00332F47"/>
    <w:rsid w:val="003347A7"/>
    <w:rsid w:val="00334B0C"/>
    <w:rsid w:val="00344FBB"/>
    <w:rsid w:val="00347670"/>
    <w:rsid w:val="003503AB"/>
    <w:rsid w:val="00353F4B"/>
    <w:rsid w:val="00362915"/>
    <w:rsid w:val="00365E79"/>
    <w:rsid w:val="00380EE2"/>
    <w:rsid w:val="003839A3"/>
    <w:rsid w:val="00384B24"/>
    <w:rsid w:val="00392159"/>
    <w:rsid w:val="00392E09"/>
    <w:rsid w:val="00394D2B"/>
    <w:rsid w:val="00396815"/>
    <w:rsid w:val="003A272B"/>
    <w:rsid w:val="003A6AE7"/>
    <w:rsid w:val="003B46FD"/>
    <w:rsid w:val="003B54D0"/>
    <w:rsid w:val="003C14D7"/>
    <w:rsid w:val="003C28CD"/>
    <w:rsid w:val="003D2EDF"/>
    <w:rsid w:val="003D3FBE"/>
    <w:rsid w:val="003D672C"/>
    <w:rsid w:val="003E1CFB"/>
    <w:rsid w:val="003F2B40"/>
    <w:rsid w:val="004077CB"/>
    <w:rsid w:val="00408971"/>
    <w:rsid w:val="0040C989"/>
    <w:rsid w:val="0041686A"/>
    <w:rsid w:val="004174EF"/>
    <w:rsid w:val="004228B2"/>
    <w:rsid w:val="00434704"/>
    <w:rsid w:val="00441AA0"/>
    <w:rsid w:val="0044223B"/>
    <w:rsid w:val="00447797"/>
    <w:rsid w:val="0045205D"/>
    <w:rsid w:val="00453F48"/>
    <w:rsid w:val="00456F3E"/>
    <w:rsid w:val="00457BCB"/>
    <w:rsid w:val="00461AA0"/>
    <w:rsid w:val="00462A5E"/>
    <w:rsid w:val="0046361D"/>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DF6C1"/>
    <w:rsid w:val="004E455B"/>
    <w:rsid w:val="004F2C5B"/>
    <w:rsid w:val="00521036"/>
    <w:rsid w:val="0052290F"/>
    <w:rsid w:val="00532B7F"/>
    <w:rsid w:val="005344D2"/>
    <w:rsid w:val="00542AAA"/>
    <w:rsid w:val="00542D7B"/>
    <w:rsid w:val="00554820"/>
    <w:rsid w:val="00564D66"/>
    <w:rsid w:val="00565EE1"/>
    <w:rsid w:val="00583971"/>
    <w:rsid w:val="005866BD"/>
    <w:rsid w:val="005922FE"/>
    <w:rsid w:val="00594D0B"/>
    <w:rsid w:val="00595BEA"/>
    <w:rsid w:val="0059E386"/>
    <w:rsid w:val="005B1A74"/>
    <w:rsid w:val="005C5954"/>
    <w:rsid w:val="005C6FC1"/>
    <w:rsid w:val="005D3F60"/>
    <w:rsid w:val="005D4602"/>
    <w:rsid w:val="005D5F26"/>
    <w:rsid w:val="005D68FD"/>
    <w:rsid w:val="005D7108"/>
    <w:rsid w:val="005E0D4A"/>
    <w:rsid w:val="005E3D20"/>
    <w:rsid w:val="005F06E5"/>
    <w:rsid w:val="005F1AA6"/>
    <w:rsid w:val="005F2050"/>
    <w:rsid w:val="00602463"/>
    <w:rsid w:val="00604F70"/>
    <w:rsid w:val="00636FAE"/>
    <w:rsid w:val="0064067B"/>
    <w:rsid w:val="006452A4"/>
    <w:rsid w:val="006456B3"/>
    <w:rsid w:val="00645D15"/>
    <w:rsid w:val="006515E3"/>
    <w:rsid w:val="00653FFF"/>
    <w:rsid w:val="0066AAB4"/>
    <w:rsid w:val="00676C74"/>
    <w:rsid w:val="006804AC"/>
    <w:rsid w:val="0068321C"/>
    <w:rsid w:val="0068DCD0"/>
    <w:rsid w:val="006958CB"/>
    <w:rsid w:val="00695D85"/>
    <w:rsid w:val="006A12BC"/>
    <w:rsid w:val="006A2828"/>
    <w:rsid w:val="006A2A26"/>
    <w:rsid w:val="006B39A8"/>
    <w:rsid w:val="006B3CD4"/>
    <w:rsid w:val="006B7491"/>
    <w:rsid w:val="006C59FF"/>
    <w:rsid w:val="006C73C9"/>
    <w:rsid w:val="006D2026"/>
    <w:rsid w:val="006D2346"/>
    <w:rsid w:val="006D6871"/>
    <w:rsid w:val="006E1C6C"/>
    <w:rsid w:val="006E22DB"/>
    <w:rsid w:val="006E511C"/>
    <w:rsid w:val="006F181D"/>
    <w:rsid w:val="006F4615"/>
    <w:rsid w:val="007059D2"/>
    <w:rsid w:val="007072BA"/>
    <w:rsid w:val="00713BDB"/>
    <w:rsid w:val="007146ED"/>
    <w:rsid w:val="007226AE"/>
    <w:rsid w:val="00733423"/>
    <w:rsid w:val="00735F70"/>
    <w:rsid w:val="007406DE"/>
    <w:rsid w:val="00752AC5"/>
    <w:rsid w:val="00760B99"/>
    <w:rsid w:val="00767068"/>
    <w:rsid w:val="007715BF"/>
    <w:rsid w:val="00773777"/>
    <w:rsid w:val="00773F14"/>
    <w:rsid w:val="007763D5"/>
    <w:rsid w:val="00780870"/>
    <w:rsid w:val="00782999"/>
    <w:rsid w:val="007836E0"/>
    <w:rsid w:val="007877E4"/>
    <w:rsid w:val="007A4F2A"/>
    <w:rsid w:val="007A7268"/>
    <w:rsid w:val="007B4525"/>
    <w:rsid w:val="007B6AF2"/>
    <w:rsid w:val="007B73F9"/>
    <w:rsid w:val="007C08E6"/>
    <w:rsid w:val="007C5E56"/>
    <w:rsid w:val="007D1696"/>
    <w:rsid w:val="007D52A6"/>
    <w:rsid w:val="0080287D"/>
    <w:rsid w:val="008060AF"/>
    <w:rsid w:val="00806DE6"/>
    <w:rsid w:val="008162A2"/>
    <w:rsid w:val="008219CD"/>
    <w:rsid w:val="00821F1D"/>
    <w:rsid w:val="0082674B"/>
    <w:rsid w:val="008337E3"/>
    <w:rsid w:val="00834235"/>
    <w:rsid w:val="0083507B"/>
    <w:rsid w:val="00835C04"/>
    <w:rsid w:val="00837EAB"/>
    <w:rsid w:val="008403B8"/>
    <w:rsid w:val="008408D8"/>
    <w:rsid w:val="008423A2"/>
    <w:rsid w:val="0086B533"/>
    <w:rsid w:val="00876657"/>
    <w:rsid w:val="00881C7F"/>
    <w:rsid w:val="00896D48"/>
    <w:rsid w:val="0089795C"/>
    <w:rsid w:val="008B3821"/>
    <w:rsid w:val="008C0674"/>
    <w:rsid w:val="008C2536"/>
    <w:rsid w:val="008D00CB"/>
    <w:rsid w:val="008D41B1"/>
    <w:rsid w:val="008D504D"/>
    <w:rsid w:val="008F0328"/>
    <w:rsid w:val="008F2A72"/>
    <w:rsid w:val="008F2B53"/>
    <w:rsid w:val="008F3860"/>
    <w:rsid w:val="00907411"/>
    <w:rsid w:val="00916099"/>
    <w:rsid w:val="00920AB0"/>
    <w:rsid w:val="00937ED2"/>
    <w:rsid w:val="0094101B"/>
    <w:rsid w:val="00941956"/>
    <w:rsid w:val="009444A0"/>
    <w:rsid w:val="0094514E"/>
    <w:rsid w:val="009479E5"/>
    <w:rsid w:val="0095040B"/>
    <w:rsid w:val="00952103"/>
    <w:rsid w:val="009555AF"/>
    <w:rsid w:val="00975246"/>
    <w:rsid w:val="009812BB"/>
    <w:rsid w:val="009A09FD"/>
    <w:rsid w:val="009A492A"/>
    <w:rsid w:val="009B08C3"/>
    <w:rsid w:val="009D0E8E"/>
    <w:rsid w:val="009D1BD1"/>
    <w:rsid w:val="009D7235"/>
    <w:rsid w:val="009E1788"/>
    <w:rsid w:val="009E4CFF"/>
    <w:rsid w:val="00A0319C"/>
    <w:rsid w:val="00A03BD7"/>
    <w:rsid w:val="00A07C1D"/>
    <w:rsid w:val="00A112A1"/>
    <w:rsid w:val="00A24EF0"/>
    <w:rsid w:val="00A25849"/>
    <w:rsid w:val="00A3BDD3"/>
    <w:rsid w:val="00A40790"/>
    <w:rsid w:val="00A4473F"/>
    <w:rsid w:val="00A44D25"/>
    <w:rsid w:val="00A44DD0"/>
    <w:rsid w:val="00A46AC0"/>
    <w:rsid w:val="00A46F34"/>
    <w:rsid w:val="00A4F7E9"/>
    <w:rsid w:val="00A502A8"/>
    <w:rsid w:val="00A50CFE"/>
    <w:rsid w:val="00A5463B"/>
    <w:rsid w:val="00A55F2C"/>
    <w:rsid w:val="00A60645"/>
    <w:rsid w:val="00A638E6"/>
    <w:rsid w:val="00A74DA1"/>
    <w:rsid w:val="00A77033"/>
    <w:rsid w:val="00A801ED"/>
    <w:rsid w:val="00A80A92"/>
    <w:rsid w:val="00A80C3E"/>
    <w:rsid w:val="00A8257F"/>
    <w:rsid w:val="00A83378"/>
    <w:rsid w:val="00A83D36"/>
    <w:rsid w:val="00A85C04"/>
    <w:rsid w:val="00A87C4A"/>
    <w:rsid w:val="00A92E0D"/>
    <w:rsid w:val="00AB070B"/>
    <w:rsid w:val="00AB2804"/>
    <w:rsid w:val="00AB66DD"/>
    <w:rsid w:val="00AB7886"/>
    <w:rsid w:val="00AC5625"/>
    <w:rsid w:val="00AD4617"/>
    <w:rsid w:val="00AE456A"/>
    <w:rsid w:val="00AE46F5"/>
    <w:rsid w:val="00AF5F9E"/>
    <w:rsid w:val="00B00376"/>
    <w:rsid w:val="00B13825"/>
    <w:rsid w:val="00B14F32"/>
    <w:rsid w:val="00B20AC8"/>
    <w:rsid w:val="00B321BC"/>
    <w:rsid w:val="00B34780"/>
    <w:rsid w:val="00B3777A"/>
    <w:rsid w:val="00B42124"/>
    <w:rsid w:val="00B4246D"/>
    <w:rsid w:val="00B4318A"/>
    <w:rsid w:val="00B43262"/>
    <w:rsid w:val="00B5616B"/>
    <w:rsid w:val="00B73203"/>
    <w:rsid w:val="00B76BDC"/>
    <w:rsid w:val="00B81E34"/>
    <w:rsid w:val="00B82905"/>
    <w:rsid w:val="00B9571C"/>
    <w:rsid w:val="00B9614C"/>
    <w:rsid w:val="00BA5E06"/>
    <w:rsid w:val="00BB1A3F"/>
    <w:rsid w:val="00BB4188"/>
    <w:rsid w:val="00BC31AC"/>
    <w:rsid w:val="00BC4592"/>
    <w:rsid w:val="00BC7437"/>
    <w:rsid w:val="00BD0255"/>
    <w:rsid w:val="00C057E9"/>
    <w:rsid w:val="00C07A1A"/>
    <w:rsid w:val="00C32A58"/>
    <w:rsid w:val="00C33A8E"/>
    <w:rsid w:val="00C379BA"/>
    <w:rsid w:val="00C46D76"/>
    <w:rsid w:val="00C53A86"/>
    <w:rsid w:val="00C55FC9"/>
    <w:rsid w:val="00C57E21"/>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CF67C0"/>
    <w:rsid w:val="00CF8F15"/>
    <w:rsid w:val="00D03E4D"/>
    <w:rsid w:val="00D06516"/>
    <w:rsid w:val="00D07222"/>
    <w:rsid w:val="00D12F5B"/>
    <w:rsid w:val="00D1D8F2"/>
    <w:rsid w:val="00D21CFC"/>
    <w:rsid w:val="00D22F4A"/>
    <w:rsid w:val="00D3189E"/>
    <w:rsid w:val="00D3192F"/>
    <w:rsid w:val="00D36CDA"/>
    <w:rsid w:val="00D37ACE"/>
    <w:rsid w:val="00D45AA1"/>
    <w:rsid w:val="00D46A7E"/>
    <w:rsid w:val="00D55491"/>
    <w:rsid w:val="00D63B6C"/>
    <w:rsid w:val="00D7187B"/>
    <w:rsid w:val="00D71ABF"/>
    <w:rsid w:val="00D71B3C"/>
    <w:rsid w:val="00D808DE"/>
    <w:rsid w:val="00D96165"/>
    <w:rsid w:val="00D963CE"/>
    <w:rsid w:val="00D964EA"/>
    <w:rsid w:val="00DB5124"/>
    <w:rsid w:val="00DB5E53"/>
    <w:rsid w:val="00DC6974"/>
    <w:rsid w:val="00DD32E3"/>
    <w:rsid w:val="00DD500A"/>
    <w:rsid w:val="00DD5FB6"/>
    <w:rsid w:val="00DE713B"/>
    <w:rsid w:val="00DF6192"/>
    <w:rsid w:val="00E02B09"/>
    <w:rsid w:val="00E1144B"/>
    <w:rsid w:val="00E24415"/>
    <w:rsid w:val="00E3738F"/>
    <w:rsid w:val="00E53CD7"/>
    <w:rsid w:val="00E55138"/>
    <w:rsid w:val="00E56A62"/>
    <w:rsid w:val="00E6035B"/>
    <w:rsid w:val="00E6039B"/>
    <w:rsid w:val="00E6548E"/>
    <w:rsid w:val="00E6650C"/>
    <w:rsid w:val="00E66F35"/>
    <w:rsid w:val="00E716C2"/>
    <w:rsid w:val="00E84574"/>
    <w:rsid w:val="00E84C2A"/>
    <w:rsid w:val="00E856A2"/>
    <w:rsid w:val="00E8AF8D"/>
    <w:rsid w:val="00E9508D"/>
    <w:rsid w:val="00E961F7"/>
    <w:rsid w:val="00EA29B6"/>
    <w:rsid w:val="00EB4818"/>
    <w:rsid w:val="00EC3694"/>
    <w:rsid w:val="00EC62F8"/>
    <w:rsid w:val="00ECF962"/>
    <w:rsid w:val="00ED31F0"/>
    <w:rsid w:val="00ED40C4"/>
    <w:rsid w:val="00ED6555"/>
    <w:rsid w:val="00ED6B3C"/>
    <w:rsid w:val="00EE16D7"/>
    <w:rsid w:val="00EE2ADD"/>
    <w:rsid w:val="00EE3078"/>
    <w:rsid w:val="00EE4057"/>
    <w:rsid w:val="00EE5E74"/>
    <w:rsid w:val="00EE6DAF"/>
    <w:rsid w:val="00EE765D"/>
    <w:rsid w:val="00F038E6"/>
    <w:rsid w:val="00F0737A"/>
    <w:rsid w:val="00F1255A"/>
    <w:rsid w:val="00F20A93"/>
    <w:rsid w:val="00F20A9D"/>
    <w:rsid w:val="00F2154C"/>
    <w:rsid w:val="00F2222D"/>
    <w:rsid w:val="00F24033"/>
    <w:rsid w:val="00F268BE"/>
    <w:rsid w:val="00F26B53"/>
    <w:rsid w:val="00F27915"/>
    <w:rsid w:val="00F52113"/>
    <w:rsid w:val="00F55267"/>
    <w:rsid w:val="00F58B9C"/>
    <w:rsid w:val="00F63C4B"/>
    <w:rsid w:val="00F65EB1"/>
    <w:rsid w:val="00F67EFD"/>
    <w:rsid w:val="00F71802"/>
    <w:rsid w:val="00F76A19"/>
    <w:rsid w:val="00F78BD3"/>
    <w:rsid w:val="00F83E4A"/>
    <w:rsid w:val="00F86A43"/>
    <w:rsid w:val="00FAC9F8"/>
    <w:rsid w:val="00FB0715"/>
    <w:rsid w:val="00FB1905"/>
    <w:rsid w:val="00FB6E87"/>
    <w:rsid w:val="00FC530A"/>
    <w:rsid w:val="00FD0C84"/>
    <w:rsid w:val="00FD5EFA"/>
    <w:rsid w:val="00FE60DB"/>
    <w:rsid w:val="00FE612A"/>
    <w:rsid w:val="00FE621A"/>
    <w:rsid w:val="00FF3824"/>
    <w:rsid w:val="00FF7B51"/>
    <w:rsid w:val="010B9733"/>
    <w:rsid w:val="010C8526"/>
    <w:rsid w:val="011B9D0E"/>
    <w:rsid w:val="01270430"/>
    <w:rsid w:val="014034C1"/>
    <w:rsid w:val="0145279A"/>
    <w:rsid w:val="01548DDD"/>
    <w:rsid w:val="0165CDF7"/>
    <w:rsid w:val="01676696"/>
    <w:rsid w:val="016C9A3C"/>
    <w:rsid w:val="017E6BD0"/>
    <w:rsid w:val="0183E5C0"/>
    <w:rsid w:val="01861A15"/>
    <w:rsid w:val="018F7F67"/>
    <w:rsid w:val="01A05DCE"/>
    <w:rsid w:val="01AB45B0"/>
    <w:rsid w:val="01AF1C27"/>
    <w:rsid w:val="01BF48B5"/>
    <w:rsid w:val="01BF90F8"/>
    <w:rsid w:val="01F76BF0"/>
    <w:rsid w:val="021A4618"/>
    <w:rsid w:val="02209A7F"/>
    <w:rsid w:val="022BB222"/>
    <w:rsid w:val="022F1D13"/>
    <w:rsid w:val="023ECA8E"/>
    <w:rsid w:val="027123AC"/>
    <w:rsid w:val="027D14B5"/>
    <w:rsid w:val="02948D69"/>
    <w:rsid w:val="029D694C"/>
    <w:rsid w:val="029F97F5"/>
    <w:rsid w:val="02A9F394"/>
    <w:rsid w:val="02AF05FD"/>
    <w:rsid w:val="02B25A5A"/>
    <w:rsid w:val="02B795EC"/>
    <w:rsid w:val="02C2B797"/>
    <w:rsid w:val="02C6DF15"/>
    <w:rsid w:val="02C945A0"/>
    <w:rsid w:val="02D8DA7B"/>
    <w:rsid w:val="02DBC0CA"/>
    <w:rsid w:val="02DDBDDE"/>
    <w:rsid w:val="02DF9A8A"/>
    <w:rsid w:val="02E369D4"/>
    <w:rsid w:val="02E5DBA7"/>
    <w:rsid w:val="02E8C96D"/>
    <w:rsid w:val="02F39F5C"/>
    <w:rsid w:val="03021E83"/>
    <w:rsid w:val="0302A9DB"/>
    <w:rsid w:val="0307DBF8"/>
    <w:rsid w:val="030D7E04"/>
    <w:rsid w:val="0315F06D"/>
    <w:rsid w:val="0319B5CE"/>
    <w:rsid w:val="0320CD8A"/>
    <w:rsid w:val="0321312F"/>
    <w:rsid w:val="03294E73"/>
    <w:rsid w:val="032B9339"/>
    <w:rsid w:val="03435603"/>
    <w:rsid w:val="03476881"/>
    <w:rsid w:val="03509222"/>
    <w:rsid w:val="03563910"/>
    <w:rsid w:val="0357777C"/>
    <w:rsid w:val="0364DDC6"/>
    <w:rsid w:val="03771FAF"/>
    <w:rsid w:val="0396FB24"/>
    <w:rsid w:val="03AA679B"/>
    <w:rsid w:val="03AEA8DF"/>
    <w:rsid w:val="03AED484"/>
    <w:rsid w:val="03B42D5F"/>
    <w:rsid w:val="03B6047C"/>
    <w:rsid w:val="03C4E435"/>
    <w:rsid w:val="03D4EB0C"/>
    <w:rsid w:val="03F58109"/>
    <w:rsid w:val="03FAF862"/>
    <w:rsid w:val="03FBC107"/>
    <w:rsid w:val="0408DD04"/>
    <w:rsid w:val="0412AB53"/>
    <w:rsid w:val="04210A3B"/>
    <w:rsid w:val="042FA402"/>
    <w:rsid w:val="043859DB"/>
    <w:rsid w:val="04425770"/>
    <w:rsid w:val="044BE80B"/>
    <w:rsid w:val="045C9C96"/>
    <w:rsid w:val="045E3EF3"/>
    <w:rsid w:val="045EC6BD"/>
    <w:rsid w:val="0479A37E"/>
    <w:rsid w:val="047ABD7E"/>
    <w:rsid w:val="0485A47A"/>
    <w:rsid w:val="04975214"/>
    <w:rsid w:val="0498AA53"/>
    <w:rsid w:val="04A05A1A"/>
    <w:rsid w:val="04A14604"/>
    <w:rsid w:val="04A307A9"/>
    <w:rsid w:val="04B65AD0"/>
    <w:rsid w:val="04BD5EDF"/>
    <w:rsid w:val="04BF32D7"/>
    <w:rsid w:val="04C50C29"/>
    <w:rsid w:val="04E9D5C6"/>
    <w:rsid w:val="04ECC6C5"/>
    <w:rsid w:val="0502FC0F"/>
    <w:rsid w:val="05041EED"/>
    <w:rsid w:val="05095ADE"/>
    <w:rsid w:val="0512919D"/>
    <w:rsid w:val="05199942"/>
    <w:rsid w:val="05444289"/>
    <w:rsid w:val="0544ADA8"/>
    <w:rsid w:val="05566A51"/>
    <w:rsid w:val="0557834E"/>
    <w:rsid w:val="055860BA"/>
    <w:rsid w:val="055B3902"/>
    <w:rsid w:val="055C0115"/>
    <w:rsid w:val="055F5CD6"/>
    <w:rsid w:val="056356BE"/>
    <w:rsid w:val="0573121A"/>
    <w:rsid w:val="057EDA4D"/>
    <w:rsid w:val="058DBC5C"/>
    <w:rsid w:val="058F92A0"/>
    <w:rsid w:val="059319D6"/>
    <w:rsid w:val="059D8F75"/>
    <w:rsid w:val="05A18F52"/>
    <w:rsid w:val="05A30F01"/>
    <w:rsid w:val="05A49187"/>
    <w:rsid w:val="05B15580"/>
    <w:rsid w:val="05B19B73"/>
    <w:rsid w:val="05B6AA18"/>
    <w:rsid w:val="05C1778F"/>
    <w:rsid w:val="05C1AB99"/>
    <w:rsid w:val="05CA02AF"/>
    <w:rsid w:val="05D183A1"/>
    <w:rsid w:val="05E6FC14"/>
    <w:rsid w:val="05E78C2F"/>
    <w:rsid w:val="05FC299B"/>
    <w:rsid w:val="06026588"/>
    <w:rsid w:val="0602B16A"/>
    <w:rsid w:val="0612C29A"/>
    <w:rsid w:val="06179478"/>
    <w:rsid w:val="0634F9D2"/>
    <w:rsid w:val="06544F34"/>
    <w:rsid w:val="065EDD4E"/>
    <w:rsid w:val="065F9AE1"/>
    <w:rsid w:val="06610EB9"/>
    <w:rsid w:val="0668A19B"/>
    <w:rsid w:val="0669C82F"/>
    <w:rsid w:val="067082A7"/>
    <w:rsid w:val="067BCD7B"/>
    <w:rsid w:val="0680864F"/>
    <w:rsid w:val="0685993D"/>
    <w:rsid w:val="0685FBA7"/>
    <w:rsid w:val="06B28F3A"/>
    <w:rsid w:val="06BBFC29"/>
    <w:rsid w:val="06BD325D"/>
    <w:rsid w:val="06D23440"/>
    <w:rsid w:val="06D5369B"/>
    <w:rsid w:val="06DD8CA2"/>
    <w:rsid w:val="06E09B0B"/>
    <w:rsid w:val="06E3D14D"/>
    <w:rsid w:val="06ED9136"/>
    <w:rsid w:val="0704845C"/>
    <w:rsid w:val="07147066"/>
    <w:rsid w:val="0719B2E5"/>
    <w:rsid w:val="071E53F2"/>
    <w:rsid w:val="07211464"/>
    <w:rsid w:val="073B90FB"/>
    <w:rsid w:val="073E2ACC"/>
    <w:rsid w:val="074AB1BB"/>
    <w:rsid w:val="0754AD0E"/>
    <w:rsid w:val="0759CAA1"/>
    <w:rsid w:val="07667F2D"/>
    <w:rsid w:val="07754E87"/>
    <w:rsid w:val="07795813"/>
    <w:rsid w:val="077C5072"/>
    <w:rsid w:val="078F3E1B"/>
    <w:rsid w:val="07917347"/>
    <w:rsid w:val="07A36080"/>
    <w:rsid w:val="07A5805F"/>
    <w:rsid w:val="07B42F7F"/>
    <w:rsid w:val="07D50D63"/>
    <w:rsid w:val="07D5415D"/>
    <w:rsid w:val="07EC70FE"/>
    <w:rsid w:val="07ECDA20"/>
    <w:rsid w:val="07EE7932"/>
    <w:rsid w:val="07F178CC"/>
    <w:rsid w:val="07F58AFD"/>
    <w:rsid w:val="07F847C4"/>
    <w:rsid w:val="07FB9E8A"/>
    <w:rsid w:val="07FBB55E"/>
    <w:rsid w:val="080105ED"/>
    <w:rsid w:val="0801CCB3"/>
    <w:rsid w:val="080305A0"/>
    <w:rsid w:val="08101725"/>
    <w:rsid w:val="0815DDDB"/>
    <w:rsid w:val="081F16E1"/>
    <w:rsid w:val="0823C84E"/>
    <w:rsid w:val="0829EC36"/>
    <w:rsid w:val="082A648F"/>
    <w:rsid w:val="0840508B"/>
    <w:rsid w:val="084B16E7"/>
    <w:rsid w:val="0882CB5B"/>
    <w:rsid w:val="088370D8"/>
    <w:rsid w:val="089DD85B"/>
    <w:rsid w:val="08A8A639"/>
    <w:rsid w:val="08AEF3A7"/>
    <w:rsid w:val="08C06AFF"/>
    <w:rsid w:val="08C8EBFC"/>
    <w:rsid w:val="08D01B65"/>
    <w:rsid w:val="08D040D8"/>
    <w:rsid w:val="08D69EB2"/>
    <w:rsid w:val="08D88C85"/>
    <w:rsid w:val="08DDE818"/>
    <w:rsid w:val="08EB706C"/>
    <w:rsid w:val="08FDA6A7"/>
    <w:rsid w:val="090C3098"/>
    <w:rsid w:val="09206721"/>
    <w:rsid w:val="092C2D06"/>
    <w:rsid w:val="093EAB02"/>
    <w:rsid w:val="093FA912"/>
    <w:rsid w:val="0943BA53"/>
    <w:rsid w:val="0945168A"/>
    <w:rsid w:val="09454958"/>
    <w:rsid w:val="0949DBD1"/>
    <w:rsid w:val="094CD3D4"/>
    <w:rsid w:val="0952FBAD"/>
    <w:rsid w:val="09650FF2"/>
    <w:rsid w:val="096E9CE3"/>
    <w:rsid w:val="09703F08"/>
    <w:rsid w:val="09721569"/>
    <w:rsid w:val="097C6167"/>
    <w:rsid w:val="098EA00A"/>
    <w:rsid w:val="09B22B4F"/>
    <w:rsid w:val="09C67A9D"/>
    <w:rsid w:val="09C870D9"/>
    <w:rsid w:val="09E3A36D"/>
    <w:rsid w:val="09E5D498"/>
    <w:rsid w:val="09E73A26"/>
    <w:rsid w:val="09E95E80"/>
    <w:rsid w:val="09EC35CA"/>
    <w:rsid w:val="09F61FD5"/>
    <w:rsid w:val="0A01CE23"/>
    <w:rsid w:val="0A0A7DF7"/>
    <w:rsid w:val="0A0DE413"/>
    <w:rsid w:val="0A1DE4EF"/>
    <w:rsid w:val="0A242759"/>
    <w:rsid w:val="0A338332"/>
    <w:rsid w:val="0A3AD3F4"/>
    <w:rsid w:val="0A4F0C4E"/>
    <w:rsid w:val="0A53F71B"/>
    <w:rsid w:val="0A5B3BCA"/>
    <w:rsid w:val="0A5E660F"/>
    <w:rsid w:val="0A5F0F9E"/>
    <w:rsid w:val="0A613DEB"/>
    <w:rsid w:val="0A635B9C"/>
    <w:rsid w:val="0A644B1D"/>
    <w:rsid w:val="0A6B439A"/>
    <w:rsid w:val="0A6D88B9"/>
    <w:rsid w:val="0A70C0BC"/>
    <w:rsid w:val="0A72F74B"/>
    <w:rsid w:val="0A76AC7F"/>
    <w:rsid w:val="0A79B15C"/>
    <w:rsid w:val="0A8804F7"/>
    <w:rsid w:val="0A8A5147"/>
    <w:rsid w:val="0A9135E2"/>
    <w:rsid w:val="0A9B15B3"/>
    <w:rsid w:val="0A9C0723"/>
    <w:rsid w:val="0A9EFE9F"/>
    <w:rsid w:val="0AAFFC53"/>
    <w:rsid w:val="0AB7D9BA"/>
    <w:rsid w:val="0ABFF22C"/>
    <w:rsid w:val="0ACD44A7"/>
    <w:rsid w:val="0AF2327A"/>
    <w:rsid w:val="0AF2AEC6"/>
    <w:rsid w:val="0AFAF0BF"/>
    <w:rsid w:val="0AFB1175"/>
    <w:rsid w:val="0B11C95A"/>
    <w:rsid w:val="0B132122"/>
    <w:rsid w:val="0B1DC5F5"/>
    <w:rsid w:val="0B20E696"/>
    <w:rsid w:val="0B255429"/>
    <w:rsid w:val="0B291114"/>
    <w:rsid w:val="0B29161F"/>
    <w:rsid w:val="0B32FD5D"/>
    <w:rsid w:val="0B366C61"/>
    <w:rsid w:val="0B4E22E3"/>
    <w:rsid w:val="0B5CDBDB"/>
    <w:rsid w:val="0B796C90"/>
    <w:rsid w:val="0B9CE157"/>
    <w:rsid w:val="0BAD9FFE"/>
    <w:rsid w:val="0BAE29B9"/>
    <w:rsid w:val="0BD378C0"/>
    <w:rsid w:val="0BEB7B92"/>
    <w:rsid w:val="0BF01FBF"/>
    <w:rsid w:val="0BF24ACC"/>
    <w:rsid w:val="0BF2FC35"/>
    <w:rsid w:val="0BFB537F"/>
    <w:rsid w:val="0C0CDEC3"/>
    <w:rsid w:val="0C0F7375"/>
    <w:rsid w:val="0C1179D1"/>
    <w:rsid w:val="0C14C196"/>
    <w:rsid w:val="0C17EAC1"/>
    <w:rsid w:val="0C19B35E"/>
    <w:rsid w:val="0C227C9A"/>
    <w:rsid w:val="0C26141C"/>
    <w:rsid w:val="0C297ACD"/>
    <w:rsid w:val="0C2E857C"/>
    <w:rsid w:val="0C345436"/>
    <w:rsid w:val="0C48F2B9"/>
    <w:rsid w:val="0C4B0D15"/>
    <w:rsid w:val="0C513526"/>
    <w:rsid w:val="0C65A2DC"/>
    <w:rsid w:val="0C6D1174"/>
    <w:rsid w:val="0C6D525B"/>
    <w:rsid w:val="0C7F71C5"/>
    <w:rsid w:val="0C8608C8"/>
    <w:rsid w:val="0CA0A2B2"/>
    <w:rsid w:val="0CA2C10E"/>
    <w:rsid w:val="0CABB770"/>
    <w:rsid w:val="0CB16DD1"/>
    <w:rsid w:val="0CCC5F0C"/>
    <w:rsid w:val="0CD4B962"/>
    <w:rsid w:val="0CD99A21"/>
    <w:rsid w:val="0CF54467"/>
    <w:rsid w:val="0CFA28DA"/>
    <w:rsid w:val="0CFE27C8"/>
    <w:rsid w:val="0D035202"/>
    <w:rsid w:val="0D109219"/>
    <w:rsid w:val="0D1462F2"/>
    <w:rsid w:val="0D1ED04C"/>
    <w:rsid w:val="0D280B02"/>
    <w:rsid w:val="0D2DF43C"/>
    <w:rsid w:val="0D3E7FD3"/>
    <w:rsid w:val="0D3F3C6E"/>
    <w:rsid w:val="0D4E2C6C"/>
    <w:rsid w:val="0D554B9F"/>
    <w:rsid w:val="0D6ED146"/>
    <w:rsid w:val="0D747424"/>
    <w:rsid w:val="0D752788"/>
    <w:rsid w:val="0D959C21"/>
    <w:rsid w:val="0D997D04"/>
    <w:rsid w:val="0DAECBA7"/>
    <w:rsid w:val="0DB84496"/>
    <w:rsid w:val="0DBA220B"/>
    <w:rsid w:val="0DCDA93D"/>
    <w:rsid w:val="0DCDB92B"/>
    <w:rsid w:val="0DDC2340"/>
    <w:rsid w:val="0DEB8B93"/>
    <w:rsid w:val="0DF82336"/>
    <w:rsid w:val="0E09A5DE"/>
    <w:rsid w:val="0E23CBD0"/>
    <w:rsid w:val="0E2C5332"/>
    <w:rsid w:val="0E301E06"/>
    <w:rsid w:val="0E3622A3"/>
    <w:rsid w:val="0E367ED6"/>
    <w:rsid w:val="0E3761F3"/>
    <w:rsid w:val="0E42EF3E"/>
    <w:rsid w:val="0E449DF1"/>
    <w:rsid w:val="0E519FB6"/>
    <w:rsid w:val="0E531F68"/>
    <w:rsid w:val="0E55BE06"/>
    <w:rsid w:val="0E5AD3A8"/>
    <w:rsid w:val="0E7012D5"/>
    <w:rsid w:val="0E79C9DB"/>
    <w:rsid w:val="0E8890E9"/>
    <w:rsid w:val="0E89028A"/>
    <w:rsid w:val="0E9DB7B8"/>
    <w:rsid w:val="0E9DF349"/>
    <w:rsid w:val="0E9EE9AE"/>
    <w:rsid w:val="0EA5EEFF"/>
    <w:rsid w:val="0EAC572E"/>
    <w:rsid w:val="0EB33E33"/>
    <w:rsid w:val="0EB77DEF"/>
    <w:rsid w:val="0EB87D9C"/>
    <w:rsid w:val="0EBEFB6C"/>
    <w:rsid w:val="0EC39A99"/>
    <w:rsid w:val="0ED890BC"/>
    <w:rsid w:val="0EEFAA01"/>
    <w:rsid w:val="0EEFB4FA"/>
    <w:rsid w:val="0EF562B7"/>
    <w:rsid w:val="0F0101CC"/>
    <w:rsid w:val="0F17294D"/>
    <w:rsid w:val="0F1C5A11"/>
    <w:rsid w:val="0F1F908C"/>
    <w:rsid w:val="0F23BF58"/>
    <w:rsid w:val="0F4B357A"/>
    <w:rsid w:val="0F538E75"/>
    <w:rsid w:val="0F58C1A9"/>
    <w:rsid w:val="0F65AE25"/>
    <w:rsid w:val="0F6F74B8"/>
    <w:rsid w:val="0F93584A"/>
    <w:rsid w:val="0FA1F0AE"/>
    <w:rsid w:val="0FB0D97D"/>
    <w:rsid w:val="0FBD40D1"/>
    <w:rsid w:val="0FCADCE8"/>
    <w:rsid w:val="0FCFC84A"/>
    <w:rsid w:val="0FD940BB"/>
    <w:rsid w:val="0FE368BD"/>
    <w:rsid w:val="0FED9650"/>
    <w:rsid w:val="0FF8D87A"/>
    <w:rsid w:val="0FFED47F"/>
    <w:rsid w:val="0FFFB7AA"/>
    <w:rsid w:val="100ADE0D"/>
    <w:rsid w:val="1027C326"/>
    <w:rsid w:val="102F404C"/>
    <w:rsid w:val="10357D80"/>
    <w:rsid w:val="103597AC"/>
    <w:rsid w:val="1038606A"/>
    <w:rsid w:val="1062972F"/>
    <w:rsid w:val="10782E74"/>
    <w:rsid w:val="10915BE4"/>
    <w:rsid w:val="10997DED"/>
    <w:rsid w:val="109E17D3"/>
    <w:rsid w:val="10A0EE8A"/>
    <w:rsid w:val="10A28307"/>
    <w:rsid w:val="10A5C263"/>
    <w:rsid w:val="10C695F2"/>
    <w:rsid w:val="10CA3023"/>
    <w:rsid w:val="10CE804E"/>
    <w:rsid w:val="10CFF941"/>
    <w:rsid w:val="10DE077E"/>
    <w:rsid w:val="10EA87DF"/>
    <w:rsid w:val="10EE9365"/>
    <w:rsid w:val="10F42FEB"/>
    <w:rsid w:val="10FC98DA"/>
    <w:rsid w:val="110BE472"/>
    <w:rsid w:val="11260F70"/>
    <w:rsid w:val="112858F1"/>
    <w:rsid w:val="112A2C9F"/>
    <w:rsid w:val="11437BFC"/>
    <w:rsid w:val="114DE94A"/>
    <w:rsid w:val="114E8E7F"/>
    <w:rsid w:val="114F15C5"/>
    <w:rsid w:val="11530EAE"/>
    <w:rsid w:val="115BF793"/>
    <w:rsid w:val="1161A0DE"/>
    <w:rsid w:val="116FF709"/>
    <w:rsid w:val="11959D9D"/>
    <w:rsid w:val="1198A61D"/>
    <w:rsid w:val="1199C85E"/>
    <w:rsid w:val="11A0E9A6"/>
    <w:rsid w:val="11A2A170"/>
    <w:rsid w:val="11A503C4"/>
    <w:rsid w:val="11B612FD"/>
    <w:rsid w:val="11B89DB4"/>
    <w:rsid w:val="11C7A59E"/>
    <w:rsid w:val="11D10518"/>
    <w:rsid w:val="11D59C45"/>
    <w:rsid w:val="11DF925F"/>
    <w:rsid w:val="11E7DF15"/>
    <w:rsid w:val="11F5B68A"/>
    <w:rsid w:val="120274DB"/>
    <w:rsid w:val="120279E7"/>
    <w:rsid w:val="120FE704"/>
    <w:rsid w:val="1211D3A0"/>
    <w:rsid w:val="12193099"/>
    <w:rsid w:val="1220E90C"/>
    <w:rsid w:val="122CF0F8"/>
    <w:rsid w:val="12381FC4"/>
    <w:rsid w:val="1243D7F1"/>
    <w:rsid w:val="12581AF4"/>
    <w:rsid w:val="126C2ACB"/>
    <w:rsid w:val="126EB028"/>
    <w:rsid w:val="127C756C"/>
    <w:rsid w:val="127C9C44"/>
    <w:rsid w:val="12814782"/>
    <w:rsid w:val="12816177"/>
    <w:rsid w:val="128874C3"/>
    <w:rsid w:val="12A941E2"/>
    <w:rsid w:val="12AFC812"/>
    <w:rsid w:val="12C053E1"/>
    <w:rsid w:val="12C2539F"/>
    <w:rsid w:val="12CC33B1"/>
    <w:rsid w:val="12D001B6"/>
    <w:rsid w:val="12D4E928"/>
    <w:rsid w:val="12D75E14"/>
    <w:rsid w:val="12E96C84"/>
    <w:rsid w:val="12EDB9F6"/>
    <w:rsid w:val="12F83E90"/>
    <w:rsid w:val="12FD371B"/>
    <w:rsid w:val="1308BC30"/>
    <w:rsid w:val="130C8AAE"/>
    <w:rsid w:val="130C9638"/>
    <w:rsid w:val="131522A6"/>
    <w:rsid w:val="1346A917"/>
    <w:rsid w:val="134EA5BF"/>
    <w:rsid w:val="1353D6C7"/>
    <w:rsid w:val="1363B7F2"/>
    <w:rsid w:val="136E3EAA"/>
    <w:rsid w:val="13771F86"/>
    <w:rsid w:val="137B3C93"/>
    <w:rsid w:val="13A3CDA8"/>
    <w:rsid w:val="13AAFF42"/>
    <w:rsid w:val="13BB5856"/>
    <w:rsid w:val="13C3C1A7"/>
    <w:rsid w:val="13DFDAC7"/>
    <w:rsid w:val="13E77C2C"/>
    <w:rsid w:val="13EA9D84"/>
    <w:rsid w:val="13F13110"/>
    <w:rsid w:val="13FA1262"/>
    <w:rsid w:val="13FB8852"/>
    <w:rsid w:val="140B9CE6"/>
    <w:rsid w:val="141A5F37"/>
    <w:rsid w:val="14254367"/>
    <w:rsid w:val="14319321"/>
    <w:rsid w:val="143AF3CD"/>
    <w:rsid w:val="1445D7A0"/>
    <w:rsid w:val="14488030"/>
    <w:rsid w:val="144AE5B7"/>
    <w:rsid w:val="144C1ECD"/>
    <w:rsid w:val="145532B1"/>
    <w:rsid w:val="1467AB12"/>
    <w:rsid w:val="147A9B07"/>
    <w:rsid w:val="147BE027"/>
    <w:rsid w:val="147E8348"/>
    <w:rsid w:val="14861388"/>
    <w:rsid w:val="1486BF53"/>
    <w:rsid w:val="149BE1A0"/>
    <w:rsid w:val="149EB9F0"/>
    <w:rsid w:val="14A44293"/>
    <w:rsid w:val="14B01448"/>
    <w:rsid w:val="14B912C4"/>
    <w:rsid w:val="14C576E2"/>
    <w:rsid w:val="14CA3740"/>
    <w:rsid w:val="14D1980A"/>
    <w:rsid w:val="14D67EFF"/>
    <w:rsid w:val="14E0E005"/>
    <w:rsid w:val="14F2FBA4"/>
    <w:rsid w:val="14F5A5F6"/>
    <w:rsid w:val="14FEDAA8"/>
    <w:rsid w:val="14FFAAAB"/>
    <w:rsid w:val="15042D87"/>
    <w:rsid w:val="150E0CFE"/>
    <w:rsid w:val="15314460"/>
    <w:rsid w:val="15319F3B"/>
    <w:rsid w:val="1541ACF8"/>
    <w:rsid w:val="154D0A7C"/>
    <w:rsid w:val="155CE523"/>
    <w:rsid w:val="1568AD65"/>
    <w:rsid w:val="1569BD9E"/>
    <w:rsid w:val="156D8197"/>
    <w:rsid w:val="157550CC"/>
    <w:rsid w:val="15771695"/>
    <w:rsid w:val="1577AC35"/>
    <w:rsid w:val="1588E896"/>
    <w:rsid w:val="1590FAE1"/>
    <w:rsid w:val="15ABAA24"/>
    <w:rsid w:val="15C10FF9"/>
    <w:rsid w:val="15CABF93"/>
    <w:rsid w:val="15DC28B6"/>
    <w:rsid w:val="15E49C0F"/>
    <w:rsid w:val="16028E9A"/>
    <w:rsid w:val="16079DCA"/>
    <w:rsid w:val="161916C6"/>
    <w:rsid w:val="161C320A"/>
    <w:rsid w:val="16231BC5"/>
    <w:rsid w:val="16263E4B"/>
    <w:rsid w:val="1630942D"/>
    <w:rsid w:val="163A96DD"/>
    <w:rsid w:val="163AA75C"/>
    <w:rsid w:val="163CAAF2"/>
    <w:rsid w:val="1651F3EF"/>
    <w:rsid w:val="165D10C7"/>
    <w:rsid w:val="1664F321"/>
    <w:rsid w:val="1674699D"/>
    <w:rsid w:val="1689F113"/>
    <w:rsid w:val="16A164DF"/>
    <w:rsid w:val="16A60AC0"/>
    <w:rsid w:val="16A9EF55"/>
    <w:rsid w:val="16C2527D"/>
    <w:rsid w:val="16D76A20"/>
    <w:rsid w:val="16E9A484"/>
    <w:rsid w:val="16FEAB39"/>
    <w:rsid w:val="171F229B"/>
    <w:rsid w:val="172D7455"/>
    <w:rsid w:val="17385DE2"/>
    <w:rsid w:val="1738E827"/>
    <w:rsid w:val="174A99D5"/>
    <w:rsid w:val="176029C2"/>
    <w:rsid w:val="17705FCA"/>
    <w:rsid w:val="177329AA"/>
    <w:rsid w:val="1775C766"/>
    <w:rsid w:val="177D7208"/>
    <w:rsid w:val="17813D7C"/>
    <w:rsid w:val="1782C0DB"/>
    <w:rsid w:val="178D4517"/>
    <w:rsid w:val="17A6EC6E"/>
    <w:rsid w:val="17A89078"/>
    <w:rsid w:val="17AD2918"/>
    <w:rsid w:val="17B9D77C"/>
    <w:rsid w:val="17C60E7E"/>
    <w:rsid w:val="17CA1753"/>
    <w:rsid w:val="17CF979F"/>
    <w:rsid w:val="17D5BA3A"/>
    <w:rsid w:val="17E67F6B"/>
    <w:rsid w:val="17E6FDA7"/>
    <w:rsid w:val="17E6FF0E"/>
    <w:rsid w:val="1810D49D"/>
    <w:rsid w:val="1810EB1F"/>
    <w:rsid w:val="182AEE52"/>
    <w:rsid w:val="182B1A14"/>
    <w:rsid w:val="18480B5E"/>
    <w:rsid w:val="185842B9"/>
    <w:rsid w:val="185B54B2"/>
    <w:rsid w:val="185B80DE"/>
    <w:rsid w:val="186769AB"/>
    <w:rsid w:val="186E4FC7"/>
    <w:rsid w:val="187DE6BB"/>
    <w:rsid w:val="187FD04C"/>
    <w:rsid w:val="188287DF"/>
    <w:rsid w:val="18856F6A"/>
    <w:rsid w:val="18959610"/>
    <w:rsid w:val="18B6DFCF"/>
    <w:rsid w:val="18B849BF"/>
    <w:rsid w:val="18C9C11B"/>
    <w:rsid w:val="18D0F30F"/>
    <w:rsid w:val="18E1F741"/>
    <w:rsid w:val="18E4CADB"/>
    <w:rsid w:val="18F0F291"/>
    <w:rsid w:val="18F5068C"/>
    <w:rsid w:val="190BDDD5"/>
    <w:rsid w:val="190E70E0"/>
    <w:rsid w:val="1927078B"/>
    <w:rsid w:val="193145C5"/>
    <w:rsid w:val="1931A270"/>
    <w:rsid w:val="193724E2"/>
    <w:rsid w:val="1939BC4E"/>
    <w:rsid w:val="193BEEFD"/>
    <w:rsid w:val="193EC00A"/>
    <w:rsid w:val="19411178"/>
    <w:rsid w:val="19423EB4"/>
    <w:rsid w:val="196E9496"/>
    <w:rsid w:val="19718A9B"/>
    <w:rsid w:val="1973B491"/>
    <w:rsid w:val="1976FA6E"/>
    <w:rsid w:val="197C5493"/>
    <w:rsid w:val="1988CA7C"/>
    <w:rsid w:val="19A39BA5"/>
    <w:rsid w:val="19A8E2A8"/>
    <w:rsid w:val="19ACD28A"/>
    <w:rsid w:val="19AF8765"/>
    <w:rsid w:val="19C5B5C8"/>
    <w:rsid w:val="19DD895A"/>
    <w:rsid w:val="19E9655A"/>
    <w:rsid w:val="19EA3530"/>
    <w:rsid w:val="19EDF834"/>
    <w:rsid w:val="19F0E631"/>
    <w:rsid w:val="19F295DE"/>
    <w:rsid w:val="19F5E2EA"/>
    <w:rsid w:val="1A167C3F"/>
    <w:rsid w:val="1A19C78C"/>
    <w:rsid w:val="1A1F16E8"/>
    <w:rsid w:val="1A27DFE3"/>
    <w:rsid w:val="1A2DDDC1"/>
    <w:rsid w:val="1A3075D0"/>
    <w:rsid w:val="1A30A739"/>
    <w:rsid w:val="1A315B2E"/>
    <w:rsid w:val="1A33FBE3"/>
    <w:rsid w:val="1A3BCABA"/>
    <w:rsid w:val="1A4B5D9D"/>
    <w:rsid w:val="1A510ED1"/>
    <w:rsid w:val="1A51186B"/>
    <w:rsid w:val="1A5E3D13"/>
    <w:rsid w:val="1A719AD5"/>
    <w:rsid w:val="1A7AD0A7"/>
    <w:rsid w:val="1A7FEC27"/>
    <w:rsid w:val="1A88F14A"/>
    <w:rsid w:val="1A9463E7"/>
    <w:rsid w:val="1AA163B7"/>
    <w:rsid w:val="1AA18F26"/>
    <w:rsid w:val="1AA2B84C"/>
    <w:rsid w:val="1AB64964"/>
    <w:rsid w:val="1ABF8F5D"/>
    <w:rsid w:val="1AC32FAF"/>
    <w:rsid w:val="1ACA5FE5"/>
    <w:rsid w:val="1ACD3841"/>
    <w:rsid w:val="1ACEBC81"/>
    <w:rsid w:val="1AE53DD7"/>
    <w:rsid w:val="1AF6D949"/>
    <w:rsid w:val="1AFD967A"/>
    <w:rsid w:val="1B202393"/>
    <w:rsid w:val="1B25694E"/>
    <w:rsid w:val="1B265569"/>
    <w:rsid w:val="1B5BB177"/>
    <w:rsid w:val="1B674A03"/>
    <w:rsid w:val="1B6BABF0"/>
    <w:rsid w:val="1B70E50C"/>
    <w:rsid w:val="1B730A26"/>
    <w:rsid w:val="1B777CD1"/>
    <w:rsid w:val="1B78C909"/>
    <w:rsid w:val="1B79BAF6"/>
    <w:rsid w:val="1B823EEC"/>
    <w:rsid w:val="1B9BF3B1"/>
    <w:rsid w:val="1B9C078B"/>
    <w:rsid w:val="1B9FB41A"/>
    <w:rsid w:val="1BA898EA"/>
    <w:rsid w:val="1BB0012A"/>
    <w:rsid w:val="1BCB9E93"/>
    <w:rsid w:val="1BE602C6"/>
    <w:rsid w:val="1BE7E08C"/>
    <w:rsid w:val="1BEEC1D1"/>
    <w:rsid w:val="1BEF366E"/>
    <w:rsid w:val="1BF6C8D3"/>
    <w:rsid w:val="1C019628"/>
    <w:rsid w:val="1C07ACDD"/>
    <w:rsid w:val="1C08C12A"/>
    <w:rsid w:val="1C129577"/>
    <w:rsid w:val="1C207721"/>
    <w:rsid w:val="1C23F6F8"/>
    <w:rsid w:val="1C301ABB"/>
    <w:rsid w:val="1C3878F4"/>
    <w:rsid w:val="1C47C7E9"/>
    <w:rsid w:val="1C49F417"/>
    <w:rsid w:val="1C5020D8"/>
    <w:rsid w:val="1C5125D5"/>
    <w:rsid w:val="1C51338D"/>
    <w:rsid w:val="1C52BAE2"/>
    <w:rsid w:val="1C5EBA36"/>
    <w:rsid w:val="1C612EE8"/>
    <w:rsid w:val="1C710D86"/>
    <w:rsid w:val="1C854F51"/>
    <w:rsid w:val="1C8CEAE5"/>
    <w:rsid w:val="1C940223"/>
    <w:rsid w:val="1CA0FDAE"/>
    <w:rsid w:val="1CBB6A2D"/>
    <w:rsid w:val="1CC06807"/>
    <w:rsid w:val="1CC39F0B"/>
    <w:rsid w:val="1CD0B5F7"/>
    <w:rsid w:val="1CD3B46A"/>
    <w:rsid w:val="1CDCFE3D"/>
    <w:rsid w:val="1CEDE6A5"/>
    <w:rsid w:val="1CF0353E"/>
    <w:rsid w:val="1D0FB5E3"/>
    <w:rsid w:val="1D10DCED"/>
    <w:rsid w:val="1D1E427D"/>
    <w:rsid w:val="1D1FED93"/>
    <w:rsid w:val="1D292FCD"/>
    <w:rsid w:val="1D305876"/>
    <w:rsid w:val="1D362A5C"/>
    <w:rsid w:val="1D37E8AD"/>
    <w:rsid w:val="1D389E40"/>
    <w:rsid w:val="1D42D462"/>
    <w:rsid w:val="1D60F802"/>
    <w:rsid w:val="1D74A828"/>
    <w:rsid w:val="1D74F025"/>
    <w:rsid w:val="1D759B54"/>
    <w:rsid w:val="1D780973"/>
    <w:rsid w:val="1D78FFCB"/>
    <w:rsid w:val="1D7F9044"/>
    <w:rsid w:val="1D7FF90B"/>
    <w:rsid w:val="1D83FFF4"/>
    <w:rsid w:val="1D852751"/>
    <w:rsid w:val="1D85B1BB"/>
    <w:rsid w:val="1D871DF2"/>
    <w:rsid w:val="1D8C46DB"/>
    <w:rsid w:val="1D978680"/>
    <w:rsid w:val="1D985163"/>
    <w:rsid w:val="1DA436F9"/>
    <w:rsid w:val="1DCB085B"/>
    <w:rsid w:val="1DDB430F"/>
    <w:rsid w:val="1DE2CB80"/>
    <w:rsid w:val="1DEB8A86"/>
    <w:rsid w:val="1DFB1121"/>
    <w:rsid w:val="1E143A9F"/>
    <w:rsid w:val="1E180E89"/>
    <w:rsid w:val="1E1EC61B"/>
    <w:rsid w:val="1E3BF63F"/>
    <w:rsid w:val="1E4F8936"/>
    <w:rsid w:val="1E52C5D4"/>
    <w:rsid w:val="1E58EAFC"/>
    <w:rsid w:val="1E59A48A"/>
    <w:rsid w:val="1E5EA5C2"/>
    <w:rsid w:val="1E7D529A"/>
    <w:rsid w:val="1E7F93C7"/>
    <w:rsid w:val="1E836981"/>
    <w:rsid w:val="1E8B93DD"/>
    <w:rsid w:val="1E8DE08B"/>
    <w:rsid w:val="1EA13654"/>
    <w:rsid w:val="1EA5ACEF"/>
    <w:rsid w:val="1EADD729"/>
    <w:rsid w:val="1EB44793"/>
    <w:rsid w:val="1EBCCB46"/>
    <w:rsid w:val="1ECAD738"/>
    <w:rsid w:val="1ED33EFC"/>
    <w:rsid w:val="1ED89E04"/>
    <w:rsid w:val="1EDE9343"/>
    <w:rsid w:val="1EFFF6AD"/>
    <w:rsid w:val="1F0DF2A3"/>
    <w:rsid w:val="1F100F64"/>
    <w:rsid w:val="1F19EB30"/>
    <w:rsid w:val="1F1CB0B4"/>
    <w:rsid w:val="1F246D6D"/>
    <w:rsid w:val="1F352762"/>
    <w:rsid w:val="1F45A44A"/>
    <w:rsid w:val="1F47E197"/>
    <w:rsid w:val="1F4B982A"/>
    <w:rsid w:val="1F512EEA"/>
    <w:rsid w:val="1F7793EF"/>
    <w:rsid w:val="1F7DD1D4"/>
    <w:rsid w:val="1FAE4717"/>
    <w:rsid w:val="1FC351D1"/>
    <w:rsid w:val="1FC5D569"/>
    <w:rsid w:val="1FC8E76B"/>
    <w:rsid w:val="1FFBFC67"/>
    <w:rsid w:val="20055671"/>
    <w:rsid w:val="20059446"/>
    <w:rsid w:val="20074095"/>
    <w:rsid w:val="20091E60"/>
    <w:rsid w:val="20114598"/>
    <w:rsid w:val="20209111"/>
    <w:rsid w:val="202A808B"/>
    <w:rsid w:val="202AB619"/>
    <w:rsid w:val="202EC986"/>
    <w:rsid w:val="2040EFD9"/>
    <w:rsid w:val="2048E321"/>
    <w:rsid w:val="206E7F72"/>
    <w:rsid w:val="207508F5"/>
    <w:rsid w:val="20750E3A"/>
    <w:rsid w:val="207E09A2"/>
    <w:rsid w:val="207E2F89"/>
    <w:rsid w:val="2087F856"/>
    <w:rsid w:val="20906F8A"/>
    <w:rsid w:val="2091F0BB"/>
    <w:rsid w:val="209807EB"/>
    <w:rsid w:val="209E9AA0"/>
    <w:rsid w:val="20B19A03"/>
    <w:rsid w:val="20B2D3E7"/>
    <w:rsid w:val="20C191C9"/>
    <w:rsid w:val="20D02921"/>
    <w:rsid w:val="20D1712D"/>
    <w:rsid w:val="20D4D868"/>
    <w:rsid w:val="20D722CF"/>
    <w:rsid w:val="20D79D1A"/>
    <w:rsid w:val="20DDD876"/>
    <w:rsid w:val="20E3E586"/>
    <w:rsid w:val="20E60EDC"/>
    <w:rsid w:val="20EC7525"/>
    <w:rsid w:val="20ECD7E1"/>
    <w:rsid w:val="20F5687B"/>
    <w:rsid w:val="20F6ADB3"/>
    <w:rsid w:val="20F89FD4"/>
    <w:rsid w:val="20FFBA35"/>
    <w:rsid w:val="2105E3F6"/>
    <w:rsid w:val="210A7CD0"/>
    <w:rsid w:val="210D38FE"/>
    <w:rsid w:val="21178835"/>
    <w:rsid w:val="211B5933"/>
    <w:rsid w:val="2145AE1F"/>
    <w:rsid w:val="214724BE"/>
    <w:rsid w:val="215C5FDE"/>
    <w:rsid w:val="2168DCD1"/>
    <w:rsid w:val="216901CA"/>
    <w:rsid w:val="21835AF4"/>
    <w:rsid w:val="21917DFD"/>
    <w:rsid w:val="219AA66F"/>
    <w:rsid w:val="219CB318"/>
    <w:rsid w:val="21D54D4B"/>
    <w:rsid w:val="21E51628"/>
    <w:rsid w:val="21F3CD8F"/>
    <w:rsid w:val="21F7412F"/>
    <w:rsid w:val="21FA3DF6"/>
    <w:rsid w:val="21FB8780"/>
    <w:rsid w:val="2202DC05"/>
    <w:rsid w:val="2204DEA2"/>
    <w:rsid w:val="2214CE2C"/>
    <w:rsid w:val="221922AA"/>
    <w:rsid w:val="221C075A"/>
    <w:rsid w:val="22338EAE"/>
    <w:rsid w:val="223871C9"/>
    <w:rsid w:val="22432F0C"/>
    <w:rsid w:val="225381A8"/>
    <w:rsid w:val="22548023"/>
    <w:rsid w:val="2254AC3F"/>
    <w:rsid w:val="2261DA95"/>
    <w:rsid w:val="2268A179"/>
    <w:rsid w:val="2270D8CA"/>
    <w:rsid w:val="22755A85"/>
    <w:rsid w:val="227700D0"/>
    <w:rsid w:val="22876D28"/>
    <w:rsid w:val="229DB6EB"/>
    <w:rsid w:val="229EC77E"/>
    <w:rsid w:val="22A18BEB"/>
    <w:rsid w:val="22A3FB2E"/>
    <w:rsid w:val="22A753B3"/>
    <w:rsid w:val="22AA4E90"/>
    <w:rsid w:val="22AE25FA"/>
    <w:rsid w:val="22B21815"/>
    <w:rsid w:val="22B2ABA4"/>
    <w:rsid w:val="22B3CE94"/>
    <w:rsid w:val="22C2A979"/>
    <w:rsid w:val="22D2BB36"/>
    <w:rsid w:val="22DBA948"/>
    <w:rsid w:val="22E28E29"/>
    <w:rsid w:val="22F3EE6A"/>
    <w:rsid w:val="22F4F541"/>
    <w:rsid w:val="22F5A389"/>
    <w:rsid w:val="230F677B"/>
    <w:rsid w:val="2316B11C"/>
    <w:rsid w:val="23237E6E"/>
    <w:rsid w:val="232A1315"/>
    <w:rsid w:val="2330BFA1"/>
    <w:rsid w:val="23465F41"/>
    <w:rsid w:val="23490039"/>
    <w:rsid w:val="234D200A"/>
    <w:rsid w:val="235D1FC2"/>
    <w:rsid w:val="2361B971"/>
    <w:rsid w:val="2363328F"/>
    <w:rsid w:val="2387E5BC"/>
    <w:rsid w:val="238F58FD"/>
    <w:rsid w:val="2392B161"/>
    <w:rsid w:val="23A6E0DE"/>
    <w:rsid w:val="23A7A952"/>
    <w:rsid w:val="23B88D41"/>
    <w:rsid w:val="23C3BB5B"/>
    <w:rsid w:val="23CA0593"/>
    <w:rsid w:val="23D8CD05"/>
    <w:rsid w:val="23E25886"/>
    <w:rsid w:val="23E2E50C"/>
    <w:rsid w:val="23EFA6FD"/>
    <w:rsid w:val="23F6E712"/>
    <w:rsid w:val="23FAD5F8"/>
    <w:rsid w:val="23FBBC70"/>
    <w:rsid w:val="24091249"/>
    <w:rsid w:val="240D11D0"/>
    <w:rsid w:val="2430E157"/>
    <w:rsid w:val="2434408C"/>
    <w:rsid w:val="2434884A"/>
    <w:rsid w:val="245681A6"/>
    <w:rsid w:val="245994C8"/>
    <w:rsid w:val="24637331"/>
    <w:rsid w:val="2467DDA8"/>
    <w:rsid w:val="246DD9B2"/>
    <w:rsid w:val="249C1006"/>
    <w:rsid w:val="249EF800"/>
    <w:rsid w:val="24A3464F"/>
    <w:rsid w:val="24A3705B"/>
    <w:rsid w:val="24A4FF95"/>
    <w:rsid w:val="24C0C6B4"/>
    <w:rsid w:val="24C22BAF"/>
    <w:rsid w:val="24CCB6A3"/>
    <w:rsid w:val="24D45D1A"/>
    <w:rsid w:val="24DB0F25"/>
    <w:rsid w:val="24FCFE68"/>
    <w:rsid w:val="2503DCCF"/>
    <w:rsid w:val="250B86C0"/>
    <w:rsid w:val="250D7956"/>
    <w:rsid w:val="2516F6E7"/>
    <w:rsid w:val="251FB07D"/>
    <w:rsid w:val="2520678B"/>
    <w:rsid w:val="252450CA"/>
    <w:rsid w:val="25268C92"/>
    <w:rsid w:val="2536C1A2"/>
    <w:rsid w:val="2537D9CA"/>
    <w:rsid w:val="255C9165"/>
    <w:rsid w:val="2567C862"/>
    <w:rsid w:val="256E2EDC"/>
    <w:rsid w:val="257BBF78"/>
    <w:rsid w:val="257E458E"/>
    <w:rsid w:val="2596769E"/>
    <w:rsid w:val="2596AF7B"/>
    <w:rsid w:val="259A3636"/>
    <w:rsid w:val="259F4D61"/>
    <w:rsid w:val="25A42222"/>
    <w:rsid w:val="25A974BA"/>
    <w:rsid w:val="25B22B9F"/>
    <w:rsid w:val="25BA2A71"/>
    <w:rsid w:val="25D3C369"/>
    <w:rsid w:val="25E5C7B1"/>
    <w:rsid w:val="25EA2995"/>
    <w:rsid w:val="25EB7946"/>
    <w:rsid w:val="262CF9E9"/>
    <w:rsid w:val="262DEBC7"/>
    <w:rsid w:val="26322560"/>
    <w:rsid w:val="26338D80"/>
    <w:rsid w:val="26449341"/>
    <w:rsid w:val="26484D3F"/>
    <w:rsid w:val="2657531C"/>
    <w:rsid w:val="265BBFD5"/>
    <w:rsid w:val="265E2A95"/>
    <w:rsid w:val="2675A32F"/>
    <w:rsid w:val="267E0AFD"/>
    <w:rsid w:val="26913C6F"/>
    <w:rsid w:val="26973701"/>
    <w:rsid w:val="269C24AB"/>
    <w:rsid w:val="26A040DE"/>
    <w:rsid w:val="26A8B8F4"/>
    <w:rsid w:val="26BCA401"/>
    <w:rsid w:val="26D5C7B6"/>
    <w:rsid w:val="26D83B07"/>
    <w:rsid w:val="26EBE72B"/>
    <w:rsid w:val="26FDEBD3"/>
    <w:rsid w:val="2701A586"/>
    <w:rsid w:val="2705CEBF"/>
    <w:rsid w:val="27071DE6"/>
    <w:rsid w:val="2707DDB5"/>
    <w:rsid w:val="270D264B"/>
    <w:rsid w:val="270DCA4A"/>
    <w:rsid w:val="271216A7"/>
    <w:rsid w:val="27134551"/>
    <w:rsid w:val="2719682D"/>
    <w:rsid w:val="2722B603"/>
    <w:rsid w:val="2737CD1B"/>
    <w:rsid w:val="2741B07B"/>
    <w:rsid w:val="275683A7"/>
    <w:rsid w:val="2759582C"/>
    <w:rsid w:val="275A4A66"/>
    <w:rsid w:val="275F3978"/>
    <w:rsid w:val="27679DF1"/>
    <w:rsid w:val="2768DAD1"/>
    <w:rsid w:val="276C87F0"/>
    <w:rsid w:val="277226D1"/>
    <w:rsid w:val="2772591C"/>
    <w:rsid w:val="277F6E48"/>
    <w:rsid w:val="278038E8"/>
    <w:rsid w:val="278E4A4A"/>
    <w:rsid w:val="278FE253"/>
    <w:rsid w:val="2792F933"/>
    <w:rsid w:val="2797DFCD"/>
    <w:rsid w:val="27A5DDC0"/>
    <w:rsid w:val="27A67413"/>
    <w:rsid w:val="27A77C0F"/>
    <w:rsid w:val="27A81DBC"/>
    <w:rsid w:val="27B0407A"/>
    <w:rsid w:val="27B3D3FA"/>
    <w:rsid w:val="27B52324"/>
    <w:rsid w:val="27C298D3"/>
    <w:rsid w:val="27C32A8A"/>
    <w:rsid w:val="27D13ED2"/>
    <w:rsid w:val="27D66243"/>
    <w:rsid w:val="27E83CEB"/>
    <w:rsid w:val="27E874E3"/>
    <w:rsid w:val="27F3050C"/>
    <w:rsid w:val="27FA381F"/>
    <w:rsid w:val="28012E9E"/>
    <w:rsid w:val="28077F35"/>
    <w:rsid w:val="280A168C"/>
    <w:rsid w:val="280A4977"/>
    <w:rsid w:val="280E9499"/>
    <w:rsid w:val="281283E0"/>
    <w:rsid w:val="281D3248"/>
    <w:rsid w:val="281F9EFC"/>
    <w:rsid w:val="28250DFE"/>
    <w:rsid w:val="2828B23A"/>
    <w:rsid w:val="282A688C"/>
    <w:rsid w:val="2837541F"/>
    <w:rsid w:val="28421CC6"/>
    <w:rsid w:val="28437767"/>
    <w:rsid w:val="2848D118"/>
    <w:rsid w:val="284BD62B"/>
    <w:rsid w:val="28535A25"/>
    <w:rsid w:val="285962F4"/>
    <w:rsid w:val="286170E1"/>
    <w:rsid w:val="287DF6E5"/>
    <w:rsid w:val="2884771A"/>
    <w:rsid w:val="288AE219"/>
    <w:rsid w:val="2891B7A6"/>
    <w:rsid w:val="289C645A"/>
    <w:rsid w:val="28A997E7"/>
    <w:rsid w:val="28AE4A92"/>
    <w:rsid w:val="28B9F01A"/>
    <w:rsid w:val="28C0610B"/>
    <w:rsid w:val="28C398D1"/>
    <w:rsid w:val="28CD7A4E"/>
    <w:rsid w:val="28DB25B0"/>
    <w:rsid w:val="28DEAAB0"/>
    <w:rsid w:val="28E018B8"/>
    <w:rsid w:val="28E73279"/>
    <w:rsid w:val="28E8CF83"/>
    <w:rsid w:val="28F39579"/>
    <w:rsid w:val="28FCE9C9"/>
    <w:rsid w:val="290483C1"/>
    <w:rsid w:val="2907F9DF"/>
    <w:rsid w:val="2914526A"/>
    <w:rsid w:val="29190B39"/>
    <w:rsid w:val="291F6A73"/>
    <w:rsid w:val="291F9D71"/>
    <w:rsid w:val="292B0276"/>
    <w:rsid w:val="292D51EA"/>
    <w:rsid w:val="292FAD1E"/>
    <w:rsid w:val="29444495"/>
    <w:rsid w:val="294664B5"/>
    <w:rsid w:val="29474333"/>
    <w:rsid w:val="294D528B"/>
    <w:rsid w:val="2950A844"/>
    <w:rsid w:val="29511273"/>
    <w:rsid w:val="2951DC4D"/>
    <w:rsid w:val="2962DCD2"/>
    <w:rsid w:val="2967DB18"/>
    <w:rsid w:val="2968AA8A"/>
    <w:rsid w:val="2973FD30"/>
    <w:rsid w:val="29758F24"/>
    <w:rsid w:val="297653EE"/>
    <w:rsid w:val="297CE7AF"/>
    <w:rsid w:val="2997802E"/>
    <w:rsid w:val="29A18BAF"/>
    <w:rsid w:val="29A3B335"/>
    <w:rsid w:val="29B74A94"/>
    <w:rsid w:val="29B7D923"/>
    <w:rsid w:val="29CAD4A4"/>
    <w:rsid w:val="29DB6320"/>
    <w:rsid w:val="29DEB80C"/>
    <w:rsid w:val="29E623E4"/>
    <w:rsid w:val="29E86D2B"/>
    <w:rsid w:val="29E9880B"/>
    <w:rsid w:val="29EA81F9"/>
    <w:rsid w:val="29EAEFF8"/>
    <w:rsid w:val="29F50714"/>
    <w:rsid w:val="29F66B75"/>
    <w:rsid w:val="29FBBD38"/>
    <w:rsid w:val="2A0779A8"/>
    <w:rsid w:val="2A0DB1A6"/>
    <w:rsid w:val="2A190934"/>
    <w:rsid w:val="2A1B7DA5"/>
    <w:rsid w:val="2A1FC1BF"/>
    <w:rsid w:val="2A203D0E"/>
    <w:rsid w:val="2A2F3515"/>
    <w:rsid w:val="2A47A7FC"/>
    <w:rsid w:val="2A5E3DB4"/>
    <w:rsid w:val="2A77D2AF"/>
    <w:rsid w:val="2A8CA940"/>
    <w:rsid w:val="2A96946C"/>
    <w:rsid w:val="2AA112EC"/>
    <w:rsid w:val="2AAE9323"/>
    <w:rsid w:val="2AB0E11B"/>
    <w:rsid w:val="2ACE740C"/>
    <w:rsid w:val="2AD9CBCE"/>
    <w:rsid w:val="2AE6BEBD"/>
    <w:rsid w:val="2AE9DD1B"/>
    <w:rsid w:val="2AEACA99"/>
    <w:rsid w:val="2AF56F38"/>
    <w:rsid w:val="2AFA4D10"/>
    <w:rsid w:val="2B0BAD79"/>
    <w:rsid w:val="2B138ADB"/>
    <w:rsid w:val="2B1E1ACF"/>
    <w:rsid w:val="2B2AA541"/>
    <w:rsid w:val="2B337A3C"/>
    <w:rsid w:val="2B36E5BE"/>
    <w:rsid w:val="2B47157E"/>
    <w:rsid w:val="2B5D2750"/>
    <w:rsid w:val="2B5FCFFA"/>
    <w:rsid w:val="2B63588C"/>
    <w:rsid w:val="2B774F80"/>
    <w:rsid w:val="2B778BC6"/>
    <w:rsid w:val="2B84C527"/>
    <w:rsid w:val="2B92E384"/>
    <w:rsid w:val="2B9A2C67"/>
    <w:rsid w:val="2B9C724A"/>
    <w:rsid w:val="2BB6A177"/>
    <w:rsid w:val="2BC745EC"/>
    <w:rsid w:val="2BCCC7B0"/>
    <w:rsid w:val="2BD20F73"/>
    <w:rsid w:val="2BD2447C"/>
    <w:rsid w:val="2BD5D35A"/>
    <w:rsid w:val="2BDDDC37"/>
    <w:rsid w:val="2BDE68BE"/>
    <w:rsid w:val="2BED4AB6"/>
    <w:rsid w:val="2BFA01BF"/>
    <w:rsid w:val="2C1DB29A"/>
    <w:rsid w:val="2C3BBA49"/>
    <w:rsid w:val="2C4F323C"/>
    <w:rsid w:val="2C5151F3"/>
    <w:rsid w:val="2C53B73A"/>
    <w:rsid w:val="2C5B8D90"/>
    <w:rsid w:val="2C5DCFFE"/>
    <w:rsid w:val="2C63D8B1"/>
    <w:rsid w:val="2C66E2AA"/>
    <w:rsid w:val="2C759554"/>
    <w:rsid w:val="2C763468"/>
    <w:rsid w:val="2C826655"/>
    <w:rsid w:val="2C83941F"/>
    <w:rsid w:val="2C83EA31"/>
    <w:rsid w:val="2C8978A9"/>
    <w:rsid w:val="2C8B6C11"/>
    <w:rsid w:val="2C927595"/>
    <w:rsid w:val="2C939366"/>
    <w:rsid w:val="2C964B77"/>
    <w:rsid w:val="2CAB474E"/>
    <w:rsid w:val="2CB7C0B2"/>
    <w:rsid w:val="2CCAEE5B"/>
    <w:rsid w:val="2CD3233E"/>
    <w:rsid w:val="2CE11FA1"/>
    <w:rsid w:val="2CE67C22"/>
    <w:rsid w:val="2CEABD57"/>
    <w:rsid w:val="2CEDB381"/>
    <w:rsid w:val="2CF14F51"/>
    <w:rsid w:val="2CF248DC"/>
    <w:rsid w:val="2CF34C69"/>
    <w:rsid w:val="2CF63A6B"/>
    <w:rsid w:val="2CFC839A"/>
    <w:rsid w:val="2D0217CA"/>
    <w:rsid w:val="2D0359D4"/>
    <w:rsid w:val="2D045E8A"/>
    <w:rsid w:val="2D14B371"/>
    <w:rsid w:val="2D192B43"/>
    <w:rsid w:val="2D30FDC9"/>
    <w:rsid w:val="2D34C820"/>
    <w:rsid w:val="2D37C2F0"/>
    <w:rsid w:val="2D44D6A4"/>
    <w:rsid w:val="2D4CA295"/>
    <w:rsid w:val="2D53DC0C"/>
    <w:rsid w:val="2D555C1E"/>
    <w:rsid w:val="2D628EDE"/>
    <w:rsid w:val="2D716531"/>
    <w:rsid w:val="2D8BD321"/>
    <w:rsid w:val="2D9DB317"/>
    <w:rsid w:val="2DA90F83"/>
    <w:rsid w:val="2DAC0B43"/>
    <w:rsid w:val="2DAC5A02"/>
    <w:rsid w:val="2DAE5752"/>
    <w:rsid w:val="2DB256E1"/>
    <w:rsid w:val="2DB6E788"/>
    <w:rsid w:val="2DBFCB69"/>
    <w:rsid w:val="2DE9C59E"/>
    <w:rsid w:val="2DEA43C4"/>
    <w:rsid w:val="2DFB2315"/>
    <w:rsid w:val="2E14DB71"/>
    <w:rsid w:val="2E27BDA9"/>
    <w:rsid w:val="2E2B9707"/>
    <w:rsid w:val="2E2E45F6"/>
    <w:rsid w:val="2E2E694E"/>
    <w:rsid w:val="2E4076B4"/>
    <w:rsid w:val="2E40ACA8"/>
    <w:rsid w:val="2E4C664F"/>
    <w:rsid w:val="2E51E3CF"/>
    <w:rsid w:val="2E5EAD4A"/>
    <w:rsid w:val="2E6397E5"/>
    <w:rsid w:val="2E815EA8"/>
    <w:rsid w:val="2E84A1BA"/>
    <w:rsid w:val="2E84B58E"/>
    <w:rsid w:val="2E859F88"/>
    <w:rsid w:val="2E8E5608"/>
    <w:rsid w:val="2E9B3EA6"/>
    <w:rsid w:val="2E9CCDC0"/>
    <w:rsid w:val="2EA276E3"/>
    <w:rsid w:val="2EA64398"/>
    <w:rsid w:val="2EAEC48D"/>
    <w:rsid w:val="2EB4902E"/>
    <w:rsid w:val="2EB6081E"/>
    <w:rsid w:val="2EC0F907"/>
    <w:rsid w:val="2ED72A01"/>
    <w:rsid w:val="2EE9AA39"/>
    <w:rsid w:val="2EFBB19D"/>
    <w:rsid w:val="2F00C39F"/>
    <w:rsid w:val="2F02D22B"/>
    <w:rsid w:val="2F0710B0"/>
    <w:rsid w:val="2F0AB840"/>
    <w:rsid w:val="2F0FC8E8"/>
    <w:rsid w:val="2F12766B"/>
    <w:rsid w:val="2F12911A"/>
    <w:rsid w:val="2F135091"/>
    <w:rsid w:val="2F1E247E"/>
    <w:rsid w:val="2F1F0D9B"/>
    <w:rsid w:val="2F21227A"/>
    <w:rsid w:val="2F255393"/>
    <w:rsid w:val="2F2704ED"/>
    <w:rsid w:val="2F3486A4"/>
    <w:rsid w:val="2F37DF4F"/>
    <w:rsid w:val="2F454114"/>
    <w:rsid w:val="2F4FFB23"/>
    <w:rsid w:val="2F540374"/>
    <w:rsid w:val="2F602449"/>
    <w:rsid w:val="2F60621F"/>
    <w:rsid w:val="2F65AD10"/>
    <w:rsid w:val="2F6F6F1B"/>
    <w:rsid w:val="2F7303B6"/>
    <w:rsid w:val="2F793EC3"/>
    <w:rsid w:val="2F7FC390"/>
    <w:rsid w:val="2F828FB2"/>
    <w:rsid w:val="2F9310C4"/>
    <w:rsid w:val="2F97B137"/>
    <w:rsid w:val="2FB0A732"/>
    <w:rsid w:val="2FBF82F0"/>
    <w:rsid w:val="2FD07CE4"/>
    <w:rsid w:val="2FD3FC1B"/>
    <w:rsid w:val="2FEAD15A"/>
    <w:rsid w:val="2FEC7CF1"/>
    <w:rsid w:val="2FED52F5"/>
    <w:rsid w:val="2FF8AA54"/>
    <w:rsid w:val="2FFC1E4A"/>
    <w:rsid w:val="3003B0BB"/>
    <w:rsid w:val="30053BAB"/>
    <w:rsid w:val="3008348A"/>
    <w:rsid w:val="3011E154"/>
    <w:rsid w:val="3012EB5D"/>
    <w:rsid w:val="301BF555"/>
    <w:rsid w:val="30277D59"/>
    <w:rsid w:val="302D7829"/>
    <w:rsid w:val="30396380"/>
    <w:rsid w:val="30417F41"/>
    <w:rsid w:val="3048A455"/>
    <w:rsid w:val="3058AA7D"/>
    <w:rsid w:val="306944F1"/>
    <w:rsid w:val="30763CBD"/>
    <w:rsid w:val="307EAA91"/>
    <w:rsid w:val="3090446C"/>
    <w:rsid w:val="309266DA"/>
    <w:rsid w:val="3094C522"/>
    <w:rsid w:val="30A7FE9E"/>
    <w:rsid w:val="30B9394B"/>
    <w:rsid w:val="30BBA401"/>
    <w:rsid w:val="30D2A0CA"/>
    <w:rsid w:val="30EF618B"/>
    <w:rsid w:val="30FAD293"/>
    <w:rsid w:val="31124BD4"/>
    <w:rsid w:val="31189A7F"/>
    <w:rsid w:val="31226214"/>
    <w:rsid w:val="313441AD"/>
    <w:rsid w:val="31425D55"/>
    <w:rsid w:val="31435E2D"/>
    <w:rsid w:val="3144E8F1"/>
    <w:rsid w:val="314F512F"/>
    <w:rsid w:val="3154DFC4"/>
    <w:rsid w:val="3156839F"/>
    <w:rsid w:val="31589620"/>
    <w:rsid w:val="3158BA64"/>
    <w:rsid w:val="315F7ADC"/>
    <w:rsid w:val="3165E6B8"/>
    <w:rsid w:val="316CFE23"/>
    <w:rsid w:val="3176CDFB"/>
    <w:rsid w:val="317C0F4F"/>
    <w:rsid w:val="31857DA9"/>
    <w:rsid w:val="318BC230"/>
    <w:rsid w:val="31985B54"/>
    <w:rsid w:val="319D2EA5"/>
    <w:rsid w:val="31AC7BAA"/>
    <w:rsid w:val="31B301A6"/>
    <w:rsid w:val="31BA320B"/>
    <w:rsid w:val="31C18960"/>
    <w:rsid w:val="31CA2B99"/>
    <w:rsid w:val="31CFD5F5"/>
    <w:rsid w:val="31DE542C"/>
    <w:rsid w:val="31E4D575"/>
    <w:rsid w:val="31ECC0DE"/>
    <w:rsid w:val="31F1EFC7"/>
    <w:rsid w:val="3203D4E2"/>
    <w:rsid w:val="321AA468"/>
    <w:rsid w:val="3221B7C8"/>
    <w:rsid w:val="3226345B"/>
    <w:rsid w:val="3231E253"/>
    <w:rsid w:val="3234A823"/>
    <w:rsid w:val="32379126"/>
    <w:rsid w:val="3237E30C"/>
    <w:rsid w:val="3245B4E4"/>
    <w:rsid w:val="324A5587"/>
    <w:rsid w:val="324AFFE6"/>
    <w:rsid w:val="32533EDE"/>
    <w:rsid w:val="325C0942"/>
    <w:rsid w:val="325DD4A1"/>
    <w:rsid w:val="325F0B51"/>
    <w:rsid w:val="32672782"/>
    <w:rsid w:val="32716F4C"/>
    <w:rsid w:val="32722A07"/>
    <w:rsid w:val="3273EA63"/>
    <w:rsid w:val="327600AE"/>
    <w:rsid w:val="328242D9"/>
    <w:rsid w:val="32861B24"/>
    <w:rsid w:val="328B7305"/>
    <w:rsid w:val="32B39F59"/>
    <w:rsid w:val="32BFD793"/>
    <w:rsid w:val="32DF4C75"/>
    <w:rsid w:val="330C2689"/>
    <w:rsid w:val="3315AD4E"/>
    <w:rsid w:val="331C0554"/>
    <w:rsid w:val="333E8624"/>
    <w:rsid w:val="334121F6"/>
    <w:rsid w:val="33450E21"/>
    <w:rsid w:val="33505EAA"/>
    <w:rsid w:val="335C85AC"/>
    <w:rsid w:val="33627A79"/>
    <w:rsid w:val="3363299E"/>
    <w:rsid w:val="336484BF"/>
    <w:rsid w:val="3386E75F"/>
    <w:rsid w:val="33888AE9"/>
    <w:rsid w:val="33889620"/>
    <w:rsid w:val="33905486"/>
    <w:rsid w:val="339D3684"/>
    <w:rsid w:val="339E9F89"/>
    <w:rsid w:val="339F42A5"/>
    <w:rsid w:val="33B0991E"/>
    <w:rsid w:val="33BDEE1C"/>
    <w:rsid w:val="33BFDE37"/>
    <w:rsid w:val="33DE85C1"/>
    <w:rsid w:val="33E4502C"/>
    <w:rsid w:val="33E64C20"/>
    <w:rsid w:val="33ED5178"/>
    <w:rsid w:val="33EE223D"/>
    <w:rsid w:val="33EE8E6D"/>
    <w:rsid w:val="33EFD516"/>
    <w:rsid w:val="33F518E0"/>
    <w:rsid w:val="33FE9E1A"/>
    <w:rsid w:val="34048816"/>
    <w:rsid w:val="340D85F1"/>
    <w:rsid w:val="341F7E5D"/>
    <w:rsid w:val="342FA28F"/>
    <w:rsid w:val="3433ACC2"/>
    <w:rsid w:val="343B6550"/>
    <w:rsid w:val="34403E42"/>
    <w:rsid w:val="345011CC"/>
    <w:rsid w:val="345885F3"/>
    <w:rsid w:val="346459DB"/>
    <w:rsid w:val="3471018E"/>
    <w:rsid w:val="34A5E14F"/>
    <w:rsid w:val="34A77AA1"/>
    <w:rsid w:val="34A7BE21"/>
    <w:rsid w:val="34B64186"/>
    <w:rsid w:val="34BDA39B"/>
    <w:rsid w:val="34CE217E"/>
    <w:rsid w:val="34E7D3F7"/>
    <w:rsid w:val="34FF3D33"/>
    <w:rsid w:val="3501FF24"/>
    <w:rsid w:val="350887B3"/>
    <w:rsid w:val="3509183D"/>
    <w:rsid w:val="3511458E"/>
    <w:rsid w:val="35155563"/>
    <w:rsid w:val="3515D66F"/>
    <w:rsid w:val="3519A303"/>
    <w:rsid w:val="351E6326"/>
    <w:rsid w:val="351F1ACD"/>
    <w:rsid w:val="3522F79D"/>
    <w:rsid w:val="352C6CCE"/>
    <w:rsid w:val="352F50B7"/>
    <w:rsid w:val="352FC671"/>
    <w:rsid w:val="352FFB17"/>
    <w:rsid w:val="353BC333"/>
    <w:rsid w:val="35493A39"/>
    <w:rsid w:val="354BA443"/>
    <w:rsid w:val="354D4F10"/>
    <w:rsid w:val="35570465"/>
    <w:rsid w:val="355D2DE1"/>
    <w:rsid w:val="3567F5B5"/>
    <w:rsid w:val="356C1880"/>
    <w:rsid w:val="35741E5B"/>
    <w:rsid w:val="357E5489"/>
    <w:rsid w:val="358EBF14"/>
    <w:rsid w:val="35AF2EB6"/>
    <w:rsid w:val="35B89985"/>
    <w:rsid w:val="35B9CF58"/>
    <w:rsid w:val="35BCCE8B"/>
    <w:rsid w:val="35C69E60"/>
    <w:rsid w:val="35D5BBA7"/>
    <w:rsid w:val="35E5762D"/>
    <w:rsid w:val="35F45654"/>
    <w:rsid w:val="3602337C"/>
    <w:rsid w:val="3613FD33"/>
    <w:rsid w:val="36172B0C"/>
    <w:rsid w:val="3621DA0C"/>
    <w:rsid w:val="362435EB"/>
    <w:rsid w:val="3634E2B9"/>
    <w:rsid w:val="36368E97"/>
    <w:rsid w:val="3636A21F"/>
    <w:rsid w:val="3636E11D"/>
    <w:rsid w:val="363A5182"/>
    <w:rsid w:val="3645FD69"/>
    <w:rsid w:val="36571BC7"/>
    <w:rsid w:val="36626C0E"/>
    <w:rsid w:val="366B225A"/>
    <w:rsid w:val="366C6D7B"/>
    <w:rsid w:val="3678C67D"/>
    <w:rsid w:val="36796C52"/>
    <w:rsid w:val="367BEA26"/>
    <w:rsid w:val="368467CA"/>
    <w:rsid w:val="369415F5"/>
    <w:rsid w:val="3699F077"/>
    <w:rsid w:val="369ACA60"/>
    <w:rsid w:val="369BA36A"/>
    <w:rsid w:val="36A363DB"/>
    <w:rsid w:val="36B248FB"/>
    <w:rsid w:val="36B70489"/>
    <w:rsid w:val="36B8E7AB"/>
    <w:rsid w:val="36D662CD"/>
    <w:rsid w:val="36DB1E9E"/>
    <w:rsid w:val="36DFCF70"/>
    <w:rsid w:val="36E81947"/>
    <w:rsid w:val="36EB8816"/>
    <w:rsid w:val="36EF83C2"/>
    <w:rsid w:val="36F4C3E8"/>
    <w:rsid w:val="36F556CE"/>
    <w:rsid w:val="36FA98A5"/>
    <w:rsid w:val="37056A55"/>
    <w:rsid w:val="3710143E"/>
    <w:rsid w:val="371DDAF0"/>
    <w:rsid w:val="37242181"/>
    <w:rsid w:val="37544E51"/>
    <w:rsid w:val="3757BBF1"/>
    <w:rsid w:val="377AD0CB"/>
    <w:rsid w:val="377F4A2F"/>
    <w:rsid w:val="37872D39"/>
    <w:rsid w:val="379135E9"/>
    <w:rsid w:val="379B8E7A"/>
    <w:rsid w:val="379CCD79"/>
    <w:rsid w:val="379EAC11"/>
    <w:rsid w:val="37A04A31"/>
    <w:rsid w:val="37ACE027"/>
    <w:rsid w:val="37B39CB5"/>
    <w:rsid w:val="37B7D75C"/>
    <w:rsid w:val="37CD18D4"/>
    <w:rsid w:val="37D62267"/>
    <w:rsid w:val="37D86EBB"/>
    <w:rsid w:val="37DF19B4"/>
    <w:rsid w:val="37E7FDA8"/>
    <w:rsid w:val="37EDB440"/>
    <w:rsid w:val="37F6ECA6"/>
    <w:rsid w:val="37F750A1"/>
    <w:rsid w:val="380365F4"/>
    <w:rsid w:val="380EA234"/>
    <w:rsid w:val="3816D117"/>
    <w:rsid w:val="3829EB4F"/>
    <w:rsid w:val="382DBE01"/>
    <w:rsid w:val="3831F99A"/>
    <w:rsid w:val="383AD8E4"/>
    <w:rsid w:val="384AD71D"/>
    <w:rsid w:val="3856FFC0"/>
    <w:rsid w:val="38589FC8"/>
    <w:rsid w:val="38598C23"/>
    <w:rsid w:val="3860CC73"/>
    <w:rsid w:val="3877C24B"/>
    <w:rsid w:val="387E1860"/>
    <w:rsid w:val="3883E9A8"/>
    <w:rsid w:val="38843DB2"/>
    <w:rsid w:val="3887FE7B"/>
    <w:rsid w:val="388A7901"/>
    <w:rsid w:val="38ADE743"/>
    <w:rsid w:val="38BDCA0B"/>
    <w:rsid w:val="38D49309"/>
    <w:rsid w:val="38E2973C"/>
    <w:rsid w:val="38EFC4A1"/>
    <w:rsid w:val="38F4C148"/>
    <w:rsid w:val="38F83A1F"/>
    <w:rsid w:val="392BF716"/>
    <w:rsid w:val="39314477"/>
    <w:rsid w:val="3933DC48"/>
    <w:rsid w:val="393C48D9"/>
    <w:rsid w:val="39473043"/>
    <w:rsid w:val="39497D76"/>
    <w:rsid w:val="394F4422"/>
    <w:rsid w:val="3955AD16"/>
    <w:rsid w:val="396BC529"/>
    <w:rsid w:val="3988DC26"/>
    <w:rsid w:val="3997129A"/>
    <w:rsid w:val="39A92B21"/>
    <w:rsid w:val="39AE8EBE"/>
    <w:rsid w:val="39AFE58D"/>
    <w:rsid w:val="39B67279"/>
    <w:rsid w:val="39BAA3A2"/>
    <w:rsid w:val="39BBFE5F"/>
    <w:rsid w:val="39CD412F"/>
    <w:rsid w:val="39D3D158"/>
    <w:rsid w:val="39ED0F0A"/>
    <w:rsid w:val="39F8D07A"/>
    <w:rsid w:val="39FBABBB"/>
    <w:rsid w:val="39FC7580"/>
    <w:rsid w:val="39FFD147"/>
    <w:rsid w:val="3A01BC69"/>
    <w:rsid w:val="3A26218C"/>
    <w:rsid w:val="3A271F83"/>
    <w:rsid w:val="3A2FF8B6"/>
    <w:rsid w:val="3A38AAC0"/>
    <w:rsid w:val="3A461B36"/>
    <w:rsid w:val="3A4C8D09"/>
    <w:rsid w:val="3A4FFE97"/>
    <w:rsid w:val="3A6C170B"/>
    <w:rsid w:val="3A735823"/>
    <w:rsid w:val="3A749C4C"/>
    <w:rsid w:val="3A7542D7"/>
    <w:rsid w:val="3A8468B6"/>
    <w:rsid w:val="3AB2567B"/>
    <w:rsid w:val="3ABBDE5E"/>
    <w:rsid w:val="3AC6DA20"/>
    <w:rsid w:val="3AC8929A"/>
    <w:rsid w:val="3ACD5DAE"/>
    <w:rsid w:val="3AD39352"/>
    <w:rsid w:val="3AE3AD2A"/>
    <w:rsid w:val="3AECC048"/>
    <w:rsid w:val="3AED15B8"/>
    <w:rsid w:val="3AF7BCA4"/>
    <w:rsid w:val="3AFD3BC3"/>
    <w:rsid w:val="3B06FB66"/>
    <w:rsid w:val="3B0814DE"/>
    <w:rsid w:val="3B0A2928"/>
    <w:rsid w:val="3B108FF2"/>
    <w:rsid w:val="3B218461"/>
    <w:rsid w:val="3B27C209"/>
    <w:rsid w:val="3B2A0CC2"/>
    <w:rsid w:val="3B3FE628"/>
    <w:rsid w:val="3B48DCCE"/>
    <w:rsid w:val="3B51FC4A"/>
    <w:rsid w:val="3B5ACEBC"/>
    <w:rsid w:val="3B5D73F0"/>
    <w:rsid w:val="3B5E4409"/>
    <w:rsid w:val="3B654D95"/>
    <w:rsid w:val="3B66CFE0"/>
    <w:rsid w:val="3B67E80B"/>
    <w:rsid w:val="3B710F61"/>
    <w:rsid w:val="3B7B64D1"/>
    <w:rsid w:val="3B9CBC65"/>
    <w:rsid w:val="3B9CD148"/>
    <w:rsid w:val="3BAF2DAB"/>
    <w:rsid w:val="3BBD2623"/>
    <w:rsid w:val="3BBE5DA8"/>
    <w:rsid w:val="3BC4579B"/>
    <w:rsid w:val="3BDC9445"/>
    <w:rsid w:val="3BF7FE00"/>
    <w:rsid w:val="3BFB22E7"/>
    <w:rsid w:val="3C01F6DC"/>
    <w:rsid w:val="3C07EC82"/>
    <w:rsid w:val="3C12F09C"/>
    <w:rsid w:val="3C137347"/>
    <w:rsid w:val="3C18AF4B"/>
    <w:rsid w:val="3C220F33"/>
    <w:rsid w:val="3C3E5BD7"/>
    <w:rsid w:val="3C593DE5"/>
    <w:rsid w:val="3C5B790F"/>
    <w:rsid w:val="3C616A4F"/>
    <w:rsid w:val="3C619EE2"/>
    <w:rsid w:val="3C73DF27"/>
    <w:rsid w:val="3C97630F"/>
    <w:rsid w:val="3C97E6BD"/>
    <w:rsid w:val="3C9DBF87"/>
    <w:rsid w:val="3CA46FAA"/>
    <w:rsid w:val="3CA7CEE5"/>
    <w:rsid w:val="3CAE2EB4"/>
    <w:rsid w:val="3CC148A6"/>
    <w:rsid w:val="3CD2F8BF"/>
    <w:rsid w:val="3CE9A443"/>
    <w:rsid w:val="3CF3CE25"/>
    <w:rsid w:val="3D092EFC"/>
    <w:rsid w:val="3D1D1462"/>
    <w:rsid w:val="3D2BE4AB"/>
    <w:rsid w:val="3D2DAADF"/>
    <w:rsid w:val="3D323097"/>
    <w:rsid w:val="3D3F5409"/>
    <w:rsid w:val="3D463C66"/>
    <w:rsid w:val="3D56B67B"/>
    <w:rsid w:val="3D69467A"/>
    <w:rsid w:val="3D7397A6"/>
    <w:rsid w:val="3D8142C4"/>
    <w:rsid w:val="3D823094"/>
    <w:rsid w:val="3DAC9AC9"/>
    <w:rsid w:val="3DBF1471"/>
    <w:rsid w:val="3DCD4EB0"/>
    <w:rsid w:val="3DD1C1B7"/>
    <w:rsid w:val="3DDC9BB1"/>
    <w:rsid w:val="3DE31488"/>
    <w:rsid w:val="3DE5126E"/>
    <w:rsid w:val="3DF0CA38"/>
    <w:rsid w:val="3DF36D91"/>
    <w:rsid w:val="3DF88DD7"/>
    <w:rsid w:val="3DF99081"/>
    <w:rsid w:val="3DFB33FB"/>
    <w:rsid w:val="3DFE276F"/>
    <w:rsid w:val="3E1CBC1A"/>
    <w:rsid w:val="3E2B27FD"/>
    <w:rsid w:val="3E32E0B3"/>
    <w:rsid w:val="3E335B48"/>
    <w:rsid w:val="3E3C7CE0"/>
    <w:rsid w:val="3E3E6726"/>
    <w:rsid w:val="3E447710"/>
    <w:rsid w:val="3E4C2677"/>
    <w:rsid w:val="3E50CD71"/>
    <w:rsid w:val="3E550988"/>
    <w:rsid w:val="3E67EE32"/>
    <w:rsid w:val="3E7A7969"/>
    <w:rsid w:val="3E7C8BD7"/>
    <w:rsid w:val="3E7E61E0"/>
    <w:rsid w:val="3E9001BA"/>
    <w:rsid w:val="3EA15828"/>
    <w:rsid w:val="3EA9D796"/>
    <w:rsid w:val="3EB82C79"/>
    <w:rsid w:val="3EBCC84E"/>
    <w:rsid w:val="3ECEF470"/>
    <w:rsid w:val="3ED4D7F4"/>
    <w:rsid w:val="3ED9E260"/>
    <w:rsid w:val="3EF090EB"/>
    <w:rsid w:val="3EFCAE9C"/>
    <w:rsid w:val="3EFECF94"/>
    <w:rsid w:val="3F01E596"/>
    <w:rsid w:val="3F0D31EE"/>
    <w:rsid w:val="3F19DEDC"/>
    <w:rsid w:val="3F1D6CA6"/>
    <w:rsid w:val="3F29FF9C"/>
    <w:rsid w:val="3F2C992E"/>
    <w:rsid w:val="3F31D754"/>
    <w:rsid w:val="3F31E8C4"/>
    <w:rsid w:val="3F32EED8"/>
    <w:rsid w:val="3F331363"/>
    <w:rsid w:val="3F3584AC"/>
    <w:rsid w:val="3F4A9985"/>
    <w:rsid w:val="3F553801"/>
    <w:rsid w:val="3F7372C9"/>
    <w:rsid w:val="3F7C1A00"/>
    <w:rsid w:val="3F984F3E"/>
    <w:rsid w:val="3F9AB326"/>
    <w:rsid w:val="3FA0F19B"/>
    <w:rsid w:val="3FA6EBD4"/>
    <w:rsid w:val="3FB5E313"/>
    <w:rsid w:val="3FC16404"/>
    <w:rsid w:val="3FC3B4CD"/>
    <w:rsid w:val="3FD6AAFD"/>
    <w:rsid w:val="3FE687ED"/>
    <w:rsid w:val="3FE6DCA5"/>
    <w:rsid w:val="3FF1D555"/>
    <w:rsid w:val="3FF9730E"/>
    <w:rsid w:val="400C4CD7"/>
    <w:rsid w:val="4016B4A1"/>
    <w:rsid w:val="401C59F8"/>
    <w:rsid w:val="401F6F94"/>
    <w:rsid w:val="40369244"/>
    <w:rsid w:val="40434370"/>
    <w:rsid w:val="40434BE1"/>
    <w:rsid w:val="404700A2"/>
    <w:rsid w:val="404E4BEC"/>
    <w:rsid w:val="404F6173"/>
    <w:rsid w:val="40593487"/>
    <w:rsid w:val="405FB2F3"/>
    <w:rsid w:val="4067F9C3"/>
    <w:rsid w:val="40726F3D"/>
    <w:rsid w:val="407674D2"/>
    <w:rsid w:val="4084D62E"/>
    <w:rsid w:val="40900F58"/>
    <w:rsid w:val="4090CC8D"/>
    <w:rsid w:val="40A21FF6"/>
    <w:rsid w:val="40B809B0"/>
    <w:rsid w:val="40BAC014"/>
    <w:rsid w:val="40CD728A"/>
    <w:rsid w:val="40CF676C"/>
    <w:rsid w:val="40D08735"/>
    <w:rsid w:val="40DCF661"/>
    <w:rsid w:val="40E8E427"/>
    <w:rsid w:val="40FF245C"/>
    <w:rsid w:val="410BB255"/>
    <w:rsid w:val="410F22FF"/>
    <w:rsid w:val="4119C93C"/>
    <w:rsid w:val="4133E74D"/>
    <w:rsid w:val="41371E2B"/>
    <w:rsid w:val="413EF681"/>
    <w:rsid w:val="413F2157"/>
    <w:rsid w:val="414223CD"/>
    <w:rsid w:val="414364F0"/>
    <w:rsid w:val="41490D8D"/>
    <w:rsid w:val="4152E576"/>
    <w:rsid w:val="4179433F"/>
    <w:rsid w:val="417F2990"/>
    <w:rsid w:val="417F74CC"/>
    <w:rsid w:val="4186DC56"/>
    <w:rsid w:val="4187C2EC"/>
    <w:rsid w:val="41A0E05A"/>
    <w:rsid w:val="41A0FAB2"/>
    <w:rsid w:val="41A1EE0E"/>
    <w:rsid w:val="41A3B7D9"/>
    <w:rsid w:val="41AD6BD6"/>
    <w:rsid w:val="41B9FD4A"/>
    <w:rsid w:val="41BA056B"/>
    <w:rsid w:val="41BB3FF5"/>
    <w:rsid w:val="41C86C65"/>
    <w:rsid w:val="41E37AFF"/>
    <w:rsid w:val="41EBBA49"/>
    <w:rsid w:val="41F1396F"/>
    <w:rsid w:val="41FC51AD"/>
    <w:rsid w:val="41FC5706"/>
    <w:rsid w:val="42096A10"/>
    <w:rsid w:val="420F0E32"/>
    <w:rsid w:val="4213F943"/>
    <w:rsid w:val="42254C53"/>
    <w:rsid w:val="42398E21"/>
    <w:rsid w:val="423A55C5"/>
    <w:rsid w:val="4246A046"/>
    <w:rsid w:val="424BD8DA"/>
    <w:rsid w:val="4258A807"/>
    <w:rsid w:val="425C24E9"/>
    <w:rsid w:val="4266666C"/>
    <w:rsid w:val="426A2D26"/>
    <w:rsid w:val="426B181C"/>
    <w:rsid w:val="427F0C15"/>
    <w:rsid w:val="4280BE26"/>
    <w:rsid w:val="42818F3B"/>
    <w:rsid w:val="4283853B"/>
    <w:rsid w:val="428D43DC"/>
    <w:rsid w:val="4291FB33"/>
    <w:rsid w:val="42A49147"/>
    <w:rsid w:val="42A51C6C"/>
    <w:rsid w:val="42A8C890"/>
    <w:rsid w:val="42ADD4FB"/>
    <w:rsid w:val="42C28ADB"/>
    <w:rsid w:val="42CAE6E0"/>
    <w:rsid w:val="42CC9839"/>
    <w:rsid w:val="42DAC6E2"/>
    <w:rsid w:val="42E16ED8"/>
    <w:rsid w:val="42F4C732"/>
    <w:rsid w:val="42F78D17"/>
    <w:rsid w:val="4300283F"/>
    <w:rsid w:val="43075DB0"/>
    <w:rsid w:val="430ED6FD"/>
    <w:rsid w:val="4312A9CB"/>
    <w:rsid w:val="4322ACB7"/>
    <w:rsid w:val="432BC0AA"/>
    <w:rsid w:val="432BD3E9"/>
    <w:rsid w:val="43392D76"/>
    <w:rsid w:val="4339C59C"/>
    <w:rsid w:val="4345F131"/>
    <w:rsid w:val="4347EB27"/>
    <w:rsid w:val="434A5250"/>
    <w:rsid w:val="434D21E9"/>
    <w:rsid w:val="435A6118"/>
    <w:rsid w:val="4363102B"/>
    <w:rsid w:val="4366CF5A"/>
    <w:rsid w:val="436A33DD"/>
    <w:rsid w:val="438A809A"/>
    <w:rsid w:val="439B1FFD"/>
    <w:rsid w:val="439FD87F"/>
    <w:rsid w:val="43A282A8"/>
    <w:rsid w:val="43A4D88C"/>
    <w:rsid w:val="43AC39F5"/>
    <w:rsid w:val="43CC147C"/>
    <w:rsid w:val="43CE02D5"/>
    <w:rsid w:val="43D6D99C"/>
    <w:rsid w:val="43D7525E"/>
    <w:rsid w:val="43DA6FC6"/>
    <w:rsid w:val="43E67BCB"/>
    <w:rsid w:val="43EA1274"/>
    <w:rsid w:val="43FA0FA6"/>
    <w:rsid w:val="4401BBE9"/>
    <w:rsid w:val="44096178"/>
    <w:rsid w:val="440B9BBE"/>
    <w:rsid w:val="44150229"/>
    <w:rsid w:val="44187097"/>
    <w:rsid w:val="44207641"/>
    <w:rsid w:val="4424A5B6"/>
    <w:rsid w:val="4428E396"/>
    <w:rsid w:val="4449E7BB"/>
    <w:rsid w:val="444D98C6"/>
    <w:rsid w:val="44573EEC"/>
    <w:rsid w:val="44582ADF"/>
    <w:rsid w:val="44769743"/>
    <w:rsid w:val="447A2A58"/>
    <w:rsid w:val="447E1393"/>
    <w:rsid w:val="44831B80"/>
    <w:rsid w:val="4484C1AD"/>
    <w:rsid w:val="449088BC"/>
    <w:rsid w:val="449B25A7"/>
    <w:rsid w:val="44CD42DE"/>
    <w:rsid w:val="44E8DCC0"/>
    <w:rsid w:val="44EBE5D9"/>
    <w:rsid w:val="44F05965"/>
    <w:rsid w:val="44F77D95"/>
    <w:rsid w:val="4503AE06"/>
    <w:rsid w:val="45042369"/>
    <w:rsid w:val="45084630"/>
    <w:rsid w:val="450AEFD7"/>
    <w:rsid w:val="450F79D0"/>
    <w:rsid w:val="4512877E"/>
    <w:rsid w:val="45201A47"/>
    <w:rsid w:val="45249C67"/>
    <w:rsid w:val="452FFF4D"/>
    <w:rsid w:val="4530DE9C"/>
    <w:rsid w:val="4534C12C"/>
    <w:rsid w:val="454E6806"/>
    <w:rsid w:val="45544E2A"/>
    <w:rsid w:val="45596961"/>
    <w:rsid w:val="455A8761"/>
    <w:rsid w:val="45692107"/>
    <w:rsid w:val="457C8093"/>
    <w:rsid w:val="45858D8A"/>
    <w:rsid w:val="458A44FC"/>
    <w:rsid w:val="459CDC62"/>
    <w:rsid w:val="45A52E55"/>
    <w:rsid w:val="45A76E37"/>
    <w:rsid w:val="45AF73E6"/>
    <w:rsid w:val="45B568CE"/>
    <w:rsid w:val="45B8ED81"/>
    <w:rsid w:val="45BDFBDF"/>
    <w:rsid w:val="45C11662"/>
    <w:rsid w:val="45CB5D10"/>
    <w:rsid w:val="45CF9E5D"/>
    <w:rsid w:val="45E4FEF8"/>
    <w:rsid w:val="45E7BC1A"/>
    <w:rsid w:val="45F0E9FD"/>
    <w:rsid w:val="45F5B344"/>
    <w:rsid w:val="45FC097F"/>
    <w:rsid w:val="460C3BAD"/>
    <w:rsid w:val="461213FE"/>
    <w:rsid w:val="461267A4"/>
    <w:rsid w:val="461486C1"/>
    <w:rsid w:val="46170561"/>
    <w:rsid w:val="46186CB7"/>
    <w:rsid w:val="461CB4BD"/>
    <w:rsid w:val="462BD9B9"/>
    <w:rsid w:val="462F3432"/>
    <w:rsid w:val="4635A0E6"/>
    <w:rsid w:val="463904C2"/>
    <w:rsid w:val="464C90D5"/>
    <w:rsid w:val="46653F53"/>
    <w:rsid w:val="466998D5"/>
    <w:rsid w:val="467B1E4E"/>
    <w:rsid w:val="467C144E"/>
    <w:rsid w:val="469C498D"/>
    <w:rsid w:val="469D3830"/>
    <w:rsid w:val="46AFA746"/>
    <w:rsid w:val="46C0D72E"/>
    <w:rsid w:val="46DF94DE"/>
    <w:rsid w:val="46F67F03"/>
    <w:rsid w:val="46FED309"/>
    <w:rsid w:val="47044099"/>
    <w:rsid w:val="470F70F9"/>
    <w:rsid w:val="47162986"/>
    <w:rsid w:val="4719944F"/>
    <w:rsid w:val="47293055"/>
    <w:rsid w:val="47817A6C"/>
    <w:rsid w:val="4789A962"/>
    <w:rsid w:val="4789FDD0"/>
    <w:rsid w:val="47938D0B"/>
    <w:rsid w:val="4796A8DD"/>
    <w:rsid w:val="47ACD14B"/>
    <w:rsid w:val="47AEC854"/>
    <w:rsid w:val="47BA06E6"/>
    <w:rsid w:val="47BF54CF"/>
    <w:rsid w:val="47C2697E"/>
    <w:rsid w:val="47D347E5"/>
    <w:rsid w:val="47F1078F"/>
    <w:rsid w:val="47F27528"/>
    <w:rsid w:val="47FB136A"/>
    <w:rsid w:val="47FE73E1"/>
    <w:rsid w:val="48110059"/>
    <w:rsid w:val="48204D37"/>
    <w:rsid w:val="4820BDD8"/>
    <w:rsid w:val="48238389"/>
    <w:rsid w:val="482A8179"/>
    <w:rsid w:val="482B1757"/>
    <w:rsid w:val="4833036F"/>
    <w:rsid w:val="483F17B6"/>
    <w:rsid w:val="48425D81"/>
    <w:rsid w:val="48501220"/>
    <w:rsid w:val="48523671"/>
    <w:rsid w:val="485250AD"/>
    <w:rsid w:val="485E94C3"/>
    <w:rsid w:val="48669B5D"/>
    <w:rsid w:val="4868048C"/>
    <w:rsid w:val="4870B1E4"/>
    <w:rsid w:val="4877E111"/>
    <w:rsid w:val="4884F5EF"/>
    <w:rsid w:val="489418AC"/>
    <w:rsid w:val="48AA62A9"/>
    <w:rsid w:val="48C6BD95"/>
    <w:rsid w:val="48CEE2F9"/>
    <w:rsid w:val="48D08EAB"/>
    <w:rsid w:val="48DCE54D"/>
    <w:rsid w:val="48E931F8"/>
    <w:rsid w:val="48FA2465"/>
    <w:rsid w:val="49154F42"/>
    <w:rsid w:val="491FAF51"/>
    <w:rsid w:val="492CB748"/>
    <w:rsid w:val="492F4A72"/>
    <w:rsid w:val="4939E1A9"/>
    <w:rsid w:val="494E7F98"/>
    <w:rsid w:val="49576E36"/>
    <w:rsid w:val="496FBFC5"/>
    <w:rsid w:val="497FC1A2"/>
    <w:rsid w:val="4982D83E"/>
    <w:rsid w:val="499ED45A"/>
    <w:rsid w:val="49AECBE7"/>
    <w:rsid w:val="49C2EF56"/>
    <w:rsid w:val="49D6B864"/>
    <w:rsid w:val="49D869B9"/>
    <w:rsid w:val="49E21DA0"/>
    <w:rsid w:val="49FFE73F"/>
    <w:rsid w:val="4A188DB2"/>
    <w:rsid w:val="4A28F2F0"/>
    <w:rsid w:val="4A2D4B9D"/>
    <w:rsid w:val="4A308D7C"/>
    <w:rsid w:val="4A4820DA"/>
    <w:rsid w:val="4A4FFFBF"/>
    <w:rsid w:val="4A5F4A1B"/>
    <w:rsid w:val="4A60FC12"/>
    <w:rsid w:val="4A70CC2B"/>
    <w:rsid w:val="4A8AE3E2"/>
    <w:rsid w:val="4A9750AF"/>
    <w:rsid w:val="4AAF5BEB"/>
    <w:rsid w:val="4AB2A822"/>
    <w:rsid w:val="4AB2D621"/>
    <w:rsid w:val="4ABCB346"/>
    <w:rsid w:val="4AD0697E"/>
    <w:rsid w:val="4ADA6310"/>
    <w:rsid w:val="4AED0BE3"/>
    <w:rsid w:val="4AFC2D69"/>
    <w:rsid w:val="4AFCC06D"/>
    <w:rsid w:val="4B027283"/>
    <w:rsid w:val="4B042CB5"/>
    <w:rsid w:val="4B06720F"/>
    <w:rsid w:val="4B0BF1B0"/>
    <w:rsid w:val="4B183465"/>
    <w:rsid w:val="4B1887CD"/>
    <w:rsid w:val="4B224512"/>
    <w:rsid w:val="4B25F637"/>
    <w:rsid w:val="4B26CE9F"/>
    <w:rsid w:val="4B31D9F3"/>
    <w:rsid w:val="4B38D998"/>
    <w:rsid w:val="4B39C9CA"/>
    <w:rsid w:val="4B3C4974"/>
    <w:rsid w:val="4B443DDF"/>
    <w:rsid w:val="4B44E65A"/>
    <w:rsid w:val="4B496C12"/>
    <w:rsid w:val="4B497F48"/>
    <w:rsid w:val="4B4A7A55"/>
    <w:rsid w:val="4B60DE85"/>
    <w:rsid w:val="4B6156CA"/>
    <w:rsid w:val="4B6BC793"/>
    <w:rsid w:val="4B740B55"/>
    <w:rsid w:val="4B7B860B"/>
    <w:rsid w:val="4B93A54C"/>
    <w:rsid w:val="4B95F363"/>
    <w:rsid w:val="4B9DD51A"/>
    <w:rsid w:val="4B9FF42A"/>
    <w:rsid w:val="4BA2851F"/>
    <w:rsid w:val="4BA8B31B"/>
    <w:rsid w:val="4BDEF7A9"/>
    <w:rsid w:val="4BE3BE8A"/>
    <w:rsid w:val="4BED88DD"/>
    <w:rsid w:val="4BEE7EA4"/>
    <w:rsid w:val="4BFED666"/>
    <w:rsid w:val="4BFF69CE"/>
    <w:rsid w:val="4C0199F0"/>
    <w:rsid w:val="4C06B81F"/>
    <w:rsid w:val="4C07B31E"/>
    <w:rsid w:val="4C113CA8"/>
    <w:rsid w:val="4C232EFB"/>
    <w:rsid w:val="4C2494DB"/>
    <w:rsid w:val="4C2FA22A"/>
    <w:rsid w:val="4C3E9DB5"/>
    <w:rsid w:val="4C4D7314"/>
    <w:rsid w:val="4C5EA8BE"/>
    <w:rsid w:val="4C66A6FD"/>
    <w:rsid w:val="4C7423FD"/>
    <w:rsid w:val="4C78CB27"/>
    <w:rsid w:val="4C96BA02"/>
    <w:rsid w:val="4C9B90A3"/>
    <w:rsid w:val="4CA98736"/>
    <w:rsid w:val="4CAA978B"/>
    <w:rsid w:val="4CAFE2C1"/>
    <w:rsid w:val="4CB8EB7C"/>
    <w:rsid w:val="4CBB1DB0"/>
    <w:rsid w:val="4CD0744B"/>
    <w:rsid w:val="4CE518BB"/>
    <w:rsid w:val="4CE5C72C"/>
    <w:rsid w:val="4CE93531"/>
    <w:rsid w:val="4CF566F3"/>
    <w:rsid w:val="4CF8AE7B"/>
    <w:rsid w:val="4CFC6324"/>
    <w:rsid w:val="4D0862F6"/>
    <w:rsid w:val="4D0B61E8"/>
    <w:rsid w:val="4D0BB15C"/>
    <w:rsid w:val="4D1918A4"/>
    <w:rsid w:val="4D1E376D"/>
    <w:rsid w:val="4D2E10D8"/>
    <w:rsid w:val="4D316C01"/>
    <w:rsid w:val="4D4457C1"/>
    <w:rsid w:val="4D4B589F"/>
    <w:rsid w:val="4D4F1E9F"/>
    <w:rsid w:val="4D6197A1"/>
    <w:rsid w:val="4D7843F2"/>
    <w:rsid w:val="4D883C16"/>
    <w:rsid w:val="4D8D2011"/>
    <w:rsid w:val="4D8FEB38"/>
    <w:rsid w:val="4D92EFA1"/>
    <w:rsid w:val="4D957420"/>
    <w:rsid w:val="4D9B0A57"/>
    <w:rsid w:val="4D9DAF99"/>
    <w:rsid w:val="4DAB5DC7"/>
    <w:rsid w:val="4DB4948A"/>
    <w:rsid w:val="4DC4D7D2"/>
    <w:rsid w:val="4DC9B24E"/>
    <w:rsid w:val="4DCC0BE9"/>
    <w:rsid w:val="4DCF2230"/>
    <w:rsid w:val="4DF0FB9B"/>
    <w:rsid w:val="4DF33CDB"/>
    <w:rsid w:val="4DF82704"/>
    <w:rsid w:val="4DFA5203"/>
    <w:rsid w:val="4E047824"/>
    <w:rsid w:val="4E047BE1"/>
    <w:rsid w:val="4E073647"/>
    <w:rsid w:val="4E109A37"/>
    <w:rsid w:val="4E149D04"/>
    <w:rsid w:val="4E29A09E"/>
    <w:rsid w:val="4E33AFEA"/>
    <w:rsid w:val="4E42BC17"/>
    <w:rsid w:val="4E456A32"/>
    <w:rsid w:val="4E50A14C"/>
    <w:rsid w:val="4E54EDBC"/>
    <w:rsid w:val="4E55DFAC"/>
    <w:rsid w:val="4E57195A"/>
    <w:rsid w:val="4E5F0495"/>
    <w:rsid w:val="4E69D4BD"/>
    <w:rsid w:val="4E6D3553"/>
    <w:rsid w:val="4E78735E"/>
    <w:rsid w:val="4E8D7AE0"/>
    <w:rsid w:val="4EB2CFE3"/>
    <w:rsid w:val="4ECAE812"/>
    <w:rsid w:val="4ECC767E"/>
    <w:rsid w:val="4EE5D270"/>
    <w:rsid w:val="4EE70BBE"/>
    <w:rsid w:val="4EEFA338"/>
    <w:rsid w:val="4EF29F64"/>
    <w:rsid w:val="4EF65B12"/>
    <w:rsid w:val="4EF81707"/>
    <w:rsid w:val="4F0CD978"/>
    <w:rsid w:val="4F3C4074"/>
    <w:rsid w:val="4F3FBFE4"/>
    <w:rsid w:val="4F4FE3FA"/>
    <w:rsid w:val="4F57DD34"/>
    <w:rsid w:val="4F58C4AC"/>
    <w:rsid w:val="4F59A4F0"/>
    <w:rsid w:val="4F5A7DCC"/>
    <w:rsid w:val="4F61B1DE"/>
    <w:rsid w:val="4F64C8AF"/>
    <w:rsid w:val="4F7A2C1C"/>
    <w:rsid w:val="4F813380"/>
    <w:rsid w:val="4F8B04B6"/>
    <w:rsid w:val="4F9F3F6E"/>
    <w:rsid w:val="4FA9AF9E"/>
    <w:rsid w:val="4FC23167"/>
    <w:rsid w:val="4FCB8C11"/>
    <w:rsid w:val="4FD5A722"/>
    <w:rsid w:val="4FD88169"/>
    <w:rsid w:val="4FDC3BCD"/>
    <w:rsid w:val="4FE52314"/>
    <w:rsid w:val="4FF7AE78"/>
    <w:rsid w:val="5008DEB6"/>
    <w:rsid w:val="502126A8"/>
    <w:rsid w:val="502515FE"/>
    <w:rsid w:val="50274852"/>
    <w:rsid w:val="503057A0"/>
    <w:rsid w:val="503115D0"/>
    <w:rsid w:val="5056E038"/>
    <w:rsid w:val="5068503E"/>
    <w:rsid w:val="5068F0BF"/>
    <w:rsid w:val="50837751"/>
    <w:rsid w:val="509CFBAC"/>
    <w:rsid w:val="50CE7495"/>
    <w:rsid w:val="50D2CC7C"/>
    <w:rsid w:val="50D4C9A2"/>
    <w:rsid w:val="50D9436B"/>
    <w:rsid w:val="50EBF48D"/>
    <w:rsid w:val="50EFB809"/>
    <w:rsid w:val="50F6F781"/>
    <w:rsid w:val="50F8634C"/>
    <w:rsid w:val="5103BBCB"/>
    <w:rsid w:val="5105E7E9"/>
    <w:rsid w:val="51082C9E"/>
    <w:rsid w:val="51155A80"/>
    <w:rsid w:val="5123D55E"/>
    <w:rsid w:val="512BA932"/>
    <w:rsid w:val="512BCB55"/>
    <w:rsid w:val="512F60FE"/>
    <w:rsid w:val="5141A434"/>
    <w:rsid w:val="5145FEEE"/>
    <w:rsid w:val="5160E394"/>
    <w:rsid w:val="516C00D0"/>
    <w:rsid w:val="5170D99A"/>
    <w:rsid w:val="518C5CC4"/>
    <w:rsid w:val="5192F76E"/>
    <w:rsid w:val="519A9730"/>
    <w:rsid w:val="51A070BA"/>
    <w:rsid w:val="51AB3936"/>
    <w:rsid w:val="51ACAE37"/>
    <w:rsid w:val="51B0F27A"/>
    <w:rsid w:val="51B3F013"/>
    <w:rsid w:val="51B9C12C"/>
    <w:rsid w:val="51C087AD"/>
    <w:rsid w:val="51D884C1"/>
    <w:rsid w:val="51D988CB"/>
    <w:rsid w:val="51E105BD"/>
    <w:rsid w:val="51E7E0AE"/>
    <w:rsid w:val="51FC370C"/>
    <w:rsid w:val="52197836"/>
    <w:rsid w:val="522AF42C"/>
    <w:rsid w:val="52398C0F"/>
    <w:rsid w:val="523D758D"/>
    <w:rsid w:val="524DCAC6"/>
    <w:rsid w:val="525C4296"/>
    <w:rsid w:val="526231FA"/>
    <w:rsid w:val="5266952F"/>
    <w:rsid w:val="5274AD5D"/>
    <w:rsid w:val="5275C33B"/>
    <w:rsid w:val="527F2CEE"/>
    <w:rsid w:val="52810D4B"/>
    <w:rsid w:val="5289A627"/>
    <w:rsid w:val="52AB9278"/>
    <w:rsid w:val="52B79578"/>
    <w:rsid w:val="52C11D9F"/>
    <w:rsid w:val="52DBAD1D"/>
    <w:rsid w:val="52DE9F7E"/>
    <w:rsid w:val="52E17706"/>
    <w:rsid w:val="52EEC2F9"/>
    <w:rsid w:val="52EEE171"/>
    <w:rsid w:val="52F8FC84"/>
    <w:rsid w:val="52FEE851"/>
    <w:rsid w:val="530B50C9"/>
    <w:rsid w:val="530BB9C6"/>
    <w:rsid w:val="5328385C"/>
    <w:rsid w:val="532B5D5E"/>
    <w:rsid w:val="532D8C3E"/>
    <w:rsid w:val="532F1F13"/>
    <w:rsid w:val="534301B3"/>
    <w:rsid w:val="53492989"/>
    <w:rsid w:val="5349D2B7"/>
    <w:rsid w:val="5356B3A6"/>
    <w:rsid w:val="5357BCB4"/>
    <w:rsid w:val="53741A45"/>
    <w:rsid w:val="5376295B"/>
    <w:rsid w:val="53853875"/>
    <w:rsid w:val="53885F37"/>
    <w:rsid w:val="538BF35F"/>
    <w:rsid w:val="53A68DCB"/>
    <w:rsid w:val="53ABD710"/>
    <w:rsid w:val="53B6F5BF"/>
    <w:rsid w:val="53CBF7BD"/>
    <w:rsid w:val="53D95486"/>
    <w:rsid w:val="53DC728B"/>
    <w:rsid w:val="53DFB43B"/>
    <w:rsid w:val="53E46C2B"/>
    <w:rsid w:val="53E54F81"/>
    <w:rsid w:val="53E70BD9"/>
    <w:rsid w:val="53EDC8EF"/>
    <w:rsid w:val="53EFB38C"/>
    <w:rsid w:val="53F9C6E1"/>
    <w:rsid w:val="53FB28F1"/>
    <w:rsid w:val="53FEB1AC"/>
    <w:rsid w:val="543553EC"/>
    <w:rsid w:val="54437746"/>
    <w:rsid w:val="54504CEA"/>
    <w:rsid w:val="546DD83F"/>
    <w:rsid w:val="547154D4"/>
    <w:rsid w:val="548C9AAF"/>
    <w:rsid w:val="548CBB0D"/>
    <w:rsid w:val="54940F92"/>
    <w:rsid w:val="54A11DE4"/>
    <w:rsid w:val="54B66D88"/>
    <w:rsid w:val="54B814EC"/>
    <w:rsid w:val="54B8F4D2"/>
    <w:rsid w:val="54C3D84A"/>
    <w:rsid w:val="54CCF11D"/>
    <w:rsid w:val="54CE1929"/>
    <w:rsid w:val="54D30E30"/>
    <w:rsid w:val="54DA560B"/>
    <w:rsid w:val="54E4E9B7"/>
    <w:rsid w:val="54E4EDB8"/>
    <w:rsid w:val="54EAC89F"/>
    <w:rsid w:val="54ECF719"/>
    <w:rsid w:val="54F2D875"/>
    <w:rsid w:val="54F9758D"/>
    <w:rsid w:val="54FC228B"/>
    <w:rsid w:val="5505A21E"/>
    <w:rsid w:val="5509AC27"/>
    <w:rsid w:val="5515434F"/>
    <w:rsid w:val="55158960"/>
    <w:rsid w:val="551F28C9"/>
    <w:rsid w:val="552552FF"/>
    <w:rsid w:val="55258486"/>
    <w:rsid w:val="55426D56"/>
    <w:rsid w:val="554FD3FB"/>
    <w:rsid w:val="5552D2DB"/>
    <w:rsid w:val="5555E913"/>
    <w:rsid w:val="555A3A72"/>
    <w:rsid w:val="55677E99"/>
    <w:rsid w:val="556DD3F5"/>
    <w:rsid w:val="55749DB1"/>
    <w:rsid w:val="558ADC17"/>
    <w:rsid w:val="559820B5"/>
    <w:rsid w:val="55A5BFCF"/>
    <w:rsid w:val="55AA34D7"/>
    <w:rsid w:val="55AA3994"/>
    <w:rsid w:val="55AE17E5"/>
    <w:rsid w:val="55B59D0A"/>
    <w:rsid w:val="55C3899F"/>
    <w:rsid w:val="55D0C070"/>
    <w:rsid w:val="55D13B29"/>
    <w:rsid w:val="55D38FAA"/>
    <w:rsid w:val="55DA9810"/>
    <w:rsid w:val="55E3FF45"/>
    <w:rsid w:val="55F056AE"/>
    <w:rsid w:val="55F190B5"/>
    <w:rsid w:val="55FA4353"/>
    <w:rsid w:val="560647D9"/>
    <w:rsid w:val="560667B7"/>
    <w:rsid w:val="561F2E4C"/>
    <w:rsid w:val="56202A02"/>
    <w:rsid w:val="5620942F"/>
    <w:rsid w:val="56264E25"/>
    <w:rsid w:val="56299E63"/>
    <w:rsid w:val="562C61A6"/>
    <w:rsid w:val="563DB68F"/>
    <w:rsid w:val="564BB99A"/>
    <w:rsid w:val="565267B7"/>
    <w:rsid w:val="565E24C4"/>
    <w:rsid w:val="5660B8AD"/>
    <w:rsid w:val="5662DA57"/>
    <w:rsid w:val="5669745F"/>
    <w:rsid w:val="566AD1C3"/>
    <w:rsid w:val="566AFE46"/>
    <w:rsid w:val="566C0494"/>
    <w:rsid w:val="5671E23E"/>
    <w:rsid w:val="56768F76"/>
    <w:rsid w:val="568BF2D5"/>
    <w:rsid w:val="5691EB9E"/>
    <w:rsid w:val="56B9447F"/>
    <w:rsid w:val="56BD6DC1"/>
    <w:rsid w:val="56C64612"/>
    <w:rsid w:val="56C7E29C"/>
    <w:rsid w:val="56CEE450"/>
    <w:rsid w:val="56D3A023"/>
    <w:rsid w:val="56DB161C"/>
    <w:rsid w:val="56E53883"/>
    <w:rsid w:val="56FA4B27"/>
    <w:rsid w:val="570573E9"/>
    <w:rsid w:val="570D4143"/>
    <w:rsid w:val="570E31C3"/>
    <w:rsid w:val="5712D3EB"/>
    <w:rsid w:val="5717B812"/>
    <w:rsid w:val="57190EBB"/>
    <w:rsid w:val="571F1C3D"/>
    <w:rsid w:val="57227A01"/>
    <w:rsid w:val="57322590"/>
    <w:rsid w:val="57416B84"/>
    <w:rsid w:val="574377A1"/>
    <w:rsid w:val="574A3471"/>
    <w:rsid w:val="57591BB9"/>
    <w:rsid w:val="575A3678"/>
    <w:rsid w:val="57805DD2"/>
    <w:rsid w:val="57878232"/>
    <w:rsid w:val="578FC62B"/>
    <w:rsid w:val="579897D5"/>
    <w:rsid w:val="57989C40"/>
    <w:rsid w:val="579AA3A7"/>
    <w:rsid w:val="57A33613"/>
    <w:rsid w:val="57AF4701"/>
    <w:rsid w:val="57B5453B"/>
    <w:rsid w:val="57B6F3E9"/>
    <w:rsid w:val="57CBC50C"/>
    <w:rsid w:val="57D72322"/>
    <w:rsid w:val="57E72E92"/>
    <w:rsid w:val="57E97FC2"/>
    <w:rsid w:val="57EF1990"/>
    <w:rsid w:val="57F0E3B9"/>
    <w:rsid w:val="57F2FEB8"/>
    <w:rsid w:val="580B23A8"/>
    <w:rsid w:val="5810620F"/>
    <w:rsid w:val="581246DA"/>
    <w:rsid w:val="581DF20B"/>
    <w:rsid w:val="581F3633"/>
    <w:rsid w:val="5825D5CC"/>
    <w:rsid w:val="5832899B"/>
    <w:rsid w:val="58334561"/>
    <w:rsid w:val="5838E74B"/>
    <w:rsid w:val="583B5FA0"/>
    <w:rsid w:val="58400EBC"/>
    <w:rsid w:val="5841F659"/>
    <w:rsid w:val="5846896B"/>
    <w:rsid w:val="5848491F"/>
    <w:rsid w:val="584AC82E"/>
    <w:rsid w:val="584C6622"/>
    <w:rsid w:val="584E6BEB"/>
    <w:rsid w:val="5850CAA9"/>
    <w:rsid w:val="5854799F"/>
    <w:rsid w:val="585CDD06"/>
    <w:rsid w:val="585FD28B"/>
    <w:rsid w:val="58657ABA"/>
    <w:rsid w:val="58682D38"/>
    <w:rsid w:val="587B8A89"/>
    <w:rsid w:val="587D0E71"/>
    <w:rsid w:val="588120D8"/>
    <w:rsid w:val="5882D60C"/>
    <w:rsid w:val="588AB008"/>
    <w:rsid w:val="5896EBCF"/>
    <w:rsid w:val="589AE02E"/>
    <w:rsid w:val="58BEF279"/>
    <w:rsid w:val="58D3D89C"/>
    <w:rsid w:val="58D6A223"/>
    <w:rsid w:val="58DCA000"/>
    <w:rsid w:val="58ED7028"/>
    <w:rsid w:val="58F4858A"/>
    <w:rsid w:val="5907F3DF"/>
    <w:rsid w:val="5925A17D"/>
    <w:rsid w:val="5943B4AC"/>
    <w:rsid w:val="594B0C22"/>
    <w:rsid w:val="594F0412"/>
    <w:rsid w:val="594FD625"/>
    <w:rsid w:val="595DC358"/>
    <w:rsid w:val="5965DF90"/>
    <w:rsid w:val="59678A89"/>
    <w:rsid w:val="598AE267"/>
    <w:rsid w:val="5995A732"/>
    <w:rsid w:val="599DD816"/>
    <w:rsid w:val="59A806A4"/>
    <w:rsid w:val="59A98233"/>
    <w:rsid w:val="59B56A5C"/>
    <w:rsid w:val="59B57A29"/>
    <w:rsid w:val="59BB83AB"/>
    <w:rsid w:val="59BEDC85"/>
    <w:rsid w:val="59DBE003"/>
    <w:rsid w:val="59E48094"/>
    <w:rsid w:val="59F8CD52"/>
    <w:rsid w:val="59FB4D6C"/>
    <w:rsid w:val="5A0047EF"/>
    <w:rsid w:val="5A014E47"/>
    <w:rsid w:val="5A12FBFE"/>
    <w:rsid w:val="5A145509"/>
    <w:rsid w:val="5A279DAF"/>
    <w:rsid w:val="5A2F819E"/>
    <w:rsid w:val="5A4BDC81"/>
    <w:rsid w:val="5A4CD589"/>
    <w:rsid w:val="5A62ABFE"/>
    <w:rsid w:val="5A6A66D0"/>
    <w:rsid w:val="5A6CC3D5"/>
    <w:rsid w:val="5A6E3BE1"/>
    <w:rsid w:val="5A6F767B"/>
    <w:rsid w:val="5A6FA7ED"/>
    <w:rsid w:val="5A84BFB6"/>
    <w:rsid w:val="5A8B595C"/>
    <w:rsid w:val="5A8D5FB9"/>
    <w:rsid w:val="5A8ED812"/>
    <w:rsid w:val="5A8F851D"/>
    <w:rsid w:val="5AA29282"/>
    <w:rsid w:val="5AA4D7ED"/>
    <w:rsid w:val="5AB24949"/>
    <w:rsid w:val="5ABA71C0"/>
    <w:rsid w:val="5ABCD77B"/>
    <w:rsid w:val="5ABF6936"/>
    <w:rsid w:val="5AC8FAE0"/>
    <w:rsid w:val="5B0776F3"/>
    <w:rsid w:val="5B09BF58"/>
    <w:rsid w:val="5B0C41D5"/>
    <w:rsid w:val="5B0DFC3A"/>
    <w:rsid w:val="5B199090"/>
    <w:rsid w:val="5B1C2E6B"/>
    <w:rsid w:val="5B2B7669"/>
    <w:rsid w:val="5B32039F"/>
    <w:rsid w:val="5B4F0C36"/>
    <w:rsid w:val="5B665A16"/>
    <w:rsid w:val="5B6FF02A"/>
    <w:rsid w:val="5B73A9CF"/>
    <w:rsid w:val="5B78A2FC"/>
    <w:rsid w:val="5B7D7BD0"/>
    <w:rsid w:val="5B82772C"/>
    <w:rsid w:val="5B956D0A"/>
    <w:rsid w:val="5B974C95"/>
    <w:rsid w:val="5BA05848"/>
    <w:rsid w:val="5BB1396C"/>
    <w:rsid w:val="5BB755C2"/>
    <w:rsid w:val="5BBC94DB"/>
    <w:rsid w:val="5BC27BA7"/>
    <w:rsid w:val="5BC2D5A5"/>
    <w:rsid w:val="5BC7B158"/>
    <w:rsid w:val="5BCEA9A1"/>
    <w:rsid w:val="5BDCA90B"/>
    <w:rsid w:val="5BE07DF3"/>
    <w:rsid w:val="5BE24F71"/>
    <w:rsid w:val="5C06B55F"/>
    <w:rsid w:val="5C198B82"/>
    <w:rsid w:val="5C272E60"/>
    <w:rsid w:val="5C2A2D45"/>
    <w:rsid w:val="5C50CDC8"/>
    <w:rsid w:val="5C696946"/>
    <w:rsid w:val="5C6F8FBD"/>
    <w:rsid w:val="5C722CC3"/>
    <w:rsid w:val="5C724F64"/>
    <w:rsid w:val="5C897236"/>
    <w:rsid w:val="5C89AA21"/>
    <w:rsid w:val="5C8D6A4D"/>
    <w:rsid w:val="5C8ECFAA"/>
    <w:rsid w:val="5C9B2D8E"/>
    <w:rsid w:val="5CA10C0C"/>
    <w:rsid w:val="5CA45A81"/>
    <w:rsid w:val="5CB66FEA"/>
    <w:rsid w:val="5CB8849C"/>
    <w:rsid w:val="5CC1B538"/>
    <w:rsid w:val="5CC388C0"/>
    <w:rsid w:val="5CD9657A"/>
    <w:rsid w:val="5CDA753F"/>
    <w:rsid w:val="5CDD9D31"/>
    <w:rsid w:val="5CE310E6"/>
    <w:rsid w:val="5CFC2CFA"/>
    <w:rsid w:val="5D14D8C4"/>
    <w:rsid w:val="5D168C98"/>
    <w:rsid w:val="5D181339"/>
    <w:rsid w:val="5D1E31EB"/>
    <w:rsid w:val="5D280C97"/>
    <w:rsid w:val="5D295F7C"/>
    <w:rsid w:val="5D372420"/>
    <w:rsid w:val="5D4BCBC0"/>
    <w:rsid w:val="5D774CC3"/>
    <w:rsid w:val="5D7D2BDA"/>
    <w:rsid w:val="5D81CB06"/>
    <w:rsid w:val="5D8400A5"/>
    <w:rsid w:val="5D844D9D"/>
    <w:rsid w:val="5D84F659"/>
    <w:rsid w:val="5D885C6F"/>
    <w:rsid w:val="5D89CD41"/>
    <w:rsid w:val="5D938B87"/>
    <w:rsid w:val="5D985F0A"/>
    <w:rsid w:val="5DA10665"/>
    <w:rsid w:val="5DACE1E1"/>
    <w:rsid w:val="5DAEDEE2"/>
    <w:rsid w:val="5DAFB66B"/>
    <w:rsid w:val="5DBAF37D"/>
    <w:rsid w:val="5DEAF49B"/>
    <w:rsid w:val="5DEF9B91"/>
    <w:rsid w:val="5DF76885"/>
    <w:rsid w:val="5DF7A3EE"/>
    <w:rsid w:val="5DF9E97A"/>
    <w:rsid w:val="5E13D656"/>
    <w:rsid w:val="5E157AD0"/>
    <w:rsid w:val="5E16866D"/>
    <w:rsid w:val="5E2437A7"/>
    <w:rsid w:val="5E29AFA9"/>
    <w:rsid w:val="5E2AB633"/>
    <w:rsid w:val="5E2D6AAE"/>
    <w:rsid w:val="5E373D01"/>
    <w:rsid w:val="5E446DA4"/>
    <w:rsid w:val="5E461B7A"/>
    <w:rsid w:val="5E47ABB6"/>
    <w:rsid w:val="5E57DAE7"/>
    <w:rsid w:val="5E5F6734"/>
    <w:rsid w:val="5E5F72B3"/>
    <w:rsid w:val="5E68722B"/>
    <w:rsid w:val="5E73FC15"/>
    <w:rsid w:val="5E7CDF5F"/>
    <w:rsid w:val="5E7DD581"/>
    <w:rsid w:val="5E846CD0"/>
    <w:rsid w:val="5E87E9E6"/>
    <w:rsid w:val="5E8F8F2A"/>
    <w:rsid w:val="5E95E8FA"/>
    <w:rsid w:val="5EBF5C11"/>
    <w:rsid w:val="5EC255F5"/>
    <w:rsid w:val="5EC4D594"/>
    <w:rsid w:val="5EC557BD"/>
    <w:rsid w:val="5EC86897"/>
    <w:rsid w:val="5ECC8E8B"/>
    <w:rsid w:val="5EDFD471"/>
    <w:rsid w:val="5EF2444D"/>
    <w:rsid w:val="5EF61594"/>
    <w:rsid w:val="5EF78DD3"/>
    <w:rsid w:val="5EFBEB76"/>
    <w:rsid w:val="5F0E8949"/>
    <w:rsid w:val="5F0FF0DE"/>
    <w:rsid w:val="5F1B659E"/>
    <w:rsid w:val="5F1D122D"/>
    <w:rsid w:val="5F1D9037"/>
    <w:rsid w:val="5F210CA9"/>
    <w:rsid w:val="5F2588DD"/>
    <w:rsid w:val="5F26C3E0"/>
    <w:rsid w:val="5F278CA5"/>
    <w:rsid w:val="5F3003CB"/>
    <w:rsid w:val="5F37B458"/>
    <w:rsid w:val="5F3EA386"/>
    <w:rsid w:val="5F3F0355"/>
    <w:rsid w:val="5F42C21C"/>
    <w:rsid w:val="5F4646E9"/>
    <w:rsid w:val="5F594B85"/>
    <w:rsid w:val="5F7B220A"/>
    <w:rsid w:val="5F833B7F"/>
    <w:rsid w:val="5F850096"/>
    <w:rsid w:val="5F86357B"/>
    <w:rsid w:val="5F97C002"/>
    <w:rsid w:val="5FA910AD"/>
    <w:rsid w:val="5FBC55C9"/>
    <w:rsid w:val="5FC21A43"/>
    <w:rsid w:val="5FC35350"/>
    <w:rsid w:val="5FC4046F"/>
    <w:rsid w:val="5FC66CE4"/>
    <w:rsid w:val="5FCE2B2E"/>
    <w:rsid w:val="5FD9C837"/>
    <w:rsid w:val="5FDBD652"/>
    <w:rsid w:val="5FE80876"/>
    <w:rsid w:val="5FEB8C81"/>
    <w:rsid w:val="5FF71FBF"/>
    <w:rsid w:val="5FFEA79D"/>
    <w:rsid w:val="600A34FE"/>
    <w:rsid w:val="6013B50F"/>
    <w:rsid w:val="60176DC2"/>
    <w:rsid w:val="601981D0"/>
    <w:rsid w:val="601C5979"/>
    <w:rsid w:val="6022FA9D"/>
    <w:rsid w:val="603000F9"/>
    <w:rsid w:val="60421248"/>
    <w:rsid w:val="604255FC"/>
    <w:rsid w:val="6042C2D1"/>
    <w:rsid w:val="604883C5"/>
    <w:rsid w:val="604C6BDD"/>
    <w:rsid w:val="604E747E"/>
    <w:rsid w:val="6062FCF5"/>
    <w:rsid w:val="606DA32C"/>
    <w:rsid w:val="606EC4E2"/>
    <w:rsid w:val="60791408"/>
    <w:rsid w:val="607D5039"/>
    <w:rsid w:val="6080F446"/>
    <w:rsid w:val="608505EF"/>
    <w:rsid w:val="6090DFED"/>
    <w:rsid w:val="6096CB96"/>
    <w:rsid w:val="60A5BC7E"/>
    <w:rsid w:val="60A70075"/>
    <w:rsid w:val="60C08240"/>
    <w:rsid w:val="60CC3105"/>
    <w:rsid w:val="60CE2C8B"/>
    <w:rsid w:val="60D026A9"/>
    <w:rsid w:val="60DA1D9E"/>
    <w:rsid w:val="60E49924"/>
    <w:rsid w:val="60EF09D1"/>
    <w:rsid w:val="60FC7E96"/>
    <w:rsid w:val="60FE8396"/>
    <w:rsid w:val="61050DF8"/>
    <w:rsid w:val="610BB68A"/>
    <w:rsid w:val="610F8919"/>
    <w:rsid w:val="6111D406"/>
    <w:rsid w:val="61143760"/>
    <w:rsid w:val="611746ED"/>
    <w:rsid w:val="611F14D0"/>
    <w:rsid w:val="6123E444"/>
    <w:rsid w:val="612636D4"/>
    <w:rsid w:val="61347892"/>
    <w:rsid w:val="61365002"/>
    <w:rsid w:val="614BD2E2"/>
    <w:rsid w:val="615DE214"/>
    <w:rsid w:val="61782524"/>
    <w:rsid w:val="61866FFE"/>
    <w:rsid w:val="618CB230"/>
    <w:rsid w:val="61902CAF"/>
    <w:rsid w:val="61934C41"/>
    <w:rsid w:val="6199DA72"/>
    <w:rsid w:val="61AE7BFD"/>
    <w:rsid w:val="61B5AE4D"/>
    <w:rsid w:val="61BFDD8E"/>
    <w:rsid w:val="61C43852"/>
    <w:rsid w:val="61C46692"/>
    <w:rsid w:val="61C5EC3C"/>
    <w:rsid w:val="61DADF3E"/>
    <w:rsid w:val="61F7E8ED"/>
    <w:rsid w:val="61F847FB"/>
    <w:rsid w:val="62024078"/>
    <w:rsid w:val="62065AF9"/>
    <w:rsid w:val="6209C65F"/>
    <w:rsid w:val="620C2B81"/>
    <w:rsid w:val="6215AB40"/>
    <w:rsid w:val="6224FFBF"/>
    <w:rsid w:val="622D9D11"/>
    <w:rsid w:val="62355511"/>
    <w:rsid w:val="62426D4D"/>
    <w:rsid w:val="62589F6F"/>
    <w:rsid w:val="6265F949"/>
    <w:rsid w:val="627DC401"/>
    <w:rsid w:val="6280ABE4"/>
    <w:rsid w:val="62871AD4"/>
    <w:rsid w:val="628FDC78"/>
    <w:rsid w:val="6293E1AF"/>
    <w:rsid w:val="62AC8CF4"/>
    <w:rsid w:val="62B9C27F"/>
    <w:rsid w:val="62D074E2"/>
    <w:rsid w:val="62EA8021"/>
    <w:rsid w:val="62FFE258"/>
    <w:rsid w:val="6309CB97"/>
    <w:rsid w:val="630CC2D9"/>
    <w:rsid w:val="630DE141"/>
    <w:rsid w:val="63171DC5"/>
    <w:rsid w:val="631A4C90"/>
    <w:rsid w:val="6326B74A"/>
    <w:rsid w:val="633751DC"/>
    <w:rsid w:val="6357E4FF"/>
    <w:rsid w:val="63685D92"/>
    <w:rsid w:val="6369807F"/>
    <w:rsid w:val="63731BCF"/>
    <w:rsid w:val="63732D5B"/>
    <w:rsid w:val="6377B27C"/>
    <w:rsid w:val="63802F50"/>
    <w:rsid w:val="63820C65"/>
    <w:rsid w:val="638D9EE6"/>
    <w:rsid w:val="63AB4855"/>
    <w:rsid w:val="63B44060"/>
    <w:rsid w:val="63C0431F"/>
    <w:rsid w:val="63D905B0"/>
    <w:rsid w:val="63E2CD3B"/>
    <w:rsid w:val="63FF15FC"/>
    <w:rsid w:val="64195C02"/>
    <w:rsid w:val="642245BE"/>
    <w:rsid w:val="6426AA93"/>
    <w:rsid w:val="642E1D5B"/>
    <w:rsid w:val="6442C347"/>
    <w:rsid w:val="644E2A69"/>
    <w:rsid w:val="645B6429"/>
    <w:rsid w:val="64768925"/>
    <w:rsid w:val="64769713"/>
    <w:rsid w:val="647D1E0D"/>
    <w:rsid w:val="648A800C"/>
    <w:rsid w:val="6496FD4F"/>
    <w:rsid w:val="64A5EC29"/>
    <w:rsid w:val="64AC1AB6"/>
    <w:rsid w:val="64B5133D"/>
    <w:rsid w:val="64B6B317"/>
    <w:rsid w:val="64CD5A44"/>
    <w:rsid w:val="64D642E9"/>
    <w:rsid w:val="64D6C205"/>
    <w:rsid w:val="64D989DE"/>
    <w:rsid w:val="64F612D9"/>
    <w:rsid w:val="6502BBBE"/>
    <w:rsid w:val="650C9B8D"/>
    <w:rsid w:val="650EC49A"/>
    <w:rsid w:val="6520D4CF"/>
    <w:rsid w:val="65265F42"/>
    <w:rsid w:val="652BDF5C"/>
    <w:rsid w:val="653F7C53"/>
    <w:rsid w:val="65424FB1"/>
    <w:rsid w:val="6543D0DF"/>
    <w:rsid w:val="65446868"/>
    <w:rsid w:val="65448C06"/>
    <w:rsid w:val="655AA146"/>
    <w:rsid w:val="655B0EA3"/>
    <w:rsid w:val="655BD111"/>
    <w:rsid w:val="655D905F"/>
    <w:rsid w:val="65618498"/>
    <w:rsid w:val="6564106C"/>
    <w:rsid w:val="656E550A"/>
    <w:rsid w:val="656FACCA"/>
    <w:rsid w:val="6572B3BB"/>
    <w:rsid w:val="657519D5"/>
    <w:rsid w:val="657D796D"/>
    <w:rsid w:val="6581A9B1"/>
    <w:rsid w:val="6583D7AF"/>
    <w:rsid w:val="658416DC"/>
    <w:rsid w:val="658619B7"/>
    <w:rsid w:val="658D92CA"/>
    <w:rsid w:val="65906E3E"/>
    <w:rsid w:val="659BEF79"/>
    <w:rsid w:val="65A12734"/>
    <w:rsid w:val="65ACA536"/>
    <w:rsid w:val="65B79B7B"/>
    <w:rsid w:val="65BC1400"/>
    <w:rsid w:val="65BDC5AF"/>
    <w:rsid w:val="65C16B46"/>
    <w:rsid w:val="65C50C50"/>
    <w:rsid w:val="65CC0BEC"/>
    <w:rsid w:val="65D43529"/>
    <w:rsid w:val="65D58AFD"/>
    <w:rsid w:val="65D6F884"/>
    <w:rsid w:val="65DE97AE"/>
    <w:rsid w:val="65E8E9CD"/>
    <w:rsid w:val="65E97C88"/>
    <w:rsid w:val="65EBBA31"/>
    <w:rsid w:val="65EEB22F"/>
    <w:rsid w:val="6604C9C6"/>
    <w:rsid w:val="661DA11C"/>
    <w:rsid w:val="66270914"/>
    <w:rsid w:val="662CAB65"/>
    <w:rsid w:val="6630C99E"/>
    <w:rsid w:val="664538DA"/>
    <w:rsid w:val="6647BB15"/>
    <w:rsid w:val="664ABF6D"/>
    <w:rsid w:val="6668A0DB"/>
    <w:rsid w:val="666D0251"/>
    <w:rsid w:val="666FA3C2"/>
    <w:rsid w:val="66769576"/>
    <w:rsid w:val="667EDB35"/>
    <w:rsid w:val="66848C82"/>
    <w:rsid w:val="6689F3B0"/>
    <w:rsid w:val="668ABDB2"/>
    <w:rsid w:val="6690271C"/>
    <w:rsid w:val="66959186"/>
    <w:rsid w:val="66A43F8C"/>
    <w:rsid w:val="66A85B69"/>
    <w:rsid w:val="66BED4B9"/>
    <w:rsid w:val="66DC6644"/>
    <w:rsid w:val="66E24CAD"/>
    <w:rsid w:val="66E70E4E"/>
    <w:rsid w:val="66EB079E"/>
    <w:rsid w:val="66F771AE"/>
    <w:rsid w:val="66FA4B2A"/>
    <w:rsid w:val="6708228F"/>
    <w:rsid w:val="670E80F8"/>
    <w:rsid w:val="6716371F"/>
    <w:rsid w:val="671B5E00"/>
    <w:rsid w:val="671B8A93"/>
    <w:rsid w:val="671E0F1D"/>
    <w:rsid w:val="671FB66F"/>
    <w:rsid w:val="672023EA"/>
    <w:rsid w:val="6725552A"/>
    <w:rsid w:val="6745081A"/>
    <w:rsid w:val="675E36BE"/>
    <w:rsid w:val="6770A553"/>
    <w:rsid w:val="677F1593"/>
    <w:rsid w:val="67819C5D"/>
    <w:rsid w:val="67828EFF"/>
    <w:rsid w:val="6784AFA3"/>
    <w:rsid w:val="67855F09"/>
    <w:rsid w:val="6789FBC5"/>
    <w:rsid w:val="679189B8"/>
    <w:rsid w:val="6791AB88"/>
    <w:rsid w:val="67AE0D8F"/>
    <w:rsid w:val="67B23D45"/>
    <w:rsid w:val="67B38275"/>
    <w:rsid w:val="67BCCB3C"/>
    <w:rsid w:val="67D1C959"/>
    <w:rsid w:val="67DB5C9B"/>
    <w:rsid w:val="67E9E306"/>
    <w:rsid w:val="67EA1D05"/>
    <w:rsid w:val="67ED09CC"/>
    <w:rsid w:val="67F24613"/>
    <w:rsid w:val="67F67D96"/>
    <w:rsid w:val="68187A14"/>
    <w:rsid w:val="683A1348"/>
    <w:rsid w:val="683A3A2C"/>
    <w:rsid w:val="683CE4C6"/>
    <w:rsid w:val="683FA07A"/>
    <w:rsid w:val="68478D43"/>
    <w:rsid w:val="68504565"/>
    <w:rsid w:val="68534583"/>
    <w:rsid w:val="68601891"/>
    <w:rsid w:val="68636051"/>
    <w:rsid w:val="6865F5DA"/>
    <w:rsid w:val="68767192"/>
    <w:rsid w:val="687BA18C"/>
    <w:rsid w:val="687D4F2E"/>
    <w:rsid w:val="687D7B6B"/>
    <w:rsid w:val="688582D5"/>
    <w:rsid w:val="688F8BB7"/>
    <w:rsid w:val="6897AF84"/>
    <w:rsid w:val="68AC5F4C"/>
    <w:rsid w:val="68AFE7D0"/>
    <w:rsid w:val="68B670A4"/>
    <w:rsid w:val="68C38B65"/>
    <w:rsid w:val="68C99AB8"/>
    <w:rsid w:val="68CC3A29"/>
    <w:rsid w:val="68CC9120"/>
    <w:rsid w:val="6907639B"/>
    <w:rsid w:val="690D2AFB"/>
    <w:rsid w:val="6914CEBF"/>
    <w:rsid w:val="6918CBA5"/>
    <w:rsid w:val="691F0184"/>
    <w:rsid w:val="692F4E13"/>
    <w:rsid w:val="6931FA60"/>
    <w:rsid w:val="6938B16F"/>
    <w:rsid w:val="6940479B"/>
    <w:rsid w:val="69482AA8"/>
    <w:rsid w:val="694A8D10"/>
    <w:rsid w:val="694F0F23"/>
    <w:rsid w:val="69517CA2"/>
    <w:rsid w:val="69534620"/>
    <w:rsid w:val="69589B37"/>
    <w:rsid w:val="69689272"/>
    <w:rsid w:val="69689506"/>
    <w:rsid w:val="6969AEE0"/>
    <w:rsid w:val="69711D24"/>
    <w:rsid w:val="69723DE5"/>
    <w:rsid w:val="69868332"/>
    <w:rsid w:val="6987D716"/>
    <w:rsid w:val="698A8FB1"/>
    <w:rsid w:val="6996BEAA"/>
    <w:rsid w:val="69A6E695"/>
    <w:rsid w:val="69AE5A48"/>
    <w:rsid w:val="69B0D62E"/>
    <w:rsid w:val="69B886A5"/>
    <w:rsid w:val="69CFA678"/>
    <w:rsid w:val="69D17A49"/>
    <w:rsid w:val="69DB64D3"/>
    <w:rsid w:val="69F55B32"/>
    <w:rsid w:val="69F6728B"/>
    <w:rsid w:val="69F93A36"/>
    <w:rsid w:val="6A00DF26"/>
    <w:rsid w:val="6A0535E0"/>
    <w:rsid w:val="6A066124"/>
    <w:rsid w:val="6A07B4B5"/>
    <w:rsid w:val="6A18ACB9"/>
    <w:rsid w:val="6A1EDA52"/>
    <w:rsid w:val="6A23E54B"/>
    <w:rsid w:val="6A3BF3AC"/>
    <w:rsid w:val="6A3E8E91"/>
    <w:rsid w:val="6A4BCCEB"/>
    <w:rsid w:val="6A50EA90"/>
    <w:rsid w:val="6A53B344"/>
    <w:rsid w:val="6A5A65C9"/>
    <w:rsid w:val="6A68ABB5"/>
    <w:rsid w:val="6A8B8497"/>
    <w:rsid w:val="6AABEE4D"/>
    <w:rsid w:val="6AC08A67"/>
    <w:rsid w:val="6AC83BF2"/>
    <w:rsid w:val="6ACC8409"/>
    <w:rsid w:val="6AD54585"/>
    <w:rsid w:val="6AE44206"/>
    <w:rsid w:val="6AEB0842"/>
    <w:rsid w:val="6AF095C5"/>
    <w:rsid w:val="6AF3C555"/>
    <w:rsid w:val="6AF9072C"/>
    <w:rsid w:val="6AFFD067"/>
    <w:rsid w:val="6B01B62A"/>
    <w:rsid w:val="6B0E88DD"/>
    <w:rsid w:val="6B0FD9C3"/>
    <w:rsid w:val="6B1F9B6E"/>
    <w:rsid w:val="6B361951"/>
    <w:rsid w:val="6B3AEF7E"/>
    <w:rsid w:val="6B444559"/>
    <w:rsid w:val="6B515107"/>
    <w:rsid w:val="6B5D1041"/>
    <w:rsid w:val="6B69D039"/>
    <w:rsid w:val="6B7ADD3B"/>
    <w:rsid w:val="6B8B0F34"/>
    <w:rsid w:val="6BA2C2D4"/>
    <w:rsid w:val="6BABDCC8"/>
    <w:rsid w:val="6BB0826E"/>
    <w:rsid w:val="6BB2DD51"/>
    <w:rsid w:val="6BB6ECCD"/>
    <w:rsid w:val="6BC704D0"/>
    <w:rsid w:val="6BCBF092"/>
    <w:rsid w:val="6BDE8299"/>
    <w:rsid w:val="6BE02F18"/>
    <w:rsid w:val="6BEA5795"/>
    <w:rsid w:val="6BF3B8D6"/>
    <w:rsid w:val="6BFB34D6"/>
    <w:rsid w:val="6C038890"/>
    <w:rsid w:val="6C05F8C4"/>
    <w:rsid w:val="6C10F25C"/>
    <w:rsid w:val="6C12526F"/>
    <w:rsid w:val="6C27810A"/>
    <w:rsid w:val="6C283D73"/>
    <w:rsid w:val="6C30CE85"/>
    <w:rsid w:val="6C46E4F6"/>
    <w:rsid w:val="6C471A16"/>
    <w:rsid w:val="6C593584"/>
    <w:rsid w:val="6C668956"/>
    <w:rsid w:val="6C6864EE"/>
    <w:rsid w:val="6C7B698F"/>
    <w:rsid w:val="6C83DB10"/>
    <w:rsid w:val="6C87E993"/>
    <w:rsid w:val="6CA053BD"/>
    <w:rsid w:val="6CA0E3CA"/>
    <w:rsid w:val="6CB66A1F"/>
    <w:rsid w:val="6CB972C2"/>
    <w:rsid w:val="6CC3DC8A"/>
    <w:rsid w:val="6CC7EB38"/>
    <w:rsid w:val="6CCBBEDB"/>
    <w:rsid w:val="6CCF367F"/>
    <w:rsid w:val="6CD6965F"/>
    <w:rsid w:val="6CD9171E"/>
    <w:rsid w:val="6CFD4419"/>
    <w:rsid w:val="6D0E0C12"/>
    <w:rsid w:val="6D15CEBB"/>
    <w:rsid w:val="6D274F36"/>
    <w:rsid w:val="6D291C96"/>
    <w:rsid w:val="6D2B249B"/>
    <w:rsid w:val="6D2BEB9C"/>
    <w:rsid w:val="6D331CB3"/>
    <w:rsid w:val="6D3FCB14"/>
    <w:rsid w:val="6D46F59E"/>
    <w:rsid w:val="6D5CC24E"/>
    <w:rsid w:val="6D6676C5"/>
    <w:rsid w:val="6D66FB49"/>
    <w:rsid w:val="6D7EEF9E"/>
    <w:rsid w:val="6D7FAEBD"/>
    <w:rsid w:val="6D844900"/>
    <w:rsid w:val="6D8ABA8F"/>
    <w:rsid w:val="6D8BABAB"/>
    <w:rsid w:val="6D8CB4F3"/>
    <w:rsid w:val="6D97EEE9"/>
    <w:rsid w:val="6D9D58A3"/>
    <w:rsid w:val="6D9F6307"/>
    <w:rsid w:val="6DB41DED"/>
    <w:rsid w:val="6DBBAF64"/>
    <w:rsid w:val="6DD70209"/>
    <w:rsid w:val="6DE5406A"/>
    <w:rsid w:val="6DED89AC"/>
    <w:rsid w:val="6DF30C6D"/>
    <w:rsid w:val="6DFA254A"/>
    <w:rsid w:val="6DFB5F90"/>
    <w:rsid w:val="6E049F4C"/>
    <w:rsid w:val="6E1C2AEA"/>
    <w:rsid w:val="6E23795F"/>
    <w:rsid w:val="6E280232"/>
    <w:rsid w:val="6E2979D0"/>
    <w:rsid w:val="6E2B5986"/>
    <w:rsid w:val="6E2CF1F0"/>
    <w:rsid w:val="6E44D071"/>
    <w:rsid w:val="6E469A74"/>
    <w:rsid w:val="6E4978FB"/>
    <w:rsid w:val="6E506AB9"/>
    <w:rsid w:val="6E6C3706"/>
    <w:rsid w:val="6E6CE578"/>
    <w:rsid w:val="6E6D4533"/>
    <w:rsid w:val="6E7C4E45"/>
    <w:rsid w:val="6E8DBB6E"/>
    <w:rsid w:val="6E8F107E"/>
    <w:rsid w:val="6E96C3AC"/>
    <w:rsid w:val="6E9F8AE0"/>
    <w:rsid w:val="6EB00771"/>
    <w:rsid w:val="6EC006B9"/>
    <w:rsid w:val="6EC31C0F"/>
    <w:rsid w:val="6ECF4C78"/>
    <w:rsid w:val="6ED52CDA"/>
    <w:rsid w:val="6EEDD2A6"/>
    <w:rsid w:val="6EF6D457"/>
    <w:rsid w:val="6EFA7B3F"/>
    <w:rsid w:val="6EFBD235"/>
    <w:rsid w:val="6EFDA581"/>
    <w:rsid w:val="6F005593"/>
    <w:rsid w:val="6F034C15"/>
    <w:rsid w:val="6F1124B4"/>
    <w:rsid w:val="6F1686AF"/>
    <w:rsid w:val="6F1D595C"/>
    <w:rsid w:val="6F245BB3"/>
    <w:rsid w:val="6F30186C"/>
    <w:rsid w:val="6F671E78"/>
    <w:rsid w:val="6F7615F5"/>
    <w:rsid w:val="6F8C9C77"/>
    <w:rsid w:val="6F98D278"/>
    <w:rsid w:val="6FC05CE7"/>
    <w:rsid w:val="6FC2D60C"/>
    <w:rsid w:val="6FD2D540"/>
    <w:rsid w:val="6FD3F2A5"/>
    <w:rsid w:val="6FD7F461"/>
    <w:rsid w:val="6FD8848C"/>
    <w:rsid w:val="6FE241BB"/>
    <w:rsid w:val="6FFB9FBE"/>
    <w:rsid w:val="6FFCBC96"/>
    <w:rsid w:val="70092462"/>
    <w:rsid w:val="700B7D23"/>
    <w:rsid w:val="700DA95A"/>
    <w:rsid w:val="7011145A"/>
    <w:rsid w:val="701DACC9"/>
    <w:rsid w:val="70498522"/>
    <w:rsid w:val="704F0AD7"/>
    <w:rsid w:val="705C2BA6"/>
    <w:rsid w:val="706894D4"/>
    <w:rsid w:val="707B3FBD"/>
    <w:rsid w:val="708813D0"/>
    <w:rsid w:val="70A357E3"/>
    <w:rsid w:val="70AAB431"/>
    <w:rsid w:val="70CD4F44"/>
    <w:rsid w:val="70D09EC7"/>
    <w:rsid w:val="70D89FEA"/>
    <w:rsid w:val="70D8B785"/>
    <w:rsid w:val="70DFB1AC"/>
    <w:rsid w:val="70E16E56"/>
    <w:rsid w:val="70E98C04"/>
    <w:rsid w:val="70EE1305"/>
    <w:rsid w:val="70F0EE5B"/>
    <w:rsid w:val="70F968FA"/>
    <w:rsid w:val="70FCA0F7"/>
    <w:rsid w:val="711004B9"/>
    <w:rsid w:val="7117B65B"/>
    <w:rsid w:val="711D0FDB"/>
    <w:rsid w:val="7123144C"/>
    <w:rsid w:val="71280A23"/>
    <w:rsid w:val="7136C1A5"/>
    <w:rsid w:val="714BF8BF"/>
    <w:rsid w:val="716040A0"/>
    <w:rsid w:val="71616914"/>
    <w:rsid w:val="7163C160"/>
    <w:rsid w:val="716951F9"/>
    <w:rsid w:val="716DD308"/>
    <w:rsid w:val="7178C2DE"/>
    <w:rsid w:val="718002A6"/>
    <w:rsid w:val="71843542"/>
    <w:rsid w:val="7186E10E"/>
    <w:rsid w:val="7188C661"/>
    <w:rsid w:val="7189B95A"/>
    <w:rsid w:val="718CAC2B"/>
    <w:rsid w:val="718E7E09"/>
    <w:rsid w:val="7194FA8E"/>
    <w:rsid w:val="71990C6C"/>
    <w:rsid w:val="7199CDAA"/>
    <w:rsid w:val="71A8916D"/>
    <w:rsid w:val="71A9B347"/>
    <w:rsid w:val="71AF3BDA"/>
    <w:rsid w:val="71AFAB3F"/>
    <w:rsid w:val="71B216A5"/>
    <w:rsid w:val="71BAE873"/>
    <w:rsid w:val="71BCD053"/>
    <w:rsid w:val="71BE578C"/>
    <w:rsid w:val="71C80A7D"/>
    <w:rsid w:val="71C8C0B0"/>
    <w:rsid w:val="71CD724A"/>
    <w:rsid w:val="71D20DCC"/>
    <w:rsid w:val="71D5B3CC"/>
    <w:rsid w:val="71DC21E2"/>
    <w:rsid w:val="71DD8E2E"/>
    <w:rsid w:val="71E087D4"/>
    <w:rsid w:val="71EC15CB"/>
    <w:rsid w:val="71EE3453"/>
    <w:rsid w:val="720F7E36"/>
    <w:rsid w:val="721CC1A0"/>
    <w:rsid w:val="721F330E"/>
    <w:rsid w:val="7225548C"/>
    <w:rsid w:val="7232C144"/>
    <w:rsid w:val="7234CA4B"/>
    <w:rsid w:val="723B3C28"/>
    <w:rsid w:val="72408F2E"/>
    <w:rsid w:val="7245057D"/>
    <w:rsid w:val="7255FB64"/>
    <w:rsid w:val="725E4D81"/>
    <w:rsid w:val="726421F0"/>
    <w:rsid w:val="72643187"/>
    <w:rsid w:val="7267B297"/>
    <w:rsid w:val="72749E71"/>
    <w:rsid w:val="72760393"/>
    <w:rsid w:val="727CD036"/>
    <w:rsid w:val="7280B71E"/>
    <w:rsid w:val="7288FEC4"/>
    <w:rsid w:val="729B0EE7"/>
    <w:rsid w:val="72A67460"/>
    <w:rsid w:val="72A678F0"/>
    <w:rsid w:val="72C3ABB0"/>
    <w:rsid w:val="72CA159A"/>
    <w:rsid w:val="72CFDF4D"/>
    <w:rsid w:val="72D10861"/>
    <w:rsid w:val="72DD6437"/>
    <w:rsid w:val="72E40D1B"/>
    <w:rsid w:val="72E7C920"/>
    <w:rsid w:val="72EA4A38"/>
    <w:rsid w:val="72EC4990"/>
    <w:rsid w:val="72F5205B"/>
    <w:rsid w:val="72F5CFAA"/>
    <w:rsid w:val="731331D8"/>
    <w:rsid w:val="7315449A"/>
    <w:rsid w:val="73191D41"/>
    <w:rsid w:val="731CA002"/>
    <w:rsid w:val="731DF99D"/>
    <w:rsid w:val="73317788"/>
    <w:rsid w:val="7342910B"/>
    <w:rsid w:val="7345EA3E"/>
    <w:rsid w:val="7346A723"/>
    <w:rsid w:val="734D87DB"/>
    <w:rsid w:val="735A9D87"/>
    <w:rsid w:val="7364BE1F"/>
    <w:rsid w:val="736DF504"/>
    <w:rsid w:val="736F0F08"/>
    <w:rsid w:val="737DAEEF"/>
    <w:rsid w:val="7395A47B"/>
    <w:rsid w:val="739AB07A"/>
    <w:rsid w:val="739B84BF"/>
    <w:rsid w:val="73AE3145"/>
    <w:rsid w:val="73C044CA"/>
    <w:rsid w:val="73C61F68"/>
    <w:rsid w:val="73D4D34C"/>
    <w:rsid w:val="73DEA479"/>
    <w:rsid w:val="73E8824B"/>
    <w:rsid w:val="73F12CE1"/>
    <w:rsid w:val="73F2B314"/>
    <w:rsid w:val="73F84168"/>
    <w:rsid w:val="73FFB10B"/>
    <w:rsid w:val="7402EC5D"/>
    <w:rsid w:val="74038D48"/>
    <w:rsid w:val="7404D30B"/>
    <w:rsid w:val="7409D3E8"/>
    <w:rsid w:val="740A50B4"/>
    <w:rsid w:val="741070DA"/>
    <w:rsid w:val="741C6647"/>
    <w:rsid w:val="74328F10"/>
    <w:rsid w:val="743B3262"/>
    <w:rsid w:val="74498664"/>
    <w:rsid w:val="744A68B3"/>
    <w:rsid w:val="747F9A0B"/>
    <w:rsid w:val="74836F7A"/>
    <w:rsid w:val="7490A27A"/>
    <w:rsid w:val="74932C77"/>
    <w:rsid w:val="74A474DD"/>
    <w:rsid w:val="74AF28BD"/>
    <w:rsid w:val="74C8CC57"/>
    <w:rsid w:val="74CACD3A"/>
    <w:rsid w:val="74CE4512"/>
    <w:rsid w:val="74D03C30"/>
    <w:rsid w:val="74D53FBD"/>
    <w:rsid w:val="74E1C76F"/>
    <w:rsid w:val="74E2902D"/>
    <w:rsid w:val="74E9031B"/>
    <w:rsid w:val="74ECB8A3"/>
    <w:rsid w:val="7508BDD4"/>
    <w:rsid w:val="7517C514"/>
    <w:rsid w:val="7523AFDF"/>
    <w:rsid w:val="75297B73"/>
    <w:rsid w:val="754BB18D"/>
    <w:rsid w:val="75572950"/>
    <w:rsid w:val="755AE042"/>
    <w:rsid w:val="755CFC0E"/>
    <w:rsid w:val="7564C5BE"/>
    <w:rsid w:val="7568346F"/>
    <w:rsid w:val="756E408F"/>
    <w:rsid w:val="7577DB62"/>
    <w:rsid w:val="759CC480"/>
    <w:rsid w:val="75A9AE7A"/>
    <w:rsid w:val="75C5AC74"/>
    <w:rsid w:val="75CF37E3"/>
    <w:rsid w:val="75DD0F32"/>
    <w:rsid w:val="75F8A778"/>
    <w:rsid w:val="7604D062"/>
    <w:rsid w:val="7605A01A"/>
    <w:rsid w:val="7620F958"/>
    <w:rsid w:val="7640F083"/>
    <w:rsid w:val="7643039F"/>
    <w:rsid w:val="7645635F"/>
    <w:rsid w:val="7654590F"/>
    <w:rsid w:val="76546D5D"/>
    <w:rsid w:val="7654CDDA"/>
    <w:rsid w:val="76596C8A"/>
    <w:rsid w:val="765B3BD8"/>
    <w:rsid w:val="767146F5"/>
    <w:rsid w:val="7678CD5E"/>
    <w:rsid w:val="76832EB1"/>
    <w:rsid w:val="7687D273"/>
    <w:rsid w:val="769EF449"/>
    <w:rsid w:val="76A6F76B"/>
    <w:rsid w:val="76A9A873"/>
    <w:rsid w:val="76ADC62D"/>
    <w:rsid w:val="76B73C8E"/>
    <w:rsid w:val="76C13122"/>
    <w:rsid w:val="76CB4388"/>
    <w:rsid w:val="76D6B119"/>
    <w:rsid w:val="76E3DCFA"/>
    <w:rsid w:val="76EAEF04"/>
    <w:rsid w:val="76F30F7C"/>
    <w:rsid w:val="77082D86"/>
    <w:rsid w:val="7715E0C1"/>
    <w:rsid w:val="7719CC5F"/>
    <w:rsid w:val="7729BAB1"/>
    <w:rsid w:val="772CFA41"/>
    <w:rsid w:val="7732127B"/>
    <w:rsid w:val="776B33D7"/>
    <w:rsid w:val="776D06D7"/>
    <w:rsid w:val="7782F44C"/>
    <w:rsid w:val="77843190"/>
    <w:rsid w:val="77A93F0E"/>
    <w:rsid w:val="77B5F33B"/>
    <w:rsid w:val="77CCDB10"/>
    <w:rsid w:val="77CEC4C6"/>
    <w:rsid w:val="77D5EAFA"/>
    <w:rsid w:val="77D8C00D"/>
    <w:rsid w:val="77E28A2D"/>
    <w:rsid w:val="77EB9277"/>
    <w:rsid w:val="77F575A0"/>
    <w:rsid w:val="77FB2D83"/>
    <w:rsid w:val="7800F1A0"/>
    <w:rsid w:val="780D1528"/>
    <w:rsid w:val="780DECA7"/>
    <w:rsid w:val="7834DE5F"/>
    <w:rsid w:val="783C56AC"/>
    <w:rsid w:val="7843593B"/>
    <w:rsid w:val="7852ACCB"/>
    <w:rsid w:val="7864DC32"/>
    <w:rsid w:val="786CE2BC"/>
    <w:rsid w:val="787EBFBA"/>
    <w:rsid w:val="788E5A7A"/>
    <w:rsid w:val="78A00726"/>
    <w:rsid w:val="78B21381"/>
    <w:rsid w:val="78B3B67C"/>
    <w:rsid w:val="78B59194"/>
    <w:rsid w:val="78BC6071"/>
    <w:rsid w:val="78C7E199"/>
    <w:rsid w:val="78D6CF1E"/>
    <w:rsid w:val="78DF2751"/>
    <w:rsid w:val="78F7B52B"/>
    <w:rsid w:val="7900ECEE"/>
    <w:rsid w:val="7919B724"/>
    <w:rsid w:val="791D7900"/>
    <w:rsid w:val="79255831"/>
    <w:rsid w:val="792855CE"/>
    <w:rsid w:val="792C8A66"/>
    <w:rsid w:val="792E7792"/>
    <w:rsid w:val="794EEFEE"/>
    <w:rsid w:val="7954CEFC"/>
    <w:rsid w:val="795FDB7D"/>
    <w:rsid w:val="798CAF62"/>
    <w:rsid w:val="7990FD03"/>
    <w:rsid w:val="799F68B4"/>
    <w:rsid w:val="79AD292B"/>
    <w:rsid w:val="79B12504"/>
    <w:rsid w:val="79B63E6C"/>
    <w:rsid w:val="79B6FF01"/>
    <w:rsid w:val="79B83706"/>
    <w:rsid w:val="79B8FBA8"/>
    <w:rsid w:val="79C63282"/>
    <w:rsid w:val="79CC56B9"/>
    <w:rsid w:val="79CDA9ED"/>
    <w:rsid w:val="79D5B0E3"/>
    <w:rsid w:val="79E39B23"/>
    <w:rsid w:val="79E42A48"/>
    <w:rsid w:val="79E61E03"/>
    <w:rsid w:val="79FB3AD9"/>
    <w:rsid w:val="7A00B9CA"/>
    <w:rsid w:val="7A07C632"/>
    <w:rsid w:val="7A22FCEA"/>
    <w:rsid w:val="7A26809B"/>
    <w:rsid w:val="7A26963E"/>
    <w:rsid w:val="7A2C95C2"/>
    <w:rsid w:val="7A337CDB"/>
    <w:rsid w:val="7A36C9C4"/>
    <w:rsid w:val="7A413129"/>
    <w:rsid w:val="7A43AD6E"/>
    <w:rsid w:val="7A502D2C"/>
    <w:rsid w:val="7A54A1A8"/>
    <w:rsid w:val="7A562296"/>
    <w:rsid w:val="7A5F8C5F"/>
    <w:rsid w:val="7A625842"/>
    <w:rsid w:val="7A633C54"/>
    <w:rsid w:val="7A6A02E1"/>
    <w:rsid w:val="7A6F44F1"/>
    <w:rsid w:val="7A851290"/>
    <w:rsid w:val="7A87BA84"/>
    <w:rsid w:val="7A9DE85F"/>
    <w:rsid w:val="7AA3817E"/>
    <w:rsid w:val="7AA9C357"/>
    <w:rsid w:val="7AAA2F3E"/>
    <w:rsid w:val="7AB05A70"/>
    <w:rsid w:val="7ABAB5A4"/>
    <w:rsid w:val="7ABEBD5A"/>
    <w:rsid w:val="7AC31E29"/>
    <w:rsid w:val="7ADA0196"/>
    <w:rsid w:val="7ADF9D1A"/>
    <w:rsid w:val="7AF19054"/>
    <w:rsid w:val="7AFA2827"/>
    <w:rsid w:val="7B05BCFD"/>
    <w:rsid w:val="7B1341A0"/>
    <w:rsid w:val="7B26A4A1"/>
    <w:rsid w:val="7B27ED78"/>
    <w:rsid w:val="7B2DF178"/>
    <w:rsid w:val="7B366A1D"/>
    <w:rsid w:val="7B3E6262"/>
    <w:rsid w:val="7B3EF5F5"/>
    <w:rsid w:val="7B46D76A"/>
    <w:rsid w:val="7B5F9D76"/>
    <w:rsid w:val="7B62C907"/>
    <w:rsid w:val="7B6BB15A"/>
    <w:rsid w:val="7B7A36C2"/>
    <w:rsid w:val="7B7CB6AE"/>
    <w:rsid w:val="7B8154DC"/>
    <w:rsid w:val="7B8BA843"/>
    <w:rsid w:val="7BAF9835"/>
    <w:rsid w:val="7BD00668"/>
    <w:rsid w:val="7BD99F81"/>
    <w:rsid w:val="7BEA5E8D"/>
    <w:rsid w:val="7BEBE528"/>
    <w:rsid w:val="7BFB5587"/>
    <w:rsid w:val="7C0220BC"/>
    <w:rsid w:val="7C077BDC"/>
    <w:rsid w:val="7C0D968D"/>
    <w:rsid w:val="7C1D7593"/>
    <w:rsid w:val="7C2AE9A1"/>
    <w:rsid w:val="7C426CCD"/>
    <w:rsid w:val="7C4CBF37"/>
    <w:rsid w:val="7C5A3E4C"/>
    <w:rsid w:val="7C5EB6B9"/>
    <w:rsid w:val="7C81B478"/>
    <w:rsid w:val="7C8A8C38"/>
    <w:rsid w:val="7CA73C7B"/>
    <w:rsid w:val="7CBE2826"/>
    <w:rsid w:val="7CC378BF"/>
    <w:rsid w:val="7CCCFB6A"/>
    <w:rsid w:val="7CD499BE"/>
    <w:rsid w:val="7CD7C59B"/>
    <w:rsid w:val="7CEC34E3"/>
    <w:rsid w:val="7CFCD266"/>
    <w:rsid w:val="7D12A006"/>
    <w:rsid w:val="7D1B1467"/>
    <w:rsid w:val="7D24B7E7"/>
    <w:rsid w:val="7D2FD60F"/>
    <w:rsid w:val="7D32B3AC"/>
    <w:rsid w:val="7D34BAEA"/>
    <w:rsid w:val="7D364F6E"/>
    <w:rsid w:val="7D4FFB94"/>
    <w:rsid w:val="7D54B681"/>
    <w:rsid w:val="7D62A4D4"/>
    <w:rsid w:val="7D658FDD"/>
    <w:rsid w:val="7D6AF923"/>
    <w:rsid w:val="7D847D35"/>
    <w:rsid w:val="7D9813A6"/>
    <w:rsid w:val="7D9BE70D"/>
    <w:rsid w:val="7DA9A62F"/>
    <w:rsid w:val="7DEC30F6"/>
    <w:rsid w:val="7DF3F058"/>
    <w:rsid w:val="7DF5C5F9"/>
    <w:rsid w:val="7DF915D9"/>
    <w:rsid w:val="7E0965C3"/>
    <w:rsid w:val="7E09BDB9"/>
    <w:rsid w:val="7E0A430D"/>
    <w:rsid w:val="7E104232"/>
    <w:rsid w:val="7E127692"/>
    <w:rsid w:val="7E352230"/>
    <w:rsid w:val="7E3544C7"/>
    <w:rsid w:val="7E38338C"/>
    <w:rsid w:val="7E3A14AE"/>
    <w:rsid w:val="7E4BB95C"/>
    <w:rsid w:val="7E5AB2A1"/>
    <w:rsid w:val="7E6CBE0A"/>
    <w:rsid w:val="7E74DB9F"/>
    <w:rsid w:val="7E847B47"/>
    <w:rsid w:val="7E8BBACE"/>
    <w:rsid w:val="7E8E7813"/>
    <w:rsid w:val="7E8ECC67"/>
    <w:rsid w:val="7E8EDF5A"/>
    <w:rsid w:val="7EA25D5F"/>
    <w:rsid w:val="7EA30FC7"/>
    <w:rsid w:val="7EA8BC37"/>
    <w:rsid w:val="7EAC3DE7"/>
    <w:rsid w:val="7EB1B224"/>
    <w:rsid w:val="7EC79A63"/>
    <w:rsid w:val="7ECA23B3"/>
    <w:rsid w:val="7ECD71E2"/>
    <w:rsid w:val="7ED2FC56"/>
    <w:rsid w:val="7EDA4414"/>
    <w:rsid w:val="7EE013CD"/>
    <w:rsid w:val="7EEB2970"/>
    <w:rsid w:val="7EFB157C"/>
    <w:rsid w:val="7F0FF578"/>
    <w:rsid w:val="7F2A4A62"/>
    <w:rsid w:val="7F2D5AEE"/>
    <w:rsid w:val="7F2FEA9A"/>
    <w:rsid w:val="7F303106"/>
    <w:rsid w:val="7F31A2B5"/>
    <w:rsid w:val="7F3510F6"/>
    <w:rsid w:val="7F3D413C"/>
    <w:rsid w:val="7F4C9784"/>
    <w:rsid w:val="7F50A179"/>
    <w:rsid w:val="7F54D7B5"/>
    <w:rsid w:val="7F55188B"/>
    <w:rsid w:val="7F5FAF9D"/>
    <w:rsid w:val="7F62A58F"/>
    <w:rsid w:val="7F6E8587"/>
    <w:rsid w:val="7F7A2C82"/>
    <w:rsid w:val="7F852901"/>
    <w:rsid w:val="7F924AF6"/>
    <w:rsid w:val="7F9E5BDC"/>
    <w:rsid w:val="7FA8E539"/>
    <w:rsid w:val="7FAAA828"/>
    <w:rsid w:val="7FAD665E"/>
    <w:rsid w:val="7FAE5EB1"/>
    <w:rsid w:val="7FC81D12"/>
    <w:rsid w:val="7FCA2BD7"/>
    <w:rsid w:val="7FD789EF"/>
    <w:rsid w:val="7FE5B265"/>
    <w:rsid w:val="7FEB1259"/>
    <w:rsid w:val="7FEB717D"/>
    <w:rsid w:val="7FEEE27C"/>
    <w:rsid w:val="7FF29FFD"/>
    <w:rsid w:val="7FF69ABD"/>
    <w:rsid w:val="7FF7E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994C5EE-FA92-644D-817E-B70C6111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90/rs11182136"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289/ehp.1104625" TargetMode="External"/><Relationship Id="rId17" Type="http://schemas.openxmlformats.org/officeDocument/2006/relationships/header" Target="header2.xml"/><Relationship Id="Reea060e1ecf941a3"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mpe.gov/city-hall/community-services/parks/urban-fore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D73070-9FB4-1C46-8B0D-EC0428286CE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Crystal Wespestad</DisplayName>
        <AccountId>63</AccountId>
        <AccountType/>
      </UserInfo>
      <UserInfo>
        <DisplayName>Sydney Boogaard</DisplayName>
        <AccountId>160</AccountId>
        <AccountType/>
      </UserInfo>
      <UserInfo>
        <DisplayName>John Dialesandro</DisplayName>
        <AccountId>110</AccountId>
        <AccountType/>
      </UserInfo>
      <UserInfo>
        <DisplayName>Yik Shun Anson Pang</DisplayName>
        <AccountId>161</AccountId>
        <AccountType/>
      </UserInfo>
      <UserInfo>
        <DisplayName>Blake Steiner</DisplayName>
        <AccountId>162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2.xml><?xml version="1.0" encoding="utf-8"?>
<ds:datastoreItem xmlns:ds="http://schemas.openxmlformats.org/officeDocument/2006/customXml" ds:itemID="{532687A2-0AEE-4EA7-A7A3-D10FF2F6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3674D155-D4D5-49CB-B8C6-B2952E78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Clayton, Amanda L. (LARC-E3)[SSAI DEVELOP]</cp:lastModifiedBy>
  <cp:revision>15</cp:revision>
  <dcterms:created xsi:type="dcterms:W3CDTF">2020-05-12T16:25:00Z</dcterms:created>
  <dcterms:modified xsi:type="dcterms:W3CDTF">2020-12-08T22:11:00Z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grammarly_documentId">
    <vt:lpwstr>documentId_4294</vt:lpwstr>
  </property>
  <property fmtid="{D5CDD505-2E9C-101B-9397-08002B2CF9AE}" pid="4" name="grammarly_documentContext">
    <vt:lpwstr>{"goals":[],"domain":"general","emotions":[],"dialect":"american"}</vt:lpwstr>
  </property>
</Properties>
</file>